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962B1" w14:textId="77777777" w:rsidR="002653EE" w:rsidRPr="001E46CA" w:rsidRDefault="002653EE" w:rsidP="001E46CA">
      <w:pPr>
        <w:pStyle w:val="Textbody"/>
        <w:tabs>
          <w:tab w:val="left" w:pos="708"/>
        </w:tabs>
        <w:jc w:val="center"/>
        <w:rPr>
          <w:rFonts w:ascii="Arial" w:hAnsi="Arial" w:cs="Arial"/>
          <w:b/>
          <w:szCs w:val="24"/>
        </w:rPr>
      </w:pPr>
    </w:p>
    <w:p w14:paraId="51CBF040" w14:textId="77777777" w:rsidR="00EF12AE" w:rsidRPr="001E46CA" w:rsidRDefault="00111845" w:rsidP="001E46CA">
      <w:pPr>
        <w:pStyle w:val="Textbody"/>
        <w:tabs>
          <w:tab w:val="left" w:pos="708"/>
        </w:tabs>
        <w:jc w:val="center"/>
        <w:rPr>
          <w:rFonts w:ascii="Arial" w:hAnsi="Arial" w:cs="Arial"/>
          <w:b/>
          <w:szCs w:val="24"/>
        </w:rPr>
      </w:pPr>
      <w:r w:rsidRPr="001E46CA">
        <w:rPr>
          <w:rFonts w:ascii="Arial" w:hAnsi="Arial" w:cs="Arial"/>
          <w:noProof/>
          <w:lang w:eastAsia="pl-PL"/>
        </w:rPr>
        <w:drawing>
          <wp:anchor distT="0" distB="0" distL="114300" distR="114300" simplePos="0" relativeHeight="251656192" behindDoc="0" locked="0" layoutInCell="1" allowOverlap="1" wp14:anchorId="36F438A0" wp14:editId="522D2585">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C99D3" w14:textId="77777777" w:rsidR="00EF12AE" w:rsidRPr="001E46CA" w:rsidRDefault="00EF12AE" w:rsidP="001E46CA">
      <w:pPr>
        <w:pStyle w:val="Textbody"/>
        <w:tabs>
          <w:tab w:val="left" w:pos="708"/>
        </w:tabs>
        <w:jc w:val="center"/>
        <w:rPr>
          <w:rFonts w:ascii="Arial" w:eastAsia="Arial Unicode MS" w:hAnsi="Arial" w:cs="Arial"/>
          <w:b/>
          <w:sz w:val="28"/>
          <w:szCs w:val="28"/>
        </w:rPr>
      </w:pPr>
    </w:p>
    <w:p w14:paraId="1F35ED93" w14:textId="77777777" w:rsidR="0089174C" w:rsidRPr="001E46CA" w:rsidRDefault="0089174C" w:rsidP="001E46CA">
      <w:pPr>
        <w:pStyle w:val="Textbody"/>
        <w:tabs>
          <w:tab w:val="left" w:pos="708"/>
        </w:tabs>
        <w:spacing w:after="0"/>
        <w:jc w:val="center"/>
        <w:rPr>
          <w:rFonts w:ascii="Arial" w:eastAsia="Arial Unicode MS" w:hAnsi="Arial" w:cs="Arial"/>
          <w:b/>
          <w:spacing w:val="20"/>
          <w:sz w:val="32"/>
          <w:szCs w:val="32"/>
        </w:rPr>
      </w:pPr>
      <w:r w:rsidRPr="001E46CA">
        <w:rPr>
          <w:rFonts w:ascii="Arial" w:eastAsia="Arial Unicode MS" w:hAnsi="Arial" w:cs="Arial"/>
          <w:b/>
          <w:spacing w:val="20"/>
          <w:sz w:val="32"/>
          <w:szCs w:val="32"/>
        </w:rPr>
        <w:t>SPECYFIKACJA</w:t>
      </w:r>
    </w:p>
    <w:p w14:paraId="72E7E389" w14:textId="77777777" w:rsidR="0089174C" w:rsidRPr="001E46CA" w:rsidRDefault="0089174C" w:rsidP="001E46CA">
      <w:pPr>
        <w:pStyle w:val="Textbody"/>
        <w:tabs>
          <w:tab w:val="left" w:pos="708"/>
        </w:tabs>
        <w:spacing w:after="0"/>
        <w:jc w:val="center"/>
        <w:rPr>
          <w:rFonts w:ascii="Arial" w:hAnsi="Arial" w:cs="Arial"/>
        </w:rPr>
      </w:pPr>
      <w:r w:rsidRPr="001E46CA">
        <w:rPr>
          <w:rFonts w:ascii="Arial" w:eastAsia="Arial Unicode MS" w:hAnsi="Arial" w:cs="Arial"/>
          <w:b/>
          <w:spacing w:val="20"/>
          <w:sz w:val="32"/>
          <w:szCs w:val="32"/>
        </w:rPr>
        <w:t>WARUNKÓW ZAMÓWIENIA</w:t>
      </w:r>
    </w:p>
    <w:p w14:paraId="4510F562" w14:textId="77777777" w:rsidR="0089174C" w:rsidRPr="001E46CA" w:rsidRDefault="0089174C" w:rsidP="001E46CA">
      <w:pPr>
        <w:pStyle w:val="Textbody"/>
        <w:tabs>
          <w:tab w:val="left" w:pos="708"/>
        </w:tabs>
        <w:spacing w:after="0"/>
        <w:jc w:val="center"/>
        <w:rPr>
          <w:rFonts w:ascii="Arial" w:eastAsia="Arial Unicode MS" w:hAnsi="Arial" w:cs="Arial"/>
          <w:b/>
          <w:spacing w:val="20"/>
          <w:sz w:val="32"/>
          <w:szCs w:val="32"/>
        </w:rPr>
      </w:pPr>
      <w:r w:rsidRPr="001E46CA">
        <w:rPr>
          <w:rFonts w:ascii="Arial" w:eastAsia="Arial Unicode MS" w:hAnsi="Arial" w:cs="Arial"/>
          <w:b/>
          <w:spacing w:val="20"/>
          <w:sz w:val="32"/>
          <w:szCs w:val="32"/>
        </w:rPr>
        <w:t>(SWZ)</w:t>
      </w:r>
    </w:p>
    <w:p w14:paraId="36A278C2" w14:textId="77777777" w:rsidR="0089174C" w:rsidRPr="001E46CA" w:rsidRDefault="0089174C" w:rsidP="001E46CA">
      <w:pPr>
        <w:pStyle w:val="Tekstpodstawowy2"/>
        <w:spacing w:line="276" w:lineRule="auto"/>
        <w:rPr>
          <w:rFonts w:ascii="Arial" w:eastAsia="Calibri" w:hAnsi="Arial" w:cs="Arial"/>
          <w:b/>
          <w:spacing w:val="20"/>
          <w:sz w:val="22"/>
          <w:szCs w:val="24"/>
          <w:lang w:eastAsia="en-US"/>
        </w:rPr>
      </w:pPr>
    </w:p>
    <w:p w14:paraId="11FF813F" w14:textId="77777777" w:rsidR="0089174C" w:rsidRPr="001E46CA" w:rsidRDefault="0089174C" w:rsidP="001E46CA">
      <w:pPr>
        <w:pStyle w:val="Tekstpodstawowy2"/>
        <w:spacing w:line="276" w:lineRule="auto"/>
        <w:jc w:val="center"/>
        <w:rPr>
          <w:rFonts w:ascii="Arial" w:eastAsia="Calibri" w:hAnsi="Arial" w:cs="Arial"/>
          <w:b/>
          <w:sz w:val="28"/>
          <w:szCs w:val="22"/>
          <w:lang w:eastAsia="en-US"/>
        </w:rPr>
      </w:pPr>
    </w:p>
    <w:p w14:paraId="120E0E67" w14:textId="77777777" w:rsidR="0089174C" w:rsidRPr="001E46CA" w:rsidRDefault="0089174C" w:rsidP="001E46CA">
      <w:pPr>
        <w:pStyle w:val="Tekstpodstawowy2"/>
        <w:spacing w:line="276" w:lineRule="auto"/>
        <w:rPr>
          <w:rFonts w:ascii="Arial" w:eastAsia="Calibri" w:hAnsi="Arial" w:cs="Arial"/>
          <w:b/>
          <w:sz w:val="22"/>
          <w:szCs w:val="24"/>
          <w:lang w:eastAsia="en-US"/>
        </w:rPr>
      </w:pPr>
    </w:p>
    <w:p w14:paraId="404B47F4" w14:textId="77777777" w:rsidR="0089174C" w:rsidRPr="001E46CA" w:rsidRDefault="0089174C" w:rsidP="001E46CA">
      <w:pPr>
        <w:pStyle w:val="Tekstpodstawowy2"/>
        <w:spacing w:line="276" w:lineRule="auto"/>
        <w:rPr>
          <w:rFonts w:ascii="Arial" w:eastAsia="Calibri" w:hAnsi="Arial" w:cs="Arial"/>
          <w:b/>
          <w:sz w:val="22"/>
          <w:szCs w:val="24"/>
          <w:lang w:eastAsia="en-US"/>
        </w:rPr>
      </w:pPr>
    </w:p>
    <w:p w14:paraId="231440DF" w14:textId="77777777" w:rsidR="0089174C" w:rsidRPr="001E46CA" w:rsidRDefault="0089174C" w:rsidP="001E46CA">
      <w:pPr>
        <w:spacing w:line="276" w:lineRule="auto"/>
        <w:jc w:val="center"/>
        <w:rPr>
          <w:rFonts w:ascii="Arial" w:eastAsia="Calibri" w:hAnsi="Arial"/>
          <w:b/>
          <w:noProof/>
          <w:sz w:val="28"/>
          <w:szCs w:val="28"/>
        </w:rPr>
      </w:pPr>
      <w:r w:rsidRPr="001E46CA">
        <w:rPr>
          <w:rFonts w:ascii="Arial" w:eastAsia="Calibri" w:hAnsi="Arial"/>
          <w:b/>
          <w:noProof/>
          <w:sz w:val="28"/>
          <w:szCs w:val="28"/>
        </w:rPr>
        <w:t xml:space="preserve">Dostawa </w:t>
      </w:r>
      <w:r w:rsidR="00A77AEC" w:rsidRPr="001E46CA">
        <w:rPr>
          <w:rFonts w:ascii="Arial" w:eastAsia="Calibri" w:hAnsi="Arial"/>
          <w:b/>
          <w:noProof/>
          <w:sz w:val="28"/>
          <w:szCs w:val="28"/>
        </w:rPr>
        <w:t>żywności – 8 pakietów</w:t>
      </w:r>
      <w:r w:rsidR="0032118F" w:rsidRPr="001E46CA">
        <w:rPr>
          <w:rFonts w:ascii="Arial" w:eastAsia="Calibri" w:hAnsi="Arial"/>
          <w:b/>
          <w:noProof/>
          <w:sz w:val="28"/>
          <w:szCs w:val="28"/>
        </w:rPr>
        <w:t xml:space="preserve"> </w:t>
      </w:r>
    </w:p>
    <w:p w14:paraId="5B096DB2" w14:textId="77777777" w:rsidR="0089174C" w:rsidRPr="001E46CA" w:rsidRDefault="0089174C" w:rsidP="001E46CA">
      <w:pPr>
        <w:widowControl/>
        <w:suppressAutoHyphens w:val="0"/>
        <w:autoSpaceDN/>
        <w:spacing w:line="276" w:lineRule="auto"/>
        <w:jc w:val="center"/>
        <w:rPr>
          <w:rFonts w:ascii="Arial" w:eastAsia="Times New Roman" w:hAnsi="Arial"/>
          <w:kern w:val="0"/>
          <w:sz w:val="32"/>
          <w:szCs w:val="32"/>
          <w:lang w:eastAsia="pl-PL" w:bidi="ar-SA"/>
        </w:rPr>
      </w:pPr>
    </w:p>
    <w:p w14:paraId="13C238D5" w14:textId="77777777" w:rsidR="0089174C" w:rsidRPr="001E46CA" w:rsidRDefault="0089174C" w:rsidP="001E46CA">
      <w:pPr>
        <w:widowControl/>
        <w:suppressAutoHyphens w:val="0"/>
        <w:autoSpaceDN/>
        <w:spacing w:line="276" w:lineRule="auto"/>
        <w:jc w:val="center"/>
        <w:rPr>
          <w:rFonts w:ascii="Arial" w:eastAsia="Times New Roman" w:hAnsi="Arial"/>
          <w:kern w:val="0"/>
          <w:sz w:val="32"/>
          <w:szCs w:val="32"/>
          <w:lang w:eastAsia="pl-PL" w:bidi="ar-SA"/>
        </w:rPr>
      </w:pPr>
    </w:p>
    <w:p w14:paraId="1D0AFDD3" w14:textId="77777777" w:rsidR="0089174C" w:rsidRPr="001E46CA" w:rsidRDefault="0089174C" w:rsidP="001E46CA">
      <w:pPr>
        <w:widowControl/>
        <w:suppressAutoHyphens w:val="0"/>
        <w:autoSpaceDN/>
        <w:spacing w:line="276" w:lineRule="auto"/>
        <w:ind w:right="4"/>
        <w:jc w:val="center"/>
        <w:rPr>
          <w:rFonts w:ascii="Arial" w:eastAsia="Arial" w:hAnsi="Arial"/>
          <w:kern w:val="0"/>
          <w:sz w:val="28"/>
          <w:szCs w:val="20"/>
          <w:u w:val="single"/>
          <w:lang w:eastAsia="pl-PL" w:bidi="ar-SA"/>
        </w:rPr>
      </w:pPr>
      <w:r w:rsidRPr="001E46CA">
        <w:rPr>
          <w:rFonts w:ascii="Arial" w:eastAsia="Arial" w:hAnsi="Arial"/>
          <w:kern w:val="0"/>
          <w:sz w:val="28"/>
          <w:szCs w:val="20"/>
          <w:u w:val="single"/>
          <w:lang w:eastAsia="pl-PL" w:bidi="ar-SA"/>
        </w:rPr>
        <w:t>NR POSTĘPOWANIA DZP/PN/</w:t>
      </w:r>
      <w:r w:rsidR="00432E67" w:rsidRPr="001E46CA">
        <w:rPr>
          <w:rFonts w:ascii="Arial" w:eastAsia="Arial" w:hAnsi="Arial"/>
          <w:kern w:val="0"/>
          <w:sz w:val="28"/>
          <w:szCs w:val="20"/>
          <w:u w:val="single"/>
          <w:lang w:eastAsia="pl-PL" w:bidi="ar-SA"/>
        </w:rPr>
        <w:t>2</w:t>
      </w:r>
      <w:r w:rsidR="00A77AEC" w:rsidRPr="001E46CA">
        <w:rPr>
          <w:rFonts w:ascii="Arial" w:eastAsia="Arial" w:hAnsi="Arial"/>
          <w:kern w:val="0"/>
          <w:sz w:val="28"/>
          <w:szCs w:val="20"/>
          <w:u w:val="single"/>
          <w:lang w:eastAsia="pl-PL" w:bidi="ar-SA"/>
        </w:rPr>
        <w:t>2</w:t>
      </w:r>
      <w:r w:rsidR="00432E67" w:rsidRPr="001E46CA">
        <w:rPr>
          <w:rFonts w:ascii="Arial" w:eastAsia="Arial" w:hAnsi="Arial"/>
          <w:kern w:val="0"/>
          <w:sz w:val="28"/>
          <w:szCs w:val="20"/>
          <w:u w:val="single"/>
          <w:lang w:eastAsia="pl-PL" w:bidi="ar-SA"/>
        </w:rPr>
        <w:t>/2022</w:t>
      </w:r>
    </w:p>
    <w:p w14:paraId="49B85534" w14:textId="77777777" w:rsidR="0089174C" w:rsidRPr="001E46CA" w:rsidRDefault="0089174C" w:rsidP="001E46CA">
      <w:pPr>
        <w:widowControl/>
        <w:suppressAutoHyphens w:val="0"/>
        <w:autoSpaceDN/>
        <w:spacing w:line="276" w:lineRule="auto"/>
        <w:rPr>
          <w:rFonts w:ascii="Arial" w:eastAsia="Times New Roman" w:hAnsi="Arial"/>
          <w:kern w:val="0"/>
          <w:szCs w:val="20"/>
          <w:lang w:eastAsia="pl-PL" w:bidi="ar-SA"/>
        </w:rPr>
      </w:pPr>
    </w:p>
    <w:p w14:paraId="3FA985A8" w14:textId="77777777" w:rsidR="0089174C" w:rsidRPr="001E46CA" w:rsidRDefault="0089174C" w:rsidP="001E46CA">
      <w:pPr>
        <w:widowControl/>
        <w:suppressAutoHyphens w:val="0"/>
        <w:autoSpaceDN/>
        <w:spacing w:line="276" w:lineRule="auto"/>
        <w:rPr>
          <w:rFonts w:ascii="Arial" w:eastAsia="Times New Roman" w:hAnsi="Arial"/>
          <w:kern w:val="0"/>
          <w:szCs w:val="20"/>
          <w:lang w:eastAsia="pl-PL" w:bidi="ar-SA"/>
        </w:rPr>
      </w:pPr>
    </w:p>
    <w:p w14:paraId="657948BC" w14:textId="77777777" w:rsidR="0089174C" w:rsidRPr="001E46CA" w:rsidRDefault="0089174C" w:rsidP="001E46CA">
      <w:pPr>
        <w:widowControl/>
        <w:suppressAutoHyphens w:val="0"/>
        <w:autoSpaceDN/>
        <w:spacing w:line="276" w:lineRule="auto"/>
        <w:rPr>
          <w:rFonts w:ascii="Arial" w:eastAsia="Times New Roman" w:hAnsi="Arial"/>
          <w:kern w:val="0"/>
          <w:szCs w:val="20"/>
          <w:lang w:eastAsia="pl-PL" w:bidi="ar-SA"/>
        </w:rPr>
      </w:pPr>
    </w:p>
    <w:p w14:paraId="78E831CE" w14:textId="77777777" w:rsidR="0089174C" w:rsidRPr="001E46CA" w:rsidRDefault="0089174C" w:rsidP="001E46CA">
      <w:pPr>
        <w:widowControl/>
        <w:suppressAutoHyphens w:val="0"/>
        <w:autoSpaceDN/>
        <w:spacing w:line="276" w:lineRule="auto"/>
        <w:ind w:right="-255"/>
        <w:jc w:val="center"/>
        <w:rPr>
          <w:rFonts w:ascii="Arial" w:eastAsia="Arial" w:hAnsi="Arial"/>
          <w:b/>
          <w:kern w:val="0"/>
          <w:szCs w:val="20"/>
          <w:u w:val="single"/>
          <w:lang w:eastAsia="pl-PL" w:bidi="ar-SA"/>
        </w:rPr>
      </w:pPr>
    </w:p>
    <w:p w14:paraId="7ECBA00C" w14:textId="77777777" w:rsidR="0089174C" w:rsidRPr="001E46CA" w:rsidRDefault="0089174C" w:rsidP="001E46CA">
      <w:pPr>
        <w:widowControl/>
        <w:suppressAutoHyphens w:val="0"/>
        <w:autoSpaceDN/>
        <w:spacing w:line="276" w:lineRule="auto"/>
        <w:ind w:right="-255"/>
        <w:jc w:val="center"/>
        <w:rPr>
          <w:rFonts w:ascii="Arial" w:eastAsia="Arial" w:hAnsi="Arial"/>
          <w:b/>
          <w:kern w:val="0"/>
          <w:szCs w:val="20"/>
          <w:u w:val="single"/>
          <w:lang w:eastAsia="pl-PL" w:bidi="ar-SA"/>
        </w:rPr>
      </w:pPr>
    </w:p>
    <w:p w14:paraId="64C7E212" w14:textId="77777777" w:rsidR="0089174C" w:rsidRPr="001E46CA" w:rsidRDefault="0089174C" w:rsidP="001E46CA">
      <w:pPr>
        <w:widowControl/>
        <w:suppressAutoHyphens w:val="0"/>
        <w:autoSpaceDN/>
        <w:spacing w:line="276" w:lineRule="auto"/>
        <w:ind w:left="4956" w:right="-255" w:firstLine="708"/>
        <w:jc w:val="center"/>
        <w:rPr>
          <w:rFonts w:ascii="Arial" w:eastAsia="Times New Roman" w:hAnsi="Arial"/>
          <w:kern w:val="0"/>
          <w:szCs w:val="20"/>
          <w:lang w:eastAsia="pl-PL" w:bidi="ar-SA"/>
        </w:rPr>
      </w:pPr>
      <w:r w:rsidRPr="001E46CA">
        <w:rPr>
          <w:rFonts w:ascii="Arial" w:eastAsia="Arial" w:hAnsi="Arial"/>
          <w:b/>
          <w:kern w:val="0"/>
          <w:szCs w:val="20"/>
          <w:u w:val="single"/>
          <w:lang w:eastAsia="pl-PL" w:bidi="ar-SA"/>
        </w:rPr>
        <w:t>Zatwierdził:</w:t>
      </w:r>
    </w:p>
    <w:p w14:paraId="6338B42A" w14:textId="77777777" w:rsidR="0089174C" w:rsidRPr="001E46CA" w:rsidRDefault="0089174C" w:rsidP="001E46CA">
      <w:pPr>
        <w:widowControl/>
        <w:suppressAutoHyphens w:val="0"/>
        <w:autoSpaceDN/>
        <w:spacing w:line="276" w:lineRule="auto"/>
        <w:rPr>
          <w:rFonts w:ascii="Arial" w:eastAsia="Times New Roman" w:hAnsi="Arial"/>
          <w:kern w:val="0"/>
          <w:szCs w:val="20"/>
          <w:lang w:eastAsia="pl-PL" w:bidi="ar-SA"/>
        </w:rPr>
      </w:pPr>
    </w:p>
    <w:p w14:paraId="1164911E" w14:textId="77777777" w:rsidR="0089174C" w:rsidRPr="001E46CA" w:rsidRDefault="0089174C" w:rsidP="001E46CA">
      <w:pPr>
        <w:widowControl/>
        <w:suppressAutoHyphens w:val="0"/>
        <w:autoSpaceDN/>
        <w:spacing w:line="276" w:lineRule="auto"/>
        <w:rPr>
          <w:rFonts w:ascii="Arial" w:eastAsia="Times New Roman" w:hAnsi="Arial"/>
          <w:kern w:val="0"/>
          <w:szCs w:val="20"/>
          <w:lang w:eastAsia="pl-PL" w:bidi="ar-SA"/>
        </w:rPr>
      </w:pPr>
    </w:p>
    <w:p w14:paraId="5A1FE7EA" w14:textId="77777777" w:rsidR="0089174C" w:rsidRPr="001E46CA" w:rsidRDefault="0089174C" w:rsidP="001E46CA">
      <w:pPr>
        <w:widowControl/>
        <w:suppressAutoHyphens w:val="0"/>
        <w:autoSpaceDN/>
        <w:spacing w:line="276" w:lineRule="auto"/>
        <w:rPr>
          <w:rFonts w:ascii="Arial" w:eastAsia="Times New Roman" w:hAnsi="Arial"/>
          <w:kern w:val="0"/>
          <w:szCs w:val="20"/>
          <w:lang w:eastAsia="pl-PL" w:bidi="ar-SA"/>
        </w:rPr>
      </w:pPr>
    </w:p>
    <w:p w14:paraId="1510E8CE" w14:textId="77777777" w:rsidR="0089174C" w:rsidRPr="001E46CA" w:rsidRDefault="0089174C" w:rsidP="001E46CA">
      <w:pPr>
        <w:widowControl/>
        <w:suppressAutoHyphens w:val="0"/>
        <w:autoSpaceDN/>
        <w:spacing w:line="276" w:lineRule="auto"/>
        <w:rPr>
          <w:rFonts w:ascii="Arial" w:eastAsia="Times New Roman" w:hAnsi="Arial"/>
          <w:kern w:val="0"/>
          <w:szCs w:val="20"/>
          <w:lang w:eastAsia="pl-PL" w:bidi="ar-SA"/>
        </w:rPr>
      </w:pPr>
    </w:p>
    <w:p w14:paraId="44BFF6C9" w14:textId="77777777" w:rsidR="0089174C" w:rsidRPr="001E46CA" w:rsidRDefault="0089174C" w:rsidP="001E46CA">
      <w:pPr>
        <w:widowControl/>
        <w:suppressAutoHyphens w:val="0"/>
        <w:autoSpaceDN/>
        <w:spacing w:line="276" w:lineRule="auto"/>
        <w:rPr>
          <w:rFonts w:ascii="Arial" w:eastAsia="Times New Roman" w:hAnsi="Arial"/>
          <w:kern w:val="0"/>
          <w:szCs w:val="20"/>
          <w:lang w:eastAsia="pl-PL" w:bidi="ar-SA"/>
        </w:rPr>
      </w:pPr>
    </w:p>
    <w:p w14:paraId="136B4F98" w14:textId="77777777" w:rsidR="0089174C" w:rsidRPr="001E46CA" w:rsidRDefault="0089174C" w:rsidP="001E46CA">
      <w:pPr>
        <w:widowControl/>
        <w:suppressAutoHyphens w:val="0"/>
        <w:autoSpaceDN/>
        <w:spacing w:line="276" w:lineRule="auto"/>
        <w:rPr>
          <w:rFonts w:ascii="Arial" w:eastAsia="Times New Roman" w:hAnsi="Arial"/>
          <w:kern w:val="0"/>
          <w:szCs w:val="20"/>
          <w:lang w:eastAsia="pl-PL" w:bidi="ar-SA"/>
        </w:rPr>
      </w:pPr>
    </w:p>
    <w:p w14:paraId="16D93424" w14:textId="77777777" w:rsidR="0089174C" w:rsidRPr="001E46CA" w:rsidRDefault="0089174C" w:rsidP="001E46CA">
      <w:pPr>
        <w:widowControl/>
        <w:suppressAutoHyphens w:val="0"/>
        <w:autoSpaceDN/>
        <w:spacing w:line="276" w:lineRule="auto"/>
        <w:rPr>
          <w:rFonts w:ascii="Arial" w:eastAsia="Times New Roman" w:hAnsi="Arial"/>
          <w:kern w:val="0"/>
          <w:szCs w:val="20"/>
          <w:lang w:eastAsia="pl-PL" w:bidi="ar-SA"/>
        </w:rPr>
      </w:pPr>
    </w:p>
    <w:p w14:paraId="25B20C37" w14:textId="77777777" w:rsidR="0089174C" w:rsidRPr="001E46CA" w:rsidRDefault="0089174C" w:rsidP="001E46CA">
      <w:pPr>
        <w:widowControl/>
        <w:suppressAutoHyphens w:val="0"/>
        <w:autoSpaceDN/>
        <w:spacing w:line="276" w:lineRule="auto"/>
        <w:rPr>
          <w:rFonts w:ascii="Arial" w:eastAsia="Times New Roman" w:hAnsi="Arial"/>
          <w:kern w:val="0"/>
          <w:szCs w:val="20"/>
          <w:lang w:eastAsia="pl-PL" w:bidi="ar-SA"/>
        </w:rPr>
      </w:pPr>
    </w:p>
    <w:p w14:paraId="3A8B6A3B" w14:textId="77777777" w:rsidR="0089174C" w:rsidRPr="001E46CA" w:rsidRDefault="0089174C" w:rsidP="001E46CA">
      <w:pPr>
        <w:widowControl/>
        <w:suppressAutoHyphens w:val="0"/>
        <w:autoSpaceDN/>
        <w:spacing w:line="276" w:lineRule="auto"/>
        <w:rPr>
          <w:rFonts w:ascii="Arial" w:eastAsia="Times New Roman" w:hAnsi="Arial"/>
          <w:kern w:val="0"/>
          <w:szCs w:val="20"/>
          <w:lang w:eastAsia="pl-PL" w:bidi="ar-SA"/>
        </w:rPr>
      </w:pPr>
    </w:p>
    <w:p w14:paraId="11772185" w14:textId="77777777" w:rsidR="0089174C" w:rsidRPr="001E46CA" w:rsidRDefault="0089174C" w:rsidP="001E46CA">
      <w:pPr>
        <w:widowControl/>
        <w:suppressAutoHyphens w:val="0"/>
        <w:autoSpaceDN/>
        <w:spacing w:line="276" w:lineRule="auto"/>
        <w:rPr>
          <w:rFonts w:ascii="Arial" w:eastAsia="Times New Roman" w:hAnsi="Arial"/>
          <w:kern w:val="0"/>
          <w:szCs w:val="20"/>
          <w:lang w:eastAsia="pl-PL" w:bidi="ar-SA"/>
        </w:rPr>
      </w:pPr>
    </w:p>
    <w:p w14:paraId="224D94C1" w14:textId="77777777" w:rsidR="0089174C" w:rsidRPr="001E46CA" w:rsidRDefault="0089174C" w:rsidP="001E46CA">
      <w:pPr>
        <w:widowControl/>
        <w:suppressAutoHyphens w:val="0"/>
        <w:autoSpaceDN/>
        <w:spacing w:line="276" w:lineRule="auto"/>
        <w:rPr>
          <w:rFonts w:ascii="Arial" w:eastAsia="Times New Roman" w:hAnsi="Arial"/>
          <w:kern w:val="0"/>
          <w:szCs w:val="20"/>
          <w:lang w:eastAsia="pl-PL" w:bidi="ar-SA"/>
        </w:rPr>
      </w:pPr>
    </w:p>
    <w:p w14:paraId="155074C0" w14:textId="77777777" w:rsidR="0089174C" w:rsidRPr="001E46CA" w:rsidRDefault="0089174C" w:rsidP="001E46CA">
      <w:pPr>
        <w:widowControl/>
        <w:suppressAutoHyphens w:val="0"/>
        <w:autoSpaceDN/>
        <w:spacing w:line="276" w:lineRule="auto"/>
        <w:rPr>
          <w:rFonts w:ascii="Arial" w:eastAsia="Times New Roman" w:hAnsi="Arial"/>
          <w:kern w:val="0"/>
          <w:szCs w:val="20"/>
          <w:lang w:eastAsia="pl-PL" w:bidi="ar-SA"/>
        </w:rPr>
      </w:pPr>
    </w:p>
    <w:p w14:paraId="4A9BABE9" w14:textId="77777777" w:rsidR="0089174C" w:rsidRPr="001E46CA" w:rsidRDefault="0089174C" w:rsidP="001E46CA">
      <w:pPr>
        <w:widowControl/>
        <w:suppressAutoHyphens w:val="0"/>
        <w:autoSpaceDN/>
        <w:spacing w:line="276" w:lineRule="auto"/>
        <w:rPr>
          <w:rFonts w:ascii="Arial" w:eastAsia="Times New Roman" w:hAnsi="Arial"/>
          <w:kern w:val="0"/>
          <w:szCs w:val="20"/>
          <w:lang w:eastAsia="pl-PL" w:bidi="ar-SA"/>
        </w:rPr>
      </w:pPr>
    </w:p>
    <w:p w14:paraId="511EF265" w14:textId="77777777" w:rsidR="0089174C" w:rsidRPr="001E46CA" w:rsidRDefault="0089174C" w:rsidP="001E46CA">
      <w:pPr>
        <w:widowControl/>
        <w:suppressAutoHyphens w:val="0"/>
        <w:autoSpaceDN/>
        <w:spacing w:line="276" w:lineRule="auto"/>
        <w:rPr>
          <w:rFonts w:ascii="Arial" w:eastAsia="Times New Roman" w:hAnsi="Arial"/>
          <w:kern w:val="0"/>
          <w:szCs w:val="20"/>
          <w:lang w:eastAsia="pl-PL" w:bidi="ar-SA"/>
        </w:rPr>
      </w:pPr>
    </w:p>
    <w:p w14:paraId="2B45E3FC" w14:textId="77777777" w:rsidR="0089174C" w:rsidRPr="001E46CA" w:rsidRDefault="0089174C" w:rsidP="001E46CA">
      <w:pPr>
        <w:widowControl/>
        <w:suppressAutoHyphens w:val="0"/>
        <w:autoSpaceDN/>
        <w:spacing w:line="276" w:lineRule="auto"/>
        <w:rPr>
          <w:rFonts w:ascii="Arial" w:eastAsia="Times New Roman" w:hAnsi="Arial"/>
          <w:kern w:val="0"/>
          <w:szCs w:val="20"/>
          <w:lang w:eastAsia="pl-PL" w:bidi="ar-SA"/>
        </w:rPr>
      </w:pPr>
    </w:p>
    <w:p w14:paraId="3348057A" w14:textId="77777777" w:rsidR="0089174C" w:rsidRPr="001E46CA" w:rsidRDefault="0089174C" w:rsidP="001E46CA">
      <w:pPr>
        <w:widowControl/>
        <w:suppressAutoHyphens w:val="0"/>
        <w:autoSpaceDN/>
        <w:spacing w:line="276" w:lineRule="auto"/>
        <w:rPr>
          <w:rFonts w:ascii="Arial" w:eastAsia="Times New Roman" w:hAnsi="Arial"/>
          <w:kern w:val="0"/>
          <w:szCs w:val="20"/>
          <w:lang w:eastAsia="pl-PL" w:bidi="ar-SA"/>
        </w:rPr>
      </w:pPr>
    </w:p>
    <w:p w14:paraId="6D06E55F" w14:textId="244DF936" w:rsidR="0089174C" w:rsidRPr="001E46CA" w:rsidRDefault="00046192" w:rsidP="001E46CA">
      <w:pPr>
        <w:widowControl/>
        <w:suppressAutoHyphens w:val="0"/>
        <w:autoSpaceDN/>
        <w:spacing w:line="276" w:lineRule="auto"/>
        <w:ind w:right="-255"/>
        <w:jc w:val="center"/>
        <w:rPr>
          <w:rFonts w:ascii="Arial" w:eastAsia="Arial" w:hAnsi="Arial"/>
          <w:kern w:val="0"/>
          <w:szCs w:val="20"/>
          <w:lang w:eastAsia="pl-PL" w:bidi="ar-SA"/>
        </w:rPr>
      </w:pPr>
      <w:r w:rsidRPr="001E46CA">
        <w:rPr>
          <w:rFonts w:ascii="Arial" w:eastAsia="Arial" w:hAnsi="Arial"/>
          <w:kern w:val="0"/>
          <w:szCs w:val="20"/>
          <w:lang w:eastAsia="pl-PL" w:bidi="ar-SA"/>
        </w:rPr>
        <w:t xml:space="preserve">Zawiercie, dnia </w:t>
      </w:r>
      <w:r w:rsidR="008C0530" w:rsidRPr="001E46CA">
        <w:rPr>
          <w:rFonts w:ascii="Arial" w:eastAsia="Arial" w:hAnsi="Arial"/>
          <w:kern w:val="0"/>
          <w:szCs w:val="20"/>
          <w:lang w:eastAsia="pl-PL" w:bidi="ar-SA"/>
        </w:rPr>
        <w:t>….05</w:t>
      </w:r>
      <w:r w:rsidR="006252B4" w:rsidRPr="001E46CA">
        <w:rPr>
          <w:rFonts w:ascii="Arial" w:eastAsia="Arial" w:hAnsi="Arial"/>
          <w:kern w:val="0"/>
          <w:szCs w:val="20"/>
          <w:lang w:eastAsia="pl-PL" w:bidi="ar-SA"/>
        </w:rPr>
        <w:t>.2022</w:t>
      </w:r>
      <w:r w:rsidR="0089174C" w:rsidRPr="001E46CA">
        <w:rPr>
          <w:rFonts w:ascii="Arial" w:eastAsia="Arial" w:hAnsi="Arial"/>
          <w:kern w:val="0"/>
          <w:szCs w:val="20"/>
          <w:lang w:eastAsia="pl-PL" w:bidi="ar-SA"/>
        </w:rPr>
        <w:t xml:space="preserve"> r.</w:t>
      </w:r>
    </w:p>
    <w:p w14:paraId="3C9A555D" w14:textId="77777777" w:rsidR="0089174C" w:rsidRPr="001E46CA" w:rsidRDefault="0089174C" w:rsidP="001E46CA">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1E46CA" w14:paraId="5D3F1DD5" w14:textId="77777777" w:rsidTr="00FD17F4">
        <w:trPr>
          <w:trHeight w:hRule="exact" w:val="510"/>
        </w:trPr>
        <w:tc>
          <w:tcPr>
            <w:tcW w:w="10485" w:type="dxa"/>
            <w:shd w:val="pct10" w:color="auto" w:fill="auto"/>
            <w:vAlign w:val="center"/>
          </w:tcPr>
          <w:p w14:paraId="07C9A156" w14:textId="77777777" w:rsidR="0089174C" w:rsidRPr="001E46CA" w:rsidRDefault="0089174C" w:rsidP="001E46CA">
            <w:pPr>
              <w:spacing w:line="276" w:lineRule="auto"/>
              <w:rPr>
                <w:rFonts w:ascii="Arial" w:eastAsia="Times New Roman" w:hAnsi="Arial"/>
                <w:sz w:val="22"/>
                <w:szCs w:val="22"/>
              </w:rPr>
            </w:pPr>
            <w:r w:rsidRPr="001E46CA">
              <w:rPr>
                <w:rFonts w:ascii="Arial" w:hAnsi="Arial"/>
                <w:highlight w:val="yellow"/>
              </w:rPr>
              <w:lastRenderedPageBreak/>
              <w:br w:type="page"/>
            </w:r>
            <w:r w:rsidRPr="001E46CA">
              <w:rPr>
                <w:rFonts w:ascii="Arial" w:eastAsia="Times New Roman" w:hAnsi="Arial"/>
                <w:b/>
                <w:sz w:val="22"/>
                <w:szCs w:val="22"/>
              </w:rPr>
              <w:t>I. NAZWA I ADRES ZAMAWIAJĄCEGO</w:t>
            </w:r>
          </w:p>
        </w:tc>
      </w:tr>
    </w:tbl>
    <w:p w14:paraId="59685A0E" w14:textId="77777777" w:rsidR="0089174C" w:rsidRPr="00FD4091" w:rsidRDefault="0089174C" w:rsidP="00FD4091">
      <w:pPr>
        <w:pStyle w:val="Standard"/>
        <w:spacing w:after="0"/>
        <w:jc w:val="both"/>
        <w:rPr>
          <w:rFonts w:ascii="Arial" w:hAnsi="Arial" w:cs="Arial"/>
        </w:rPr>
      </w:pPr>
      <w:r w:rsidRPr="00FD4091">
        <w:rPr>
          <w:rFonts w:ascii="Arial" w:hAnsi="Arial" w:cs="Arial"/>
        </w:rPr>
        <w:t>Szpital Powiatowy w Zawierciu</w:t>
      </w:r>
    </w:p>
    <w:p w14:paraId="1353B796" w14:textId="77777777" w:rsidR="0089174C" w:rsidRPr="00FD4091" w:rsidRDefault="0089174C" w:rsidP="00FD4091">
      <w:pPr>
        <w:pStyle w:val="Standard"/>
        <w:spacing w:after="0"/>
        <w:jc w:val="both"/>
        <w:rPr>
          <w:rFonts w:ascii="Arial" w:hAnsi="Arial" w:cs="Arial"/>
        </w:rPr>
      </w:pPr>
      <w:r w:rsidRPr="00FD4091">
        <w:rPr>
          <w:rFonts w:ascii="Arial" w:hAnsi="Arial" w:cs="Arial"/>
        </w:rPr>
        <w:t>ul. Miodowa 14, 42-400 Zawiercie</w:t>
      </w:r>
    </w:p>
    <w:p w14:paraId="0DB6A992" w14:textId="77777777" w:rsidR="0089174C" w:rsidRPr="00FD4091" w:rsidRDefault="0089174C" w:rsidP="00FD4091">
      <w:pPr>
        <w:pStyle w:val="Standard"/>
        <w:spacing w:after="0"/>
        <w:jc w:val="both"/>
        <w:rPr>
          <w:rFonts w:ascii="Arial" w:hAnsi="Arial" w:cs="Arial"/>
        </w:rPr>
      </w:pPr>
      <w:r w:rsidRPr="00FD4091">
        <w:rPr>
          <w:rFonts w:ascii="Arial" w:hAnsi="Arial" w:cs="Arial"/>
        </w:rPr>
        <w:t>e-mail: zampub@szpitalzawiercie.pl</w:t>
      </w:r>
    </w:p>
    <w:p w14:paraId="339402BB" w14:textId="77777777" w:rsidR="0089174C" w:rsidRPr="00FD4091" w:rsidRDefault="0089174C" w:rsidP="00FD4091">
      <w:pPr>
        <w:pStyle w:val="Standard"/>
        <w:spacing w:after="0"/>
        <w:jc w:val="both"/>
        <w:rPr>
          <w:rFonts w:ascii="Arial" w:hAnsi="Arial" w:cs="Arial"/>
        </w:rPr>
      </w:pPr>
      <w:r w:rsidRPr="00FD4091">
        <w:rPr>
          <w:rFonts w:ascii="Arial" w:hAnsi="Arial" w:cs="Arial"/>
        </w:rPr>
        <w:t>tel. 32 67 220 – 11 do 13 wew. 129</w:t>
      </w:r>
    </w:p>
    <w:p w14:paraId="50399EB8" w14:textId="77777777" w:rsidR="0089174C" w:rsidRPr="00FD4091" w:rsidRDefault="0089174C" w:rsidP="00FD4091">
      <w:pPr>
        <w:pStyle w:val="Standard"/>
        <w:jc w:val="both"/>
        <w:rPr>
          <w:rFonts w:ascii="Arial" w:hAnsi="Arial" w:cs="Arial"/>
        </w:rPr>
      </w:pPr>
      <w:r w:rsidRPr="00FD4091">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D4091" w14:paraId="6076C41E" w14:textId="77777777" w:rsidTr="00FD17F4">
        <w:trPr>
          <w:trHeight w:hRule="exact" w:val="510"/>
        </w:trPr>
        <w:tc>
          <w:tcPr>
            <w:tcW w:w="10485" w:type="dxa"/>
            <w:shd w:val="pct10" w:color="auto" w:fill="auto"/>
            <w:vAlign w:val="center"/>
          </w:tcPr>
          <w:p w14:paraId="4D8ACA11" w14:textId="77777777" w:rsidR="0089174C" w:rsidRPr="00FD4091" w:rsidRDefault="0089174C" w:rsidP="00FD4091">
            <w:pPr>
              <w:spacing w:line="276" w:lineRule="auto"/>
              <w:rPr>
                <w:rFonts w:ascii="Arial" w:eastAsia="Times New Roman" w:hAnsi="Arial"/>
                <w:sz w:val="22"/>
                <w:szCs w:val="22"/>
              </w:rPr>
            </w:pPr>
            <w:r w:rsidRPr="00FD4091">
              <w:rPr>
                <w:rFonts w:ascii="Arial" w:eastAsia="Times New Roman" w:hAnsi="Arial"/>
                <w:b/>
                <w:sz w:val="22"/>
                <w:szCs w:val="22"/>
              </w:rPr>
              <w:t>II. TRYB UDZIELANIA ZAMÓWIENIA</w:t>
            </w:r>
          </w:p>
        </w:tc>
      </w:tr>
    </w:tbl>
    <w:p w14:paraId="474E99DA" w14:textId="77777777" w:rsidR="0089174C" w:rsidRPr="00FD4091" w:rsidRDefault="0089174C" w:rsidP="00FD4091">
      <w:pPr>
        <w:pStyle w:val="Standard"/>
        <w:numPr>
          <w:ilvl w:val="0"/>
          <w:numId w:val="41"/>
        </w:numPr>
        <w:spacing w:after="0"/>
        <w:ind w:left="426" w:hanging="426"/>
        <w:jc w:val="both"/>
        <w:rPr>
          <w:rFonts w:ascii="Arial" w:hAnsi="Arial" w:cs="Arial"/>
        </w:rPr>
      </w:pPr>
      <w:r w:rsidRPr="00FD4091">
        <w:rPr>
          <w:rFonts w:ascii="Arial" w:hAnsi="Arial" w:cs="Arial"/>
        </w:rPr>
        <w:t>Postępowanie prowadzone jest zgodnie z ustawą z dnia 11 września 2019 r. Prawo</w:t>
      </w:r>
      <w:r w:rsidR="002A0227" w:rsidRPr="00FD4091">
        <w:rPr>
          <w:rFonts w:ascii="Arial" w:hAnsi="Arial" w:cs="Arial"/>
        </w:rPr>
        <w:t xml:space="preserve"> zamówień publicznych (</w:t>
      </w:r>
      <w:r w:rsidRPr="00FD4091">
        <w:rPr>
          <w:rFonts w:ascii="Arial" w:hAnsi="Arial" w:cs="Arial"/>
        </w:rPr>
        <w:t>Dz. U. z 20</w:t>
      </w:r>
      <w:r w:rsidR="00C67110" w:rsidRPr="00FD4091">
        <w:rPr>
          <w:rFonts w:ascii="Arial" w:hAnsi="Arial" w:cs="Arial"/>
        </w:rPr>
        <w:t>21</w:t>
      </w:r>
      <w:r w:rsidRPr="00FD4091">
        <w:rPr>
          <w:rFonts w:ascii="Arial" w:hAnsi="Arial" w:cs="Arial"/>
        </w:rPr>
        <w:t xml:space="preserve"> r. poz. </w:t>
      </w:r>
      <w:r w:rsidR="00C67110" w:rsidRPr="00FD4091">
        <w:rPr>
          <w:rFonts w:ascii="Arial" w:hAnsi="Arial" w:cs="Arial"/>
        </w:rPr>
        <w:t>1129</w:t>
      </w:r>
      <w:r w:rsidR="002A0227" w:rsidRPr="00FD4091">
        <w:rPr>
          <w:rFonts w:ascii="Arial" w:hAnsi="Arial" w:cs="Arial"/>
        </w:rPr>
        <w:t>,</w:t>
      </w:r>
      <w:r w:rsidRPr="00FD4091">
        <w:rPr>
          <w:rFonts w:ascii="Arial" w:hAnsi="Arial" w:cs="Arial"/>
        </w:rPr>
        <w:t xml:space="preserve"> z </w:t>
      </w:r>
      <w:proofErr w:type="spellStart"/>
      <w:r w:rsidRPr="00FD4091">
        <w:rPr>
          <w:rFonts w:ascii="Arial" w:hAnsi="Arial" w:cs="Arial"/>
        </w:rPr>
        <w:t>późn</w:t>
      </w:r>
      <w:proofErr w:type="spellEnd"/>
      <w:r w:rsidRPr="00FD4091">
        <w:rPr>
          <w:rFonts w:ascii="Arial" w:hAnsi="Arial" w:cs="Arial"/>
        </w:rPr>
        <w:t xml:space="preserve">. zm.), zwaną dalej </w:t>
      </w:r>
      <w:proofErr w:type="spellStart"/>
      <w:r w:rsidRPr="00FD4091">
        <w:rPr>
          <w:rFonts w:ascii="Arial" w:hAnsi="Arial" w:cs="Arial"/>
        </w:rPr>
        <w:t>Pzp</w:t>
      </w:r>
      <w:proofErr w:type="spellEnd"/>
      <w:r w:rsidRPr="00FD4091">
        <w:rPr>
          <w:rFonts w:ascii="Arial" w:hAnsi="Arial" w:cs="Arial"/>
        </w:rPr>
        <w:t xml:space="preserve">, na podstawie art. 132 </w:t>
      </w:r>
      <w:proofErr w:type="spellStart"/>
      <w:r w:rsidRPr="00FD4091">
        <w:rPr>
          <w:rFonts w:ascii="Arial" w:hAnsi="Arial" w:cs="Arial"/>
        </w:rPr>
        <w:t>Pzp</w:t>
      </w:r>
      <w:proofErr w:type="spellEnd"/>
      <w:r w:rsidRPr="00FD4091">
        <w:rPr>
          <w:rFonts w:ascii="Arial" w:hAnsi="Arial" w:cs="Arial"/>
        </w:rPr>
        <w:t xml:space="preserve"> </w:t>
      </w:r>
      <w:r w:rsidRPr="00FD4091">
        <w:rPr>
          <w:rFonts w:ascii="Arial" w:hAnsi="Arial" w:cs="Arial"/>
        </w:rPr>
        <w:br/>
        <w:t xml:space="preserve">w trybie przetargu nieograniczonego. W zakresie nieuregulowanym SWZ, stosuje się przepisy </w:t>
      </w:r>
      <w:proofErr w:type="spellStart"/>
      <w:r w:rsidRPr="00FD4091">
        <w:rPr>
          <w:rFonts w:ascii="Arial" w:hAnsi="Arial" w:cs="Arial"/>
        </w:rPr>
        <w:t>Pzp</w:t>
      </w:r>
      <w:proofErr w:type="spellEnd"/>
      <w:r w:rsidRPr="00FD4091">
        <w:rPr>
          <w:rFonts w:ascii="Arial" w:hAnsi="Arial" w:cs="Arial"/>
        </w:rPr>
        <w:t>.</w:t>
      </w:r>
    </w:p>
    <w:p w14:paraId="2D7109B4" w14:textId="77777777" w:rsidR="0089174C" w:rsidRPr="00FD4091" w:rsidRDefault="0089174C" w:rsidP="00FD4091">
      <w:pPr>
        <w:pStyle w:val="Standard"/>
        <w:numPr>
          <w:ilvl w:val="0"/>
          <w:numId w:val="41"/>
        </w:numPr>
        <w:spacing w:after="0"/>
        <w:ind w:left="426" w:hanging="426"/>
        <w:jc w:val="both"/>
        <w:rPr>
          <w:rFonts w:ascii="Arial" w:hAnsi="Arial" w:cs="Arial"/>
        </w:rPr>
      </w:pPr>
      <w:r w:rsidRPr="00FD4091">
        <w:rPr>
          <w:rFonts w:ascii="Arial" w:hAnsi="Arial" w:cs="Arial"/>
        </w:rPr>
        <w:t xml:space="preserve">Ogłoszenie i SWZ udostępnione zostały na stronie internetowej Zamawiającego </w:t>
      </w:r>
      <w:hyperlink r:id="rId9" w:history="1">
        <w:r w:rsidRPr="00FD4091">
          <w:rPr>
            <w:rStyle w:val="Internetlink"/>
            <w:rFonts w:ascii="Arial" w:hAnsi="Arial" w:cs="Arial"/>
          </w:rPr>
          <w:t>www.szpitalzawiercie.pl</w:t>
        </w:r>
      </w:hyperlink>
      <w:r w:rsidRPr="00FD4091">
        <w:rPr>
          <w:rFonts w:ascii="Arial" w:hAnsi="Arial" w:cs="Arial"/>
        </w:rPr>
        <w:t xml:space="preserve"> od dnia publikacji w Dzienniku Urzędowym Unii Europejskiej do dnia udzielenia zamówienia.</w:t>
      </w:r>
    </w:p>
    <w:p w14:paraId="648DF922" w14:textId="77777777" w:rsidR="0089174C" w:rsidRPr="00FD4091" w:rsidRDefault="0089174C" w:rsidP="00FD4091">
      <w:pPr>
        <w:pStyle w:val="Standard"/>
        <w:numPr>
          <w:ilvl w:val="0"/>
          <w:numId w:val="41"/>
        </w:numPr>
        <w:spacing w:after="0"/>
        <w:ind w:left="426" w:hanging="426"/>
        <w:jc w:val="both"/>
        <w:rPr>
          <w:rFonts w:ascii="Arial" w:hAnsi="Arial" w:cs="Arial"/>
        </w:rPr>
      </w:pPr>
      <w:r w:rsidRPr="00FD4091">
        <w:rPr>
          <w:rFonts w:ascii="Arial" w:hAnsi="Arial" w:cs="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sidRPr="00FD4091">
        <w:rPr>
          <w:rFonts w:ascii="Arial" w:hAnsi="Arial" w:cs="Arial"/>
        </w:rPr>
        <w:t>Pzp</w:t>
      </w:r>
      <w:proofErr w:type="spellEnd"/>
      <w:r w:rsidRPr="00FD4091">
        <w:rPr>
          <w:rFonts w:ascii="Arial" w:hAnsi="Arial" w:cs="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D4091" w14:paraId="28287993" w14:textId="77777777" w:rsidTr="00FD17F4">
        <w:trPr>
          <w:trHeight w:hRule="exact" w:val="510"/>
        </w:trPr>
        <w:tc>
          <w:tcPr>
            <w:tcW w:w="10485" w:type="dxa"/>
            <w:shd w:val="pct10" w:color="auto" w:fill="auto"/>
            <w:vAlign w:val="center"/>
          </w:tcPr>
          <w:p w14:paraId="359B76C7" w14:textId="77777777" w:rsidR="0089174C" w:rsidRPr="00FD4091" w:rsidRDefault="0089174C" w:rsidP="00FD4091">
            <w:pPr>
              <w:spacing w:line="276" w:lineRule="auto"/>
              <w:rPr>
                <w:rFonts w:ascii="Arial" w:eastAsia="Times New Roman" w:hAnsi="Arial"/>
                <w:sz w:val="22"/>
                <w:szCs w:val="22"/>
              </w:rPr>
            </w:pPr>
            <w:r w:rsidRPr="00FD4091">
              <w:rPr>
                <w:rFonts w:ascii="Arial" w:eastAsia="Times New Roman" w:hAnsi="Arial"/>
                <w:b/>
                <w:sz w:val="22"/>
                <w:szCs w:val="22"/>
              </w:rPr>
              <w:t>III. OPIS PRZEDMIOTU ZAMÓWIENIA</w:t>
            </w:r>
          </w:p>
        </w:tc>
      </w:tr>
    </w:tbl>
    <w:p w14:paraId="33CCC89B" w14:textId="048DBB95" w:rsidR="002A0227" w:rsidRPr="00FD4091" w:rsidRDefault="002A0227" w:rsidP="00FD4091">
      <w:pPr>
        <w:pStyle w:val="Akapitzlist"/>
        <w:numPr>
          <w:ilvl w:val="0"/>
          <w:numId w:val="76"/>
        </w:numPr>
        <w:spacing w:line="276" w:lineRule="auto"/>
        <w:ind w:left="426" w:hanging="426"/>
        <w:rPr>
          <w:rFonts w:ascii="Arial" w:eastAsia="Calibri" w:hAnsi="Arial" w:cs="Arial"/>
          <w:kern w:val="0"/>
          <w:sz w:val="22"/>
          <w:szCs w:val="22"/>
          <w:lang w:eastAsia="en-US"/>
        </w:rPr>
      </w:pPr>
      <w:r w:rsidRPr="00FD4091">
        <w:rPr>
          <w:rFonts w:ascii="Arial" w:hAnsi="Arial" w:cs="Arial"/>
          <w:color w:val="00000A"/>
          <w:kern w:val="2"/>
          <w:sz w:val="22"/>
          <w:szCs w:val="22"/>
        </w:rPr>
        <w:t xml:space="preserve">Przedmiotem zamówienia jest: </w:t>
      </w:r>
      <w:r w:rsidRPr="00FD4091">
        <w:rPr>
          <w:rFonts w:ascii="Arial" w:hAnsi="Arial" w:cs="Arial"/>
          <w:bCs/>
          <w:sz w:val="22"/>
          <w:szCs w:val="22"/>
        </w:rPr>
        <w:t xml:space="preserve">Dostawa żywności – 8 pakietów zgodnie z załącznikiem nr 2 do SWZ – formularz asortymentowo cenowy. </w:t>
      </w:r>
    </w:p>
    <w:p w14:paraId="5238B1BB" w14:textId="77777777" w:rsidR="002A0227" w:rsidRPr="00FD4091" w:rsidRDefault="002A0227" w:rsidP="00FD4091">
      <w:pPr>
        <w:spacing w:line="276" w:lineRule="auto"/>
        <w:ind w:hanging="11"/>
        <w:rPr>
          <w:rFonts w:ascii="Arial" w:eastAsia="Tahoma" w:hAnsi="Arial"/>
          <w:sz w:val="22"/>
          <w:szCs w:val="22"/>
        </w:rPr>
      </w:pPr>
    </w:p>
    <w:p w14:paraId="64074173" w14:textId="77777777" w:rsidR="002A0227" w:rsidRPr="00FD4091" w:rsidRDefault="002A0227" w:rsidP="00FD4091">
      <w:pPr>
        <w:spacing w:line="276" w:lineRule="auto"/>
        <w:ind w:hanging="11"/>
        <w:rPr>
          <w:rFonts w:ascii="Arial" w:hAnsi="Arial"/>
          <w:b/>
          <w:sz w:val="22"/>
          <w:szCs w:val="22"/>
        </w:rPr>
      </w:pPr>
      <w:r w:rsidRPr="00FD4091">
        <w:rPr>
          <w:rFonts w:ascii="Arial" w:eastAsia="Tahoma" w:hAnsi="Arial"/>
          <w:b/>
          <w:sz w:val="22"/>
          <w:szCs w:val="22"/>
        </w:rPr>
        <w:t xml:space="preserve">Pakiet 1 – </w:t>
      </w:r>
      <w:r w:rsidRPr="00FD4091">
        <w:rPr>
          <w:rFonts w:ascii="Arial" w:hAnsi="Arial"/>
          <w:b/>
          <w:sz w:val="22"/>
          <w:szCs w:val="22"/>
        </w:rPr>
        <w:t>Nabiał</w:t>
      </w:r>
    </w:p>
    <w:p w14:paraId="0566D5E9" w14:textId="06DBF063" w:rsidR="002A0227" w:rsidRPr="00FD4091" w:rsidRDefault="002A0227" w:rsidP="00FD4091">
      <w:pPr>
        <w:tabs>
          <w:tab w:val="left" w:pos="360"/>
        </w:tabs>
        <w:autoSpaceDN/>
        <w:spacing w:line="276" w:lineRule="auto"/>
        <w:ind w:hanging="11"/>
        <w:contextualSpacing/>
        <w:jc w:val="both"/>
        <w:textAlignment w:val="auto"/>
        <w:rPr>
          <w:rFonts w:ascii="Arial" w:hAnsi="Arial"/>
          <w:b/>
          <w:kern w:val="0"/>
          <w:sz w:val="22"/>
          <w:szCs w:val="22"/>
          <w:lang w:eastAsia="en-US"/>
        </w:rPr>
      </w:pPr>
      <w:r w:rsidRPr="00FD4091">
        <w:rPr>
          <w:rFonts w:ascii="Arial" w:hAnsi="Arial"/>
          <w:sz w:val="22"/>
          <w:szCs w:val="22"/>
        </w:rPr>
        <w:t>Zamawiający wymaga dostaw od poniedziałku do soboty włącznie, w godzinach 6</w:t>
      </w:r>
      <w:r w:rsidRPr="00FD4091">
        <w:rPr>
          <w:rFonts w:ascii="Arial" w:hAnsi="Arial"/>
          <w:sz w:val="22"/>
          <w:szCs w:val="22"/>
          <w:vertAlign w:val="superscript"/>
        </w:rPr>
        <w:t xml:space="preserve">00 </w:t>
      </w:r>
      <w:r w:rsidRPr="00FD4091">
        <w:rPr>
          <w:rFonts w:ascii="Arial" w:hAnsi="Arial"/>
          <w:sz w:val="22"/>
          <w:szCs w:val="22"/>
        </w:rPr>
        <w:t>- 7</w:t>
      </w:r>
      <w:r w:rsidRPr="00FD4091">
        <w:rPr>
          <w:rFonts w:ascii="Arial" w:hAnsi="Arial"/>
          <w:sz w:val="22"/>
          <w:szCs w:val="22"/>
          <w:vertAlign w:val="superscript"/>
        </w:rPr>
        <w:t>00</w:t>
      </w:r>
      <w:r w:rsidRPr="00FD4091">
        <w:rPr>
          <w:rFonts w:ascii="Arial" w:hAnsi="Arial"/>
          <w:sz w:val="22"/>
          <w:szCs w:val="22"/>
        </w:rPr>
        <w:t xml:space="preserve">, każdego dnia. Zamówienia składane będą </w:t>
      </w:r>
      <w:r w:rsidR="00D24C50" w:rsidRPr="00FD4091">
        <w:rPr>
          <w:rFonts w:ascii="Arial" w:hAnsi="Arial"/>
          <w:sz w:val="22"/>
          <w:szCs w:val="22"/>
        </w:rPr>
        <w:t>z jednodniowym wyprzedzeniem drog</w:t>
      </w:r>
      <w:r w:rsidR="00B7682C">
        <w:rPr>
          <w:rFonts w:ascii="Arial" w:hAnsi="Arial"/>
          <w:sz w:val="22"/>
          <w:szCs w:val="22"/>
        </w:rPr>
        <w:t>ą</w:t>
      </w:r>
      <w:r w:rsidR="00D24C50" w:rsidRPr="00FD4091">
        <w:rPr>
          <w:rFonts w:ascii="Arial" w:hAnsi="Arial"/>
          <w:sz w:val="22"/>
          <w:szCs w:val="22"/>
        </w:rPr>
        <w:t xml:space="preserve"> elektroniczną na wskazany adres </w:t>
      </w:r>
      <w:r w:rsidR="007C7381" w:rsidRPr="00FD4091">
        <w:rPr>
          <w:rFonts w:ascii="Arial" w:hAnsi="Arial"/>
          <w:sz w:val="22"/>
          <w:szCs w:val="22"/>
        </w:rPr>
        <w:t xml:space="preserve"> e-m</w:t>
      </w:r>
      <w:r w:rsidR="00D24C50" w:rsidRPr="00FD4091">
        <w:rPr>
          <w:rFonts w:ascii="Arial" w:hAnsi="Arial"/>
          <w:sz w:val="22"/>
          <w:szCs w:val="22"/>
        </w:rPr>
        <w:t xml:space="preserve">ail poprzedzone </w:t>
      </w:r>
      <w:r w:rsidRPr="00FD4091">
        <w:rPr>
          <w:rFonts w:ascii="Arial" w:hAnsi="Arial"/>
          <w:sz w:val="22"/>
          <w:szCs w:val="22"/>
        </w:rPr>
        <w:t>telefonicznie</w:t>
      </w:r>
      <w:r w:rsidR="00D24C50" w:rsidRPr="00FD4091">
        <w:rPr>
          <w:rFonts w:ascii="Arial" w:hAnsi="Arial"/>
          <w:sz w:val="22"/>
          <w:szCs w:val="22"/>
        </w:rPr>
        <w:t xml:space="preserve"> na właściwy nr telefonu. </w:t>
      </w:r>
      <w:r w:rsidRPr="00FD4091">
        <w:rPr>
          <w:rFonts w:ascii="Arial" w:hAnsi="Arial"/>
          <w:sz w:val="22"/>
          <w:szCs w:val="22"/>
        </w:rPr>
        <w:t>Transport i rozładunek do magazynu Kuchni Szpitala.  Zamawiający zastrzega sobie prawo do dodatkowej dostawy w zależności od potrzeb.</w:t>
      </w:r>
    </w:p>
    <w:p w14:paraId="55290C28" w14:textId="77777777" w:rsidR="002A0227" w:rsidRPr="00FD4091" w:rsidRDefault="002A0227" w:rsidP="00FD4091">
      <w:pPr>
        <w:spacing w:line="276" w:lineRule="auto"/>
        <w:ind w:hanging="11"/>
        <w:rPr>
          <w:rFonts w:ascii="Arial" w:eastAsia="Tahoma" w:hAnsi="Arial"/>
          <w:sz w:val="22"/>
          <w:szCs w:val="22"/>
        </w:rPr>
      </w:pPr>
    </w:p>
    <w:p w14:paraId="22C4436F" w14:textId="77777777" w:rsidR="002A0227" w:rsidRPr="00FD4091" w:rsidRDefault="002A0227" w:rsidP="00FD4091">
      <w:pPr>
        <w:spacing w:line="276" w:lineRule="auto"/>
        <w:ind w:hanging="11"/>
        <w:rPr>
          <w:rFonts w:ascii="Arial" w:hAnsi="Arial"/>
          <w:b/>
          <w:sz w:val="22"/>
          <w:szCs w:val="22"/>
        </w:rPr>
      </w:pPr>
      <w:r w:rsidRPr="00FD4091">
        <w:rPr>
          <w:rFonts w:ascii="Arial" w:eastAsia="Tahoma" w:hAnsi="Arial"/>
          <w:b/>
          <w:sz w:val="22"/>
          <w:szCs w:val="22"/>
        </w:rPr>
        <w:t xml:space="preserve">Pakiet 2 – </w:t>
      </w:r>
      <w:r w:rsidRPr="00FD4091">
        <w:rPr>
          <w:rFonts w:ascii="Arial" w:hAnsi="Arial"/>
          <w:b/>
          <w:sz w:val="22"/>
          <w:szCs w:val="22"/>
        </w:rPr>
        <w:t>Pieczywo</w:t>
      </w:r>
    </w:p>
    <w:p w14:paraId="5E5BB830" w14:textId="5EB2A5F1" w:rsidR="002A0227" w:rsidRPr="00FD4091" w:rsidRDefault="002A0227" w:rsidP="00FD4091">
      <w:pPr>
        <w:spacing w:line="276" w:lineRule="auto"/>
        <w:ind w:hanging="11"/>
        <w:jc w:val="both"/>
        <w:rPr>
          <w:rFonts w:ascii="Arial" w:hAnsi="Arial"/>
          <w:sz w:val="22"/>
          <w:szCs w:val="22"/>
        </w:rPr>
      </w:pPr>
      <w:r w:rsidRPr="00FD4091">
        <w:rPr>
          <w:rFonts w:ascii="Arial" w:hAnsi="Arial"/>
          <w:sz w:val="22"/>
          <w:szCs w:val="22"/>
        </w:rPr>
        <w:t>Zamawiający wymaga dostaw od poniedziałku do soboty włącznie, w godzinach 6</w:t>
      </w:r>
      <w:r w:rsidRPr="00FD4091">
        <w:rPr>
          <w:rFonts w:ascii="Arial" w:hAnsi="Arial"/>
          <w:sz w:val="22"/>
          <w:szCs w:val="22"/>
          <w:vertAlign w:val="superscript"/>
        </w:rPr>
        <w:t xml:space="preserve">00 </w:t>
      </w:r>
      <w:r w:rsidRPr="00FD4091">
        <w:rPr>
          <w:rFonts w:ascii="Arial" w:hAnsi="Arial"/>
          <w:sz w:val="22"/>
          <w:szCs w:val="22"/>
        </w:rPr>
        <w:t>- 7</w:t>
      </w:r>
      <w:r w:rsidRPr="00FD4091">
        <w:rPr>
          <w:rFonts w:ascii="Arial" w:hAnsi="Arial"/>
          <w:sz w:val="22"/>
          <w:szCs w:val="22"/>
          <w:vertAlign w:val="superscript"/>
        </w:rPr>
        <w:t>00</w:t>
      </w:r>
      <w:r w:rsidRPr="00FD4091">
        <w:rPr>
          <w:rFonts w:ascii="Arial" w:hAnsi="Arial"/>
          <w:sz w:val="22"/>
          <w:szCs w:val="22"/>
        </w:rPr>
        <w:t xml:space="preserve">, każdego dnia. </w:t>
      </w:r>
      <w:r w:rsidR="008C0530" w:rsidRPr="00FD4091">
        <w:rPr>
          <w:rFonts w:ascii="Arial" w:hAnsi="Arial"/>
          <w:sz w:val="22"/>
          <w:szCs w:val="22"/>
        </w:rPr>
        <w:t>Zamówienia składane będą z jednodniowym wyprzedzeniem dr</w:t>
      </w:r>
      <w:r w:rsidR="00B7682C">
        <w:rPr>
          <w:rFonts w:ascii="Arial" w:hAnsi="Arial"/>
          <w:sz w:val="22"/>
          <w:szCs w:val="22"/>
        </w:rPr>
        <w:t xml:space="preserve">ogą elektroniczną na wskazany </w:t>
      </w:r>
      <w:r w:rsidR="008C0530" w:rsidRPr="00FD4091">
        <w:rPr>
          <w:rFonts w:ascii="Arial" w:hAnsi="Arial"/>
          <w:sz w:val="22"/>
          <w:szCs w:val="22"/>
        </w:rPr>
        <w:t>adres  e-mail poprzedzone telefonicznie na właściwy nr telefonu</w:t>
      </w:r>
      <w:r w:rsidRPr="00FD4091">
        <w:rPr>
          <w:rFonts w:ascii="Arial" w:hAnsi="Arial"/>
          <w:sz w:val="22"/>
          <w:szCs w:val="22"/>
        </w:rPr>
        <w:t>. Transport i rozładunek do magazynu Kuchni Szpitala.  Zamawiający zastrzega sobie prawo do dodatkowej dostawy w zależności od potrzeb.</w:t>
      </w:r>
    </w:p>
    <w:p w14:paraId="7FB5F27C" w14:textId="77777777" w:rsidR="002A0227" w:rsidRPr="00FD4091" w:rsidRDefault="002A0227" w:rsidP="00FD4091">
      <w:pPr>
        <w:spacing w:line="276" w:lineRule="auto"/>
        <w:ind w:hanging="11"/>
        <w:rPr>
          <w:rFonts w:ascii="Arial" w:eastAsia="Tahoma" w:hAnsi="Arial"/>
          <w:sz w:val="22"/>
          <w:szCs w:val="22"/>
        </w:rPr>
      </w:pPr>
    </w:p>
    <w:p w14:paraId="02247237" w14:textId="77777777" w:rsidR="002A0227" w:rsidRPr="00FD4091" w:rsidRDefault="002A0227" w:rsidP="00FD4091">
      <w:pPr>
        <w:spacing w:line="276" w:lineRule="auto"/>
        <w:ind w:hanging="11"/>
        <w:rPr>
          <w:rFonts w:ascii="Arial" w:eastAsia="Tahoma" w:hAnsi="Arial"/>
          <w:b/>
          <w:sz w:val="22"/>
          <w:szCs w:val="22"/>
        </w:rPr>
      </w:pPr>
      <w:r w:rsidRPr="00FD4091">
        <w:rPr>
          <w:rFonts w:ascii="Arial" w:eastAsia="Tahoma" w:hAnsi="Arial"/>
          <w:b/>
          <w:sz w:val="22"/>
          <w:szCs w:val="22"/>
        </w:rPr>
        <w:t>Pakiet 3 – Mrożonki - owoce, warzywa</w:t>
      </w:r>
    </w:p>
    <w:p w14:paraId="4B3E6280" w14:textId="7E3A7D53" w:rsidR="002A0227" w:rsidRPr="00FD4091" w:rsidRDefault="002A0227" w:rsidP="00FD4091">
      <w:pPr>
        <w:spacing w:line="276" w:lineRule="auto"/>
        <w:ind w:hanging="11"/>
        <w:jc w:val="both"/>
        <w:rPr>
          <w:rFonts w:ascii="Arial" w:hAnsi="Arial"/>
          <w:sz w:val="22"/>
          <w:szCs w:val="22"/>
        </w:rPr>
      </w:pPr>
      <w:r w:rsidRPr="00FD4091">
        <w:rPr>
          <w:rFonts w:ascii="Arial" w:hAnsi="Arial"/>
          <w:sz w:val="22"/>
          <w:szCs w:val="22"/>
        </w:rPr>
        <w:t xml:space="preserve">Zamawiający wymaga dostaw </w:t>
      </w:r>
      <w:r w:rsidR="00B7682C">
        <w:rPr>
          <w:rFonts w:ascii="Arial" w:hAnsi="Arial"/>
          <w:sz w:val="22"/>
          <w:szCs w:val="22"/>
        </w:rPr>
        <w:t>trzy</w:t>
      </w:r>
      <w:r w:rsidRPr="00FD4091">
        <w:rPr>
          <w:rFonts w:ascii="Arial" w:hAnsi="Arial"/>
          <w:sz w:val="22"/>
          <w:szCs w:val="22"/>
        </w:rPr>
        <w:t xml:space="preserve"> razy w tygodniu w godzinach 7</w:t>
      </w:r>
      <w:r w:rsidRPr="00FD4091">
        <w:rPr>
          <w:rFonts w:ascii="Arial" w:hAnsi="Arial"/>
          <w:sz w:val="22"/>
          <w:szCs w:val="22"/>
          <w:vertAlign w:val="superscript"/>
        </w:rPr>
        <w:t xml:space="preserve">00 </w:t>
      </w:r>
      <w:r w:rsidR="00B7682C">
        <w:rPr>
          <w:rFonts w:ascii="Arial" w:hAnsi="Arial"/>
          <w:sz w:val="22"/>
          <w:szCs w:val="22"/>
        </w:rPr>
        <w:t>- 10</w:t>
      </w:r>
      <w:r w:rsidRPr="00FD4091">
        <w:rPr>
          <w:rFonts w:ascii="Arial" w:hAnsi="Arial"/>
          <w:sz w:val="22"/>
          <w:szCs w:val="22"/>
          <w:vertAlign w:val="superscript"/>
        </w:rPr>
        <w:t>00</w:t>
      </w:r>
      <w:r w:rsidRPr="00FD4091">
        <w:rPr>
          <w:rFonts w:ascii="Arial" w:hAnsi="Arial"/>
          <w:sz w:val="22"/>
          <w:szCs w:val="22"/>
        </w:rPr>
        <w:t xml:space="preserve">. </w:t>
      </w:r>
      <w:r w:rsidR="008C0530" w:rsidRPr="00FD4091">
        <w:rPr>
          <w:rFonts w:ascii="Arial" w:hAnsi="Arial"/>
          <w:sz w:val="22"/>
          <w:szCs w:val="22"/>
        </w:rPr>
        <w:t xml:space="preserve">Zamówienia składane będą </w:t>
      </w:r>
      <w:r w:rsidR="00B7682C">
        <w:rPr>
          <w:rFonts w:ascii="Arial" w:hAnsi="Arial"/>
          <w:sz w:val="22"/>
          <w:szCs w:val="22"/>
        </w:rPr>
        <w:br/>
      </w:r>
      <w:r w:rsidR="008C0530" w:rsidRPr="00FD4091">
        <w:rPr>
          <w:rFonts w:ascii="Arial" w:hAnsi="Arial"/>
          <w:sz w:val="22"/>
          <w:szCs w:val="22"/>
        </w:rPr>
        <w:t>z jednodniowym wyprzedzeniem drog</w:t>
      </w:r>
      <w:r w:rsidR="00B7682C">
        <w:rPr>
          <w:rFonts w:ascii="Arial" w:hAnsi="Arial"/>
          <w:sz w:val="22"/>
          <w:szCs w:val="22"/>
        </w:rPr>
        <w:t xml:space="preserve">ą elektroniczną na wskazany </w:t>
      </w:r>
      <w:r w:rsidR="008C0530" w:rsidRPr="00FD4091">
        <w:rPr>
          <w:rFonts w:ascii="Arial" w:hAnsi="Arial"/>
          <w:sz w:val="22"/>
          <w:szCs w:val="22"/>
        </w:rPr>
        <w:t>adres  e-mail poprzedzone telefonicznie na właściwy nr telefonu</w:t>
      </w:r>
      <w:r w:rsidRPr="00FD4091">
        <w:rPr>
          <w:rFonts w:ascii="Arial" w:hAnsi="Arial"/>
          <w:sz w:val="22"/>
          <w:szCs w:val="22"/>
        </w:rPr>
        <w:t>. Transport i rozładunek do magazynu Kuchni Szpitala. Zamawiający zastrzega sobie prawo do dodatkowej dostawy w zależności od potrzeb. Zamawiający wymaga w ramach ceny oferty użyczenia zamrażarki skrzyniowej (1 szt.) na czas trwania umowy.</w:t>
      </w:r>
    </w:p>
    <w:p w14:paraId="33559D06" w14:textId="77777777" w:rsidR="002A0227" w:rsidRPr="00FD4091" w:rsidRDefault="002A0227" w:rsidP="00FD4091">
      <w:pPr>
        <w:spacing w:line="276" w:lineRule="auto"/>
        <w:ind w:hanging="11"/>
        <w:rPr>
          <w:rFonts w:ascii="Arial" w:eastAsia="Tahoma" w:hAnsi="Arial"/>
          <w:sz w:val="22"/>
          <w:szCs w:val="22"/>
        </w:rPr>
      </w:pPr>
    </w:p>
    <w:p w14:paraId="7675B576" w14:textId="77777777" w:rsidR="002A0227" w:rsidRPr="00FD4091" w:rsidRDefault="002A0227" w:rsidP="00FD4091">
      <w:pPr>
        <w:spacing w:line="276" w:lineRule="auto"/>
        <w:ind w:hanging="11"/>
        <w:rPr>
          <w:rFonts w:ascii="Arial" w:eastAsia="Tahoma" w:hAnsi="Arial"/>
          <w:b/>
          <w:sz w:val="22"/>
          <w:szCs w:val="22"/>
        </w:rPr>
      </w:pPr>
      <w:r w:rsidRPr="00FD4091">
        <w:rPr>
          <w:rFonts w:ascii="Arial" w:eastAsia="Tahoma" w:hAnsi="Arial"/>
          <w:b/>
          <w:sz w:val="22"/>
          <w:szCs w:val="22"/>
        </w:rPr>
        <w:t xml:space="preserve">Pakiet 4 – Mrożonki - ryby </w:t>
      </w:r>
    </w:p>
    <w:p w14:paraId="1CBF583F" w14:textId="1C322158" w:rsidR="002A0227" w:rsidRPr="00FD4091" w:rsidRDefault="002A0227" w:rsidP="00FD4091">
      <w:pPr>
        <w:spacing w:line="276" w:lineRule="auto"/>
        <w:ind w:hanging="11"/>
        <w:jc w:val="both"/>
        <w:rPr>
          <w:rFonts w:ascii="Arial" w:hAnsi="Arial"/>
          <w:sz w:val="22"/>
          <w:szCs w:val="22"/>
        </w:rPr>
      </w:pPr>
      <w:r w:rsidRPr="00FD4091">
        <w:rPr>
          <w:rFonts w:ascii="Arial" w:hAnsi="Arial"/>
          <w:sz w:val="22"/>
          <w:szCs w:val="22"/>
        </w:rPr>
        <w:t xml:space="preserve">Zamawiający wymaga dostaw </w:t>
      </w:r>
      <w:r w:rsidR="00B7682C">
        <w:rPr>
          <w:rFonts w:ascii="Arial" w:hAnsi="Arial"/>
          <w:sz w:val="22"/>
          <w:szCs w:val="22"/>
        </w:rPr>
        <w:t>trzy</w:t>
      </w:r>
      <w:r w:rsidRPr="00FD4091">
        <w:rPr>
          <w:rFonts w:ascii="Arial" w:hAnsi="Arial"/>
          <w:sz w:val="22"/>
          <w:szCs w:val="22"/>
        </w:rPr>
        <w:t xml:space="preserve"> razy w tygodniu w godzinach 7</w:t>
      </w:r>
      <w:r w:rsidRPr="00FD4091">
        <w:rPr>
          <w:rFonts w:ascii="Arial" w:hAnsi="Arial"/>
          <w:sz w:val="22"/>
          <w:szCs w:val="22"/>
          <w:vertAlign w:val="superscript"/>
        </w:rPr>
        <w:t xml:space="preserve">00 </w:t>
      </w:r>
      <w:r w:rsidR="00B7682C">
        <w:rPr>
          <w:rFonts w:ascii="Arial" w:hAnsi="Arial"/>
          <w:sz w:val="22"/>
          <w:szCs w:val="22"/>
        </w:rPr>
        <w:t>- 10</w:t>
      </w:r>
      <w:r w:rsidRPr="00FD4091">
        <w:rPr>
          <w:rFonts w:ascii="Arial" w:hAnsi="Arial"/>
          <w:sz w:val="22"/>
          <w:szCs w:val="22"/>
          <w:vertAlign w:val="superscript"/>
        </w:rPr>
        <w:t>00</w:t>
      </w:r>
      <w:r w:rsidRPr="00FD4091">
        <w:rPr>
          <w:rFonts w:ascii="Arial" w:hAnsi="Arial"/>
          <w:sz w:val="22"/>
          <w:szCs w:val="22"/>
        </w:rPr>
        <w:t xml:space="preserve">. </w:t>
      </w:r>
      <w:r w:rsidR="008C0530" w:rsidRPr="00FD4091">
        <w:rPr>
          <w:rFonts w:ascii="Arial" w:hAnsi="Arial"/>
          <w:sz w:val="22"/>
          <w:szCs w:val="22"/>
        </w:rPr>
        <w:t xml:space="preserve">Zamówienia składane będą </w:t>
      </w:r>
      <w:r w:rsidR="00B7682C">
        <w:rPr>
          <w:rFonts w:ascii="Arial" w:hAnsi="Arial"/>
          <w:sz w:val="22"/>
          <w:szCs w:val="22"/>
        </w:rPr>
        <w:br/>
      </w:r>
      <w:r w:rsidR="008C0530" w:rsidRPr="00FD4091">
        <w:rPr>
          <w:rFonts w:ascii="Arial" w:hAnsi="Arial"/>
          <w:sz w:val="22"/>
          <w:szCs w:val="22"/>
        </w:rPr>
        <w:t>z jednodniowym wyprzedzeniem drog</w:t>
      </w:r>
      <w:r w:rsidR="00B7682C">
        <w:rPr>
          <w:rFonts w:ascii="Arial" w:hAnsi="Arial"/>
          <w:sz w:val="22"/>
          <w:szCs w:val="22"/>
        </w:rPr>
        <w:t xml:space="preserve">ą elektroniczną na wskazany </w:t>
      </w:r>
      <w:r w:rsidR="008C0530" w:rsidRPr="00FD4091">
        <w:rPr>
          <w:rFonts w:ascii="Arial" w:hAnsi="Arial"/>
          <w:sz w:val="22"/>
          <w:szCs w:val="22"/>
        </w:rPr>
        <w:t>adres  e-mail poprzedzone telefonicznie na właściwy nr telefonu</w:t>
      </w:r>
      <w:r w:rsidRPr="00FD4091">
        <w:rPr>
          <w:rFonts w:ascii="Arial" w:hAnsi="Arial"/>
          <w:sz w:val="22"/>
          <w:szCs w:val="22"/>
        </w:rPr>
        <w:t>. Transport i rozładunek do magazynu Kuchni Szpitala. Zamawiający zastrzega sobie prawo do dodatkowej dostawy w zależności od potrzeb. Zamawiający wymaga użyczenia w ramach ceny oferty zamrażarki skrzyniowej (1 szt.) na czas trwania umowy.</w:t>
      </w:r>
    </w:p>
    <w:p w14:paraId="73A91D69" w14:textId="77777777" w:rsidR="002A0227" w:rsidRPr="00FD4091" w:rsidRDefault="002A0227" w:rsidP="00FD4091">
      <w:pPr>
        <w:spacing w:line="276" w:lineRule="auto"/>
        <w:ind w:hanging="11"/>
        <w:rPr>
          <w:rFonts w:ascii="Arial" w:eastAsia="Tahoma" w:hAnsi="Arial"/>
          <w:sz w:val="22"/>
          <w:szCs w:val="22"/>
        </w:rPr>
      </w:pPr>
    </w:p>
    <w:p w14:paraId="39DA2BA6" w14:textId="77777777" w:rsidR="002A0227" w:rsidRPr="00FD4091" w:rsidRDefault="002A0227" w:rsidP="00FD4091">
      <w:pPr>
        <w:spacing w:line="276" w:lineRule="auto"/>
        <w:ind w:hanging="11"/>
        <w:rPr>
          <w:rFonts w:ascii="Arial" w:eastAsia="Tahoma" w:hAnsi="Arial"/>
          <w:b/>
          <w:sz w:val="22"/>
          <w:szCs w:val="22"/>
        </w:rPr>
      </w:pPr>
      <w:r w:rsidRPr="00FD4091">
        <w:rPr>
          <w:rFonts w:ascii="Arial" w:eastAsia="Tahoma" w:hAnsi="Arial"/>
          <w:b/>
          <w:sz w:val="22"/>
          <w:szCs w:val="22"/>
        </w:rPr>
        <w:t xml:space="preserve">Pakiet 5 – Mięso i wędliny </w:t>
      </w:r>
    </w:p>
    <w:p w14:paraId="01C9455E" w14:textId="11EA3054" w:rsidR="002A0227" w:rsidRPr="00FD4091" w:rsidRDefault="002A0227" w:rsidP="00FD4091">
      <w:pPr>
        <w:spacing w:line="276" w:lineRule="auto"/>
        <w:ind w:hanging="11"/>
        <w:jc w:val="both"/>
        <w:rPr>
          <w:rFonts w:ascii="Arial" w:hAnsi="Arial"/>
          <w:sz w:val="22"/>
          <w:szCs w:val="22"/>
        </w:rPr>
      </w:pPr>
      <w:r w:rsidRPr="00FD4091">
        <w:rPr>
          <w:rFonts w:ascii="Arial" w:hAnsi="Arial"/>
          <w:sz w:val="22"/>
          <w:szCs w:val="22"/>
        </w:rPr>
        <w:t xml:space="preserve">Zamawiający wymaga dostaw </w:t>
      </w:r>
      <w:r w:rsidR="00B7682C">
        <w:rPr>
          <w:rFonts w:ascii="Arial" w:hAnsi="Arial"/>
          <w:sz w:val="22"/>
          <w:szCs w:val="22"/>
        </w:rPr>
        <w:t>trzy</w:t>
      </w:r>
      <w:r w:rsidRPr="00FD4091">
        <w:rPr>
          <w:rFonts w:ascii="Arial" w:hAnsi="Arial"/>
          <w:sz w:val="22"/>
          <w:szCs w:val="22"/>
        </w:rPr>
        <w:t xml:space="preserve"> razy w tygodniu w godzinach 7</w:t>
      </w:r>
      <w:r w:rsidRPr="00FD4091">
        <w:rPr>
          <w:rFonts w:ascii="Arial" w:hAnsi="Arial"/>
          <w:sz w:val="22"/>
          <w:szCs w:val="22"/>
          <w:vertAlign w:val="superscript"/>
        </w:rPr>
        <w:t xml:space="preserve">00 </w:t>
      </w:r>
      <w:r w:rsidRPr="00FD4091">
        <w:rPr>
          <w:rFonts w:ascii="Arial" w:hAnsi="Arial"/>
          <w:sz w:val="22"/>
          <w:szCs w:val="22"/>
        </w:rPr>
        <w:t>- 8</w:t>
      </w:r>
      <w:r w:rsidRPr="00FD4091">
        <w:rPr>
          <w:rFonts w:ascii="Arial" w:hAnsi="Arial"/>
          <w:sz w:val="22"/>
          <w:szCs w:val="22"/>
          <w:vertAlign w:val="superscript"/>
        </w:rPr>
        <w:t>00</w:t>
      </w:r>
      <w:r w:rsidRPr="00FD4091">
        <w:rPr>
          <w:rFonts w:ascii="Arial" w:hAnsi="Arial"/>
          <w:sz w:val="22"/>
          <w:szCs w:val="22"/>
        </w:rPr>
        <w:t xml:space="preserve">. </w:t>
      </w:r>
      <w:r w:rsidR="008C0530" w:rsidRPr="00FD4091">
        <w:rPr>
          <w:rFonts w:ascii="Arial" w:hAnsi="Arial"/>
          <w:sz w:val="22"/>
          <w:szCs w:val="22"/>
        </w:rPr>
        <w:t xml:space="preserve">Zamówienia składane będą z </w:t>
      </w:r>
      <w:r w:rsidR="00B7682C">
        <w:rPr>
          <w:rFonts w:ascii="Arial" w:hAnsi="Arial"/>
          <w:sz w:val="22"/>
          <w:szCs w:val="22"/>
        </w:rPr>
        <w:t>jednodniowym wyprzedzeniem drogą elektroniczną na wskazany</w:t>
      </w:r>
      <w:r w:rsidR="008C0530" w:rsidRPr="00FD4091">
        <w:rPr>
          <w:rFonts w:ascii="Arial" w:hAnsi="Arial"/>
          <w:sz w:val="22"/>
          <w:szCs w:val="22"/>
        </w:rPr>
        <w:t xml:space="preserve"> adres  e-mail poprzedzone telefonicznie na właściwy nr telefonu</w:t>
      </w:r>
      <w:r w:rsidRPr="00FD4091">
        <w:rPr>
          <w:rFonts w:ascii="Arial" w:hAnsi="Arial"/>
          <w:sz w:val="22"/>
          <w:szCs w:val="22"/>
        </w:rPr>
        <w:t>. Transport i rozładunek do magazynu Kuchni Szpitala. Zamawiający zastrzega sobie prawo do dodatkowej dostawy w zależności od potrzeb. Zamawiający wymaga użyczenia w ramach ceny oferty zamrażarki skrzyniowej (1 szt.) na czas trwania umowy.</w:t>
      </w:r>
    </w:p>
    <w:p w14:paraId="2176D442" w14:textId="77777777" w:rsidR="002A0227" w:rsidRPr="00FD4091" w:rsidRDefault="002A0227" w:rsidP="00FD4091">
      <w:pPr>
        <w:spacing w:line="276" w:lineRule="auto"/>
        <w:ind w:hanging="11"/>
        <w:rPr>
          <w:rFonts w:ascii="Arial" w:hAnsi="Arial"/>
          <w:b/>
          <w:sz w:val="22"/>
          <w:szCs w:val="22"/>
        </w:rPr>
      </w:pPr>
      <w:r w:rsidRPr="00FD4091">
        <w:rPr>
          <w:rFonts w:ascii="Arial" w:eastAsia="Tahoma" w:hAnsi="Arial"/>
          <w:b/>
          <w:sz w:val="22"/>
          <w:szCs w:val="22"/>
        </w:rPr>
        <w:t xml:space="preserve"> </w:t>
      </w:r>
    </w:p>
    <w:p w14:paraId="66B9A8CA" w14:textId="77777777" w:rsidR="002A0227" w:rsidRPr="00FD4091" w:rsidRDefault="002A0227" w:rsidP="00FD4091">
      <w:pPr>
        <w:spacing w:line="276" w:lineRule="auto"/>
        <w:ind w:hanging="11"/>
        <w:rPr>
          <w:rFonts w:ascii="Arial" w:eastAsia="Tahoma" w:hAnsi="Arial"/>
          <w:b/>
          <w:sz w:val="22"/>
          <w:szCs w:val="22"/>
        </w:rPr>
      </w:pPr>
      <w:r w:rsidRPr="00FD4091">
        <w:rPr>
          <w:rFonts w:ascii="Arial" w:hAnsi="Arial"/>
          <w:b/>
          <w:sz w:val="22"/>
          <w:szCs w:val="22"/>
        </w:rPr>
        <w:t xml:space="preserve">Pakiet 6 – </w:t>
      </w:r>
      <w:r w:rsidRPr="00FD4091">
        <w:rPr>
          <w:rFonts w:ascii="Arial" w:eastAsia="Tahoma" w:hAnsi="Arial"/>
          <w:b/>
          <w:sz w:val="22"/>
          <w:szCs w:val="22"/>
        </w:rPr>
        <w:t xml:space="preserve">Drób </w:t>
      </w:r>
    </w:p>
    <w:p w14:paraId="7B8D42CB" w14:textId="42F38E6F" w:rsidR="002A0227" w:rsidRPr="00FD4091" w:rsidRDefault="002A0227" w:rsidP="00FD4091">
      <w:pPr>
        <w:spacing w:line="276" w:lineRule="auto"/>
        <w:ind w:hanging="11"/>
        <w:jc w:val="both"/>
        <w:rPr>
          <w:rFonts w:ascii="Arial" w:hAnsi="Arial"/>
          <w:sz w:val="22"/>
          <w:szCs w:val="22"/>
        </w:rPr>
      </w:pPr>
      <w:r w:rsidRPr="00FD4091">
        <w:rPr>
          <w:rFonts w:ascii="Arial" w:hAnsi="Arial"/>
          <w:sz w:val="22"/>
          <w:szCs w:val="22"/>
        </w:rPr>
        <w:t xml:space="preserve">Zamawiający wymaga dostaw </w:t>
      </w:r>
      <w:r w:rsidR="00B7682C">
        <w:rPr>
          <w:rFonts w:ascii="Arial" w:hAnsi="Arial"/>
          <w:sz w:val="22"/>
          <w:szCs w:val="22"/>
        </w:rPr>
        <w:t>trzy</w:t>
      </w:r>
      <w:r w:rsidRPr="00FD4091">
        <w:rPr>
          <w:rFonts w:ascii="Arial" w:hAnsi="Arial"/>
          <w:sz w:val="22"/>
          <w:szCs w:val="22"/>
        </w:rPr>
        <w:t xml:space="preserve"> razy w tygodniu w godzinach 7</w:t>
      </w:r>
      <w:r w:rsidRPr="00FD4091">
        <w:rPr>
          <w:rFonts w:ascii="Arial" w:hAnsi="Arial"/>
          <w:sz w:val="22"/>
          <w:szCs w:val="22"/>
          <w:vertAlign w:val="superscript"/>
        </w:rPr>
        <w:t xml:space="preserve">00 </w:t>
      </w:r>
      <w:r w:rsidRPr="00FD4091">
        <w:rPr>
          <w:rFonts w:ascii="Arial" w:hAnsi="Arial"/>
          <w:sz w:val="22"/>
          <w:szCs w:val="22"/>
        </w:rPr>
        <w:t>- 8</w:t>
      </w:r>
      <w:r w:rsidRPr="00FD4091">
        <w:rPr>
          <w:rFonts w:ascii="Arial" w:hAnsi="Arial"/>
          <w:sz w:val="22"/>
          <w:szCs w:val="22"/>
          <w:vertAlign w:val="superscript"/>
        </w:rPr>
        <w:t>00</w:t>
      </w:r>
      <w:r w:rsidRPr="00FD4091">
        <w:rPr>
          <w:rFonts w:ascii="Arial" w:hAnsi="Arial"/>
          <w:sz w:val="22"/>
          <w:szCs w:val="22"/>
        </w:rPr>
        <w:t xml:space="preserve">. </w:t>
      </w:r>
      <w:r w:rsidR="008C0530" w:rsidRPr="00FD4091">
        <w:rPr>
          <w:rFonts w:ascii="Arial" w:hAnsi="Arial"/>
          <w:sz w:val="22"/>
          <w:szCs w:val="22"/>
        </w:rPr>
        <w:t xml:space="preserve">Zamówienia składane będą </w:t>
      </w:r>
      <w:r w:rsidR="00B7682C">
        <w:rPr>
          <w:rFonts w:ascii="Arial" w:hAnsi="Arial"/>
          <w:sz w:val="22"/>
          <w:szCs w:val="22"/>
        </w:rPr>
        <w:br/>
      </w:r>
      <w:r w:rsidR="008C0530" w:rsidRPr="00FD4091">
        <w:rPr>
          <w:rFonts w:ascii="Arial" w:hAnsi="Arial"/>
          <w:sz w:val="22"/>
          <w:szCs w:val="22"/>
        </w:rPr>
        <w:t xml:space="preserve">z </w:t>
      </w:r>
      <w:r w:rsidR="00B7682C">
        <w:rPr>
          <w:rFonts w:ascii="Arial" w:hAnsi="Arial"/>
          <w:sz w:val="22"/>
          <w:szCs w:val="22"/>
        </w:rPr>
        <w:t>jednodniowym wyprzedzeniem drogą elektroniczną na wskazany</w:t>
      </w:r>
      <w:r w:rsidR="008C0530" w:rsidRPr="00FD4091">
        <w:rPr>
          <w:rFonts w:ascii="Arial" w:hAnsi="Arial"/>
          <w:sz w:val="22"/>
          <w:szCs w:val="22"/>
        </w:rPr>
        <w:t xml:space="preserve"> adres  e-mail poprzedzone telefonicznie na właściwy nr telefonu</w:t>
      </w:r>
      <w:r w:rsidRPr="00FD4091">
        <w:rPr>
          <w:rFonts w:ascii="Arial" w:hAnsi="Arial"/>
          <w:sz w:val="22"/>
          <w:szCs w:val="22"/>
        </w:rPr>
        <w:t xml:space="preserve">. Transport i rozładunek do magazynu Kuchni Szpitala. Zamawiający zastrzega sobie prawo do dodatkowej dostawy w zależności od potrzeb. </w:t>
      </w:r>
    </w:p>
    <w:p w14:paraId="754857C9" w14:textId="77777777" w:rsidR="002A0227" w:rsidRPr="00FD4091" w:rsidRDefault="002A0227" w:rsidP="00FD4091">
      <w:pPr>
        <w:spacing w:line="276" w:lineRule="auto"/>
        <w:ind w:hanging="11"/>
        <w:rPr>
          <w:rFonts w:ascii="Arial" w:hAnsi="Arial"/>
          <w:sz w:val="22"/>
          <w:szCs w:val="22"/>
        </w:rPr>
      </w:pPr>
    </w:p>
    <w:p w14:paraId="735CA58A" w14:textId="77777777" w:rsidR="002A0227" w:rsidRPr="00FD4091" w:rsidRDefault="002A0227" w:rsidP="00FD4091">
      <w:pPr>
        <w:spacing w:line="276" w:lineRule="auto"/>
        <w:ind w:hanging="11"/>
        <w:rPr>
          <w:rFonts w:ascii="Arial" w:hAnsi="Arial"/>
          <w:sz w:val="22"/>
          <w:szCs w:val="22"/>
        </w:rPr>
      </w:pPr>
    </w:p>
    <w:p w14:paraId="44479226" w14:textId="77777777" w:rsidR="002A0227" w:rsidRPr="00FD4091" w:rsidRDefault="002A0227" w:rsidP="00FD4091">
      <w:pPr>
        <w:spacing w:line="276" w:lineRule="auto"/>
        <w:ind w:hanging="11"/>
        <w:rPr>
          <w:rFonts w:ascii="Arial" w:eastAsia="Tahoma" w:hAnsi="Arial"/>
          <w:b/>
          <w:sz w:val="22"/>
          <w:szCs w:val="22"/>
        </w:rPr>
      </w:pPr>
      <w:r w:rsidRPr="00FD4091">
        <w:rPr>
          <w:rFonts w:ascii="Arial" w:hAnsi="Arial"/>
          <w:b/>
          <w:sz w:val="22"/>
          <w:szCs w:val="22"/>
        </w:rPr>
        <w:t xml:space="preserve">Pakiet 7 – </w:t>
      </w:r>
      <w:r w:rsidRPr="00FD4091">
        <w:rPr>
          <w:rFonts w:ascii="Arial" w:eastAsia="Tahoma" w:hAnsi="Arial"/>
          <w:b/>
          <w:sz w:val="22"/>
          <w:szCs w:val="22"/>
        </w:rPr>
        <w:t xml:space="preserve">Artykuły różne </w:t>
      </w:r>
    </w:p>
    <w:p w14:paraId="08BE8EC1" w14:textId="14AC111E" w:rsidR="002A0227" w:rsidRPr="00FD4091" w:rsidRDefault="002A0227" w:rsidP="00FD4091">
      <w:pPr>
        <w:spacing w:line="276" w:lineRule="auto"/>
        <w:ind w:hanging="11"/>
        <w:jc w:val="both"/>
        <w:rPr>
          <w:rFonts w:ascii="Arial" w:hAnsi="Arial"/>
          <w:sz w:val="22"/>
          <w:szCs w:val="22"/>
        </w:rPr>
      </w:pPr>
      <w:r w:rsidRPr="00FD4091">
        <w:rPr>
          <w:rFonts w:ascii="Arial" w:hAnsi="Arial"/>
          <w:sz w:val="22"/>
          <w:szCs w:val="22"/>
        </w:rPr>
        <w:t xml:space="preserve">Zamawiający wymaga dostaw </w:t>
      </w:r>
      <w:r w:rsidR="00B7682C">
        <w:rPr>
          <w:rFonts w:ascii="Arial" w:hAnsi="Arial"/>
          <w:sz w:val="22"/>
          <w:szCs w:val="22"/>
        </w:rPr>
        <w:t>trzy</w:t>
      </w:r>
      <w:r w:rsidRPr="00FD4091">
        <w:rPr>
          <w:rFonts w:ascii="Arial" w:hAnsi="Arial"/>
          <w:sz w:val="22"/>
          <w:szCs w:val="22"/>
        </w:rPr>
        <w:t xml:space="preserve"> razy w tygodniu w godzinach 7</w:t>
      </w:r>
      <w:r w:rsidRPr="00FD4091">
        <w:rPr>
          <w:rFonts w:ascii="Arial" w:hAnsi="Arial"/>
          <w:sz w:val="22"/>
          <w:szCs w:val="22"/>
          <w:vertAlign w:val="superscript"/>
        </w:rPr>
        <w:t xml:space="preserve">00 </w:t>
      </w:r>
      <w:r w:rsidRPr="00FD4091">
        <w:rPr>
          <w:rFonts w:ascii="Arial" w:hAnsi="Arial"/>
          <w:sz w:val="22"/>
          <w:szCs w:val="22"/>
        </w:rPr>
        <w:t>- 9</w:t>
      </w:r>
      <w:r w:rsidRPr="00FD4091">
        <w:rPr>
          <w:rFonts w:ascii="Arial" w:hAnsi="Arial"/>
          <w:sz w:val="22"/>
          <w:szCs w:val="22"/>
          <w:vertAlign w:val="superscript"/>
        </w:rPr>
        <w:t>00</w:t>
      </w:r>
      <w:r w:rsidRPr="00FD4091">
        <w:rPr>
          <w:rFonts w:ascii="Arial" w:hAnsi="Arial"/>
          <w:sz w:val="22"/>
          <w:szCs w:val="22"/>
        </w:rPr>
        <w:t xml:space="preserve">. </w:t>
      </w:r>
      <w:r w:rsidR="008C0530" w:rsidRPr="00FD4091">
        <w:rPr>
          <w:rFonts w:ascii="Arial" w:hAnsi="Arial"/>
          <w:sz w:val="22"/>
          <w:szCs w:val="22"/>
        </w:rPr>
        <w:t xml:space="preserve">Zamówienia składane będą </w:t>
      </w:r>
      <w:r w:rsidR="00B7682C">
        <w:rPr>
          <w:rFonts w:ascii="Arial" w:hAnsi="Arial"/>
          <w:sz w:val="22"/>
          <w:szCs w:val="22"/>
        </w:rPr>
        <w:br/>
      </w:r>
      <w:r w:rsidR="008C0530" w:rsidRPr="00FD4091">
        <w:rPr>
          <w:rFonts w:ascii="Arial" w:hAnsi="Arial"/>
          <w:sz w:val="22"/>
          <w:szCs w:val="22"/>
        </w:rPr>
        <w:t>z jednodniowym wyprzedzeniem d</w:t>
      </w:r>
      <w:r w:rsidR="00B7682C">
        <w:rPr>
          <w:rFonts w:ascii="Arial" w:hAnsi="Arial"/>
          <w:sz w:val="22"/>
          <w:szCs w:val="22"/>
        </w:rPr>
        <w:t>rogą elektroniczną na wskazany</w:t>
      </w:r>
      <w:r w:rsidR="008C0530" w:rsidRPr="00FD4091">
        <w:rPr>
          <w:rFonts w:ascii="Arial" w:hAnsi="Arial"/>
          <w:sz w:val="22"/>
          <w:szCs w:val="22"/>
        </w:rPr>
        <w:t xml:space="preserve"> adres  e-mail poprzedzone telefonicznie na właściwy nr telefonu</w:t>
      </w:r>
      <w:r w:rsidRPr="00FD4091">
        <w:rPr>
          <w:rFonts w:ascii="Arial" w:hAnsi="Arial"/>
          <w:sz w:val="22"/>
          <w:szCs w:val="22"/>
        </w:rPr>
        <w:t>. Transport i rozładunek do magazynu Kuchni Szpitala. Zamawiający zastrzega sobie prawo do dodatkowej dostawy w zależności od potrzeb.</w:t>
      </w:r>
    </w:p>
    <w:p w14:paraId="11773884" w14:textId="77777777" w:rsidR="002A0227" w:rsidRPr="00FD4091" w:rsidRDefault="002A0227" w:rsidP="00FD4091">
      <w:pPr>
        <w:spacing w:line="276" w:lineRule="auto"/>
        <w:ind w:hanging="11"/>
        <w:rPr>
          <w:rFonts w:ascii="Arial" w:hAnsi="Arial"/>
          <w:sz w:val="22"/>
          <w:szCs w:val="22"/>
        </w:rPr>
      </w:pPr>
    </w:p>
    <w:p w14:paraId="25BFCE7C" w14:textId="7D1F17AF" w:rsidR="002A0227" w:rsidRPr="00FD4091" w:rsidRDefault="002A0227" w:rsidP="00FD4091">
      <w:pPr>
        <w:spacing w:line="276" w:lineRule="auto"/>
        <w:ind w:hanging="11"/>
        <w:rPr>
          <w:rFonts w:ascii="Arial" w:hAnsi="Arial"/>
          <w:b/>
          <w:sz w:val="22"/>
          <w:szCs w:val="22"/>
        </w:rPr>
      </w:pPr>
      <w:r w:rsidRPr="00FD4091">
        <w:rPr>
          <w:rFonts w:ascii="Arial" w:hAnsi="Arial"/>
          <w:b/>
          <w:sz w:val="22"/>
          <w:szCs w:val="22"/>
        </w:rPr>
        <w:t xml:space="preserve">Pakiet 8 – </w:t>
      </w:r>
      <w:r w:rsidR="00D30421">
        <w:rPr>
          <w:rFonts w:ascii="Arial" w:hAnsi="Arial"/>
          <w:b/>
          <w:sz w:val="22"/>
          <w:szCs w:val="22"/>
        </w:rPr>
        <w:t>W</w:t>
      </w:r>
      <w:r w:rsidRPr="00FD4091">
        <w:rPr>
          <w:rFonts w:ascii="Arial" w:hAnsi="Arial"/>
          <w:b/>
          <w:sz w:val="22"/>
          <w:szCs w:val="22"/>
        </w:rPr>
        <w:t>arzywa i owoce</w:t>
      </w:r>
    </w:p>
    <w:p w14:paraId="4A613D2B" w14:textId="281968BE" w:rsidR="002A0227" w:rsidRPr="00FD4091" w:rsidRDefault="002A0227" w:rsidP="00B7682C">
      <w:pPr>
        <w:spacing w:line="276" w:lineRule="auto"/>
        <w:ind w:hanging="11"/>
        <w:jc w:val="both"/>
        <w:rPr>
          <w:rFonts w:ascii="Arial" w:hAnsi="Arial"/>
          <w:sz w:val="22"/>
          <w:szCs w:val="22"/>
        </w:rPr>
      </w:pPr>
      <w:r w:rsidRPr="00FD4091">
        <w:rPr>
          <w:rFonts w:ascii="Arial" w:hAnsi="Arial"/>
          <w:sz w:val="22"/>
          <w:szCs w:val="22"/>
        </w:rPr>
        <w:t xml:space="preserve">Zamawiający wymaga dostaw </w:t>
      </w:r>
      <w:r w:rsidR="008C0530" w:rsidRPr="00FD4091">
        <w:rPr>
          <w:rFonts w:ascii="Arial" w:hAnsi="Arial"/>
          <w:sz w:val="22"/>
          <w:szCs w:val="22"/>
        </w:rPr>
        <w:t>trzy</w:t>
      </w:r>
      <w:r w:rsidRPr="00FD4091">
        <w:rPr>
          <w:rFonts w:ascii="Arial" w:hAnsi="Arial"/>
          <w:sz w:val="22"/>
          <w:szCs w:val="22"/>
        </w:rPr>
        <w:t xml:space="preserve"> razy w tygodniu w godzinach 7</w:t>
      </w:r>
      <w:r w:rsidRPr="00FD4091">
        <w:rPr>
          <w:rFonts w:ascii="Arial" w:hAnsi="Arial"/>
          <w:sz w:val="22"/>
          <w:szCs w:val="22"/>
          <w:vertAlign w:val="superscript"/>
        </w:rPr>
        <w:t xml:space="preserve">00 </w:t>
      </w:r>
      <w:r w:rsidRPr="00FD4091">
        <w:rPr>
          <w:rFonts w:ascii="Arial" w:hAnsi="Arial"/>
          <w:sz w:val="22"/>
          <w:szCs w:val="22"/>
        </w:rPr>
        <w:t>- 8</w:t>
      </w:r>
      <w:r w:rsidRPr="00FD4091">
        <w:rPr>
          <w:rFonts w:ascii="Arial" w:hAnsi="Arial"/>
          <w:sz w:val="22"/>
          <w:szCs w:val="22"/>
          <w:vertAlign w:val="superscript"/>
        </w:rPr>
        <w:t>00</w:t>
      </w:r>
      <w:r w:rsidRPr="00FD4091">
        <w:rPr>
          <w:rFonts w:ascii="Arial" w:hAnsi="Arial"/>
          <w:sz w:val="22"/>
          <w:szCs w:val="22"/>
        </w:rPr>
        <w:t xml:space="preserve">. </w:t>
      </w:r>
      <w:r w:rsidR="008C0530" w:rsidRPr="00FD4091">
        <w:rPr>
          <w:rFonts w:ascii="Arial" w:hAnsi="Arial"/>
          <w:sz w:val="22"/>
          <w:szCs w:val="22"/>
        </w:rPr>
        <w:t xml:space="preserve">Zamówienia składane będą </w:t>
      </w:r>
      <w:r w:rsidR="00B7682C">
        <w:rPr>
          <w:rFonts w:ascii="Arial" w:hAnsi="Arial"/>
          <w:sz w:val="22"/>
          <w:szCs w:val="22"/>
        </w:rPr>
        <w:br/>
      </w:r>
      <w:r w:rsidR="008C0530" w:rsidRPr="00FD4091">
        <w:rPr>
          <w:rFonts w:ascii="Arial" w:hAnsi="Arial"/>
          <w:sz w:val="22"/>
          <w:szCs w:val="22"/>
        </w:rPr>
        <w:t xml:space="preserve">z </w:t>
      </w:r>
      <w:r w:rsidR="00B7682C">
        <w:rPr>
          <w:rFonts w:ascii="Arial" w:hAnsi="Arial"/>
          <w:sz w:val="22"/>
          <w:szCs w:val="22"/>
        </w:rPr>
        <w:t>jednodniowym wyprzedzeniem drogą elektroniczną na wskazany</w:t>
      </w:r>
      <w:r w:rsidR="008C0530" w:rsidRPr="00FD4091">
        <w:rPr>
          <w:rFonts w:ascii="Arial" w:hAnsi="Arial"/>
          <w:sz w:val="22"/>
          <w:szCs w:val="22"/>
        </w:rPr>
        <w:t xml:space="preserve"> adres  e-mail poprzedzone telefonicznie na właściwy nr telefonu</w:t>
      </w:r>
      <w:r w:rsidRPr="00FD4091">
        <w:rPr>
          <w:rFonts w:ascii="Arial" w:hAnsi="Arial"/>
          <w:sz w:val="22"/>
          <w:szCs w:val="22"/>
        </w:rPr>
        <w:t xml:space="preserve">. Transport i rozładunek do magazynu Kuchni Szpitala. Zamawiający zastrzega sobie prawo do dodatkowej dostawy w zależności od potrzeb. </w:t>
      </w:r>
    </w:p>
    <w:p w14:paraId="0F747776" w14:textId="77777777" w:rsidR="002A0227" w:rsidRPr="00FD4091" w:rsidRDefault="002A0227" w:rsidP="00FD4091">
      <w:pPr>
        <w:spacing w:line="276" w:lineRule="auto"/>
        <w:ind w:hanging="11"/>
        <w:jc w:val="both"/>
        <w:rPr>
          <w:rFonts w:ascii="Arial" w:hAnsi="Arial"/>
          <w:sz w:val="22"/>
          <w:szCs w:val="22"/>
        </w:rPr>
      </w:pPr>
    </w:p>
    <w:p w14:paraId="519D5F79" w14:textId="6E2C0394" w:rsidR="001E46CA" w:rsidRPr="00FD4091" w:rsidRDefault="001E46CA" w:rsidP="00FD4091">
      <w:pPr>
        <w:pStyle w:val="Akapitzlist"/>
        <w:numPr>
          <w:ilvl w:val="0"/>
          <w:numId w:val="78"/>
        </w:numPr>
        <w:spacing w:line="276" w:lineRule="auto"/>
        <w:ind w:left="426" w:hanging="426"/>
        <w:rPr>
          <w:rFonts w:ascii="Arial" w:hAnsi="Arial" w:cs="Arial"/>
          <w:sz w:val="22"/>
          <w:szCs w:val="22"/>
        </w:rPr>
      </w:pPr>
      <w:r w:rsidRPr="00FD4091">
        <w:rPr>
          <w:rFonts w:ascii="Arial" w:hAnsi="Arial" w:cs="Arial"/>
          <w:sz w:val="22"/>
          <w:szCs w:val="22"/>
        </w:rPr>
        <w:t>Zamawiający przewiduje skorzystanie z opcji. Z</w:t>
      </w:r>
      <w:r w:rsidR="00FD4091">
        <w:rPr>
          <w:rFonts w:ascii="Arial" w:hAnsi="Arial" w:cs="Arial"/>
          <w:sz w:val="22"/>
          <w:szCs w:val="22"/>
        </w:rPr>
        <w:t>akres opcji obejmuje do 10</w:t>
      </w:r>
      <w:r w:rsidRPr="00FD4091">
        <w:rPr>
          <w:rFonts w:ascii="Arial" w:hAnsi="Arial" w:cs="Arial"/>
          <w:sz w:val="22"/>
          <w:szCs w:val="22"/>
        </w:rPr>
        <w:t xml:space="preserve">% przedmiotu zamówienia </w:t>
      </w:r>
      <w:r w:rsidR="00FD4091">
        <w:rPr>
          <w:rFonts w:ascii="Arial" w:hAnsi="Arial" w:cs="Arial"/>
          <w:sz w:val="22"/>
          <w:szCs w:val="22"/>
        </w:rPr>
        <w:br/>
      </w:r>
      <w:r w:rsidR="00B7682C">
        <w:rPr>
          <w:rFonts w:ascii="Arial" w:hAnsi="Arial" w:cs="Arial"/>
          <w:sz w:val="22"/>
          <w:szCs w:val="22"/>
        </w:rPr>
        <w:t>w zakresie</w:t>
      </w:r>
      <w:r w:rsidRPr="00FD4091">
        <w:rPr>
          <w:rFonts w:ascii="Arial" w:hAnsi="Arial" w:cs="Arial"/>
          <w:sz w:val="22"/>
          <w:szCs w:val="22"/>
        </w:rPr>
        <w:t>:</w:t>
      </w:r>
    </w:p>
    <w:p w14:paraId="1D6493A1" w14:textId="77777777" w:rsidR="001E46CA" w:rsidRPr="00FD4091" w:rsidRDefault="001E46CA" w:rsidP="00FD4091">
      <w:pPr>
        <w:spacing w:line="276" w:lineRule="auto"/>
        <w:ind w:firstLine="426"/>
        <w:rPr>
          <w:rFonts w:ascii="Arial" w:eastAsia="Tahoma" w:hAnsi="Arial"/>
          <w:sz w:val="22"/>
          <w:szCs w:val="22"/>
        </w:rPr>
      </w:pPr>
      <w:r w:rsidRPr="00FD4091">
        <w:rPr>
          <w:rFonts w:ascii="Arial" w:eastAsia="Tahoma" w:hAnsi="Arial"/>
          <w:sz w:val="22"/>
          <w:szCs w:val="22"/>
        </w:rPr>
        <w:t xml:space="preserve">Pakiet 1 – </w:t>
      </w:r>
      <w:r w:rsidRPr="00FD4091">
        <w:rPr>
          <w:rFonts w:ascii="Arial" w:hAnsi="Arial"/>
          <w:sz w:val="22"/>
          <w:szCs w:val="22"/>
        </w:rPr>
        <w:t>Nabiał</w:t>
      </w:r>
      <w:r w:rsidRPr="00FD4091">
        <w:rPr>
          <w:rFonts w:ascii="Arial" w:eastAsia="Tahoma" w:hAnsi="Arial"/>
          <w:sz w:val="22"/>
          <w:szCs w:val="22"/>
        </w:rPr>
        <w:t xml:space="preserve"> </w:t>
      </w:r>
    </w:p>
    <w:p w14:paraId="368045D4" w14:textId="77777777" w:rsidR="001E46CA" w:rsidRPr="00FD4091" w:rsidRDefault="001E46CA" w:rsidP="00FD4091">
      <w:pPr>
        <w:spacing w:line="276" w:lineRule="auto"/>
        <w:ind w:firstLine="426"/>
        <w:rPr>
          <w:rFonts w:ascii="Arial" w:eastAsia="Tahoma" w:hAnsi="Arial"/>
          <w:sz w:val="22"/>
          <w:szCs w:val="22"/>
        </w:rPr>
      </w:pPr>
      <w:r w:rsidRPr="00FD4091">
        <w:rPr>
          <w:rFonts w:ascii="Arial" w:eastAsia="Tahoma" w:hAnsi="Arial"/>
          <w:sz w:val="22"/>
          <w:szCs w:val="22"/>
        </w:rPr>
        <w:t xml:space="preserve">Pakiet 2 – </w:t>
      </w:r>
      <w:r w:rsidRPr="00FD4091">
        <w:rPr>
          <w:rFonts w:ascii="Arial" w:hAnsi="Arial"/>
          <w:sz w:val="22"/>
          <w:szCs w:val="22"/>
        </w:rPr>
        <w:t>Pieczywo</w:t>
      </w:r>
      <w:r w:rsidRPr="00FD4091">
        <w:rPr>
          <w:rFonts w:ascii="Arial" w:eastAsia="Tahoma" w:hAnsi="Arial"/>
          <w:sz w:val="22"/>
          <w:szCs w:val="22"/>
        </w:rPr>
        <w:t xml:space="preserve"> </w:t>
      </w:r>
    </w:p>
    <w:p w14:paraId="7203B4A6" w14:textId="77777777" w:rsidR="001E46CA" w:rsidRPr="00FD4091" w:rsidRDefault="001E46CA" w:rsidP="00FD4091">
      <w:pPr>
        <w:spacing w:line="276" w:lineRule="auto"/>
        <w:ind w:firstLine="426"/>
        <w:rPr>
          <w:rFonts w:ascii="Arial" w:eastAsia="Tahoma" w:hAnsi="Arial"/>
          <w:sz w:val="22"/>
          <w:szCs w:val="22"/>
        </w:rPr>
      </w:pPr>
      <w:r w:rsidRPr="00FD4091">
        <w:rPr>
          <w:rFonts w:ascii="Arial" w:eastAsia="Tahoma" w:hAnsi="Arial"/>
          <w:sz w:val="22"/>
          <w:szCs w:val="22"/>
        </w:rPr>
        <w:t xml:space="preserve">Pakiet 3 – Mrożonki - owoce, warzywa </w:t>
      </w:r>
    </w:p>
    <w:p w14:paraId="13362DF5" w14:textId="77777777" w:rsidR="001E46CA" w:rsidRPr="00FD4091" w:rsidRDefault="001E46CA" w:rsidP="00FD4091">
      <w:pPr>
        <w:spacing w:line="276" w:lineRule="auto"/>
        <w:ind w:firstLine="426"/>
        <w:rPr>
          <w:rFonts w:ascii="Arial" w:eastAsia="Tahoma" w:hAnsi="Arial"/>
          <w:sz w:val="22"/>
          <w:szCs w:val="22"/>
        </w:rPr>
      </w:pPr>
      <w:r w:rsidRPr="00FD4091">
        <w:rPr>
          <w:rFonts w:ascii="Arial" w:eastAsia="Tahoma" w:hAnsi="Arial"/>
          <w:sz w:val="22"/>
          <w:szCs w:val="22"/>
        </w:rPr>
        <w:t xml:space="preserve">Pakiet 4 – Mrożonki - ryby </w:t>
      </w:r>
    </w:p>
    <w:p w14:paraId="208DC7FA" w14:textId="77777777" w:rsidR="001E46CA" w:rsidRPr="00FD4091" w:rsidRDefault="001E46CA" w:rsidP="00FD4091">
      <w:pPr>
        <w:spacing w:line="276" w:lineRule="auto"/>
        <w:ind w:firstLine="426"/>
        <w:rPr>
          <w:rFonts w:ascii="Arial" w:eastAsia="Tahoma" w:hAnsi="Arial"/>
          <w:sz w:val="22"/>
          <w:szCs w:val="22"/>
        </w:rPr>
      </w:pPr>
      <w:r w:rsidRPr="00FD4091">
        <w:rPr>
          <w:rFonts w:ascii="Arial" w:eastAsia="Tahoma" w:hAnsi="Arial"/>
          <w:sz w:val="22"/>
          <w:szCs w:val="22"/>
        </w:rPr>
        <w:t xml:space="preserve">Pakiet 5 – Mięso i wędliny </w:t>
      </w:r>
    </w:p>
    <w:p w14:paraId="7A3D8F98" w14:textId="77777777" w:rsidR="001E46CA" w:rsidRPr="00FD4091" w:rsidRDefault="001E46CA" w:rsidP="00FD4091">
      <w:pPr>
        <w:spacing w:line="276" w:lineRule="auto"/>
        <w:ind w:firstLine="426"/>
        <w:rPr>
          <w:rFonts w:ascii="Arial" w:hAnsi="Arial"/>
          <w:sz w:val="22"/>
          <w:szCs w:val="22"/>
        </w:rPr>
      </w:pPr>
      <w:r w:rsidRPr="00FD4091">
        <w:rPr>
          <w:rFonts w:ascii="Arial" w:hAnsi="Arial"/>
          <w:sz w:val="22"/>
          <w:szCs w:val="22"/>
        </w:rPr>
        <w:t xml:space="preserve">Pakiet 6 – </w:t>
      </w:r>
      <w:r w:rsidRPr="00FD4091">
        <w:rPr>
          <w:rFonts w:ascii="Arial" w:eastAsia="Tahoma" w:hAnsi="Arial"/>
          <w:sz w:val="22"/>
          <w:szCs w:val="22"/>
        </w:rPr>
        <w:t>Drób</w:t>
      </w:r>
      <w:r w:rsidRPr="00FD4091" w:rsidDel="00336ABF">
        <w:rPr>
          <w:rFonts w:ascii="Arial" w:hAnsi="Arial"/>
          <w:sz w:val="22"/>
          <w:szCs w:val="22"/>
        </w:rPr>
        <w:t xml:space="preserve"> </w:t>
      </w:r>
    </w:p>
    <w:p w14:paraId="26BAA8E4" w14:textId="77777777" w:rsidR="001E46CA" w:rsidRPr="00FD4091" w:rsidRDefault="001E46CA" w:rsidP="00FD4091">
      <w:pPr>
        <w:spacing w:line="276" w:lineRule="auto"/>
        <w:ind w:firstLine="426"/>
        <w:rPr>
          <w:rFonts w:ascii="Arial" w:eastAsia="Tahoma" w:hAnsi="Arial"/>
          <w:sz w:val="22"/>
          <w:szCs w:val="22"/>
        </w:rPr>
      </w:pPr>
      <w:r w:rsidRPr="00FD4091">
        <w:rPr>
          <w:rFonts w:ascii="Arial" w:hAnsi="Arial"/>
          <w:sz w:val="22"/>
          <w:szCs w:val="22"/>
        </w:rPr>
        <w:t xml:space="preserve">Pakiet 7 </w:t>
      </w:r>
      <w:r w:rsidRPr="00FD4091">
        <w:rPr>
          <w:rFonts w:ascii="Arial" w:eastAsia="Tahoma" w:hAnsi="Arial"/>
          <w:sz w:val="22"/>
          <w:szCs w:val="22"/>
        </w:rPr>
        <w:t>–</w:t>
      </w:r>
      <w:r w:rsidRPr="00FD4091">
        <w:rPr>
          <w:rFonts w:ascii="Arial" w:hAnsi="Arial"/>
          <w:sz w:val="22"/>
          <w:szCs w:val="22"/>
        </w:rPr>
        <w:t xml:space="preserve"> </w:t>
      </w:r>
      <w:r w:rsidRPr="00FD4091">
        <w:rPr>
          <w:rFonts w:ascii="Arial" w:eastAsia="Tahoma" w:hAnsi="Arial"/>
          <w:sz w:val="22"/>
          <w:szCs w:val="22"/>
        </w:rPr>
        <w:t>Artykuły różne</w:t>
      </w:r>
    </w:p>
    <w:p w14:paraId="61EDF13E" w14:textId="77777777" w:rsidR="001E46CA" w:rsidRPr="00FD4091" w:rsidRDefault="001E46CA" w:rsidP="00FD4091">
      <w:pPr>
        <w:spacing w:line="276" w:lineRule="auto"/>
        <w:ind w:firstLine="426"/>
        <w:rPr>
          <w:rFonts w:ascii="Arial" w:hAnsi="Arial"/>
          <w:sz w:val="22"/>
          <w:szCs w:val="22"/>
        </w:rPr>
      </w:pPr>
      <w:r w:rsidRPr="00FD4091">
        <w:rPr>
          <w:rFonts w:ascii="Arial" w:eastAsia="Tahoma" w:hAnsi="Arial"/>
          <w:sz w:val="22"/>
          <w:szCs w:val="22"/>
        </w:rPr>
        <w:t>Pakiet 8 – Warzywa i owoce</w:t>
      </w:r>
    </w:p>
    <w:p w14:paraId="53B198A3" w14:textId="5733467E" w:rsidR="001E46CA" w:rsidRPr="00FD4091" w:rsidRDefault="001E46CA" w:rsidP="00FD4091">
      <w:pPr>
        <w:pStyle w:val="Akapitzlist"/>
        <w:numPr>
          <w:ilvl w:val="0"/>
          <w:numId w:val="78"/>
        </w:numPr>
        <w:spacing w:line="276" w:lineRule="auto"/>
        <w:ind w:left="426" w:hanging="426"/>
        <w:jc w:val="both"/>
        <w:rPr>
          <w:rFonts w:ascii="Arial" w:hAnsi="Arial" w:cs="Arial"/>
          <w:sz w:val="22"/>
          <w:szCs w:val="22"/>
        </w:rPr>
      </w:pPr>
      <w:r w:rsidRPr="00FD4091">
        <w:rPr>
          <w:rFonts w:ascii="Arial" w:hAnsi="Arial" w:cs="Arial"/>
          <w:sz w:val="22"/>
          <w:szCs w:val="22"/>
        </w:rPr>
        <w:t>Opcja będzie realizowana po cenie jednostkowej nie wyższej od ceny określonej</w:t>
      </w:r>
      <w:r w:rsidR="00FD4091">
        <w:rPr>
          <w:rFonts w:ascii="Arial" w:hAnsi="Arial" w:cs="Arial"/>
          <w:sz w:val="22"/>
          <w:szCs w:val="22"/>
        </w:rPr>
        <w:t xml:space="preserve"> </w:t>
      </w:r>
      <w:r w:rsidRPr="00FD4091">
        <w:rPr>
          <w:rFonts w:ascii="Arial" w:hAnsi="Arial" w:cs="Arial"/>
          <w:sz w:val="22"/>
          <w:szCs w:val="22"/>
        </w:rPr>
        <w:t xml:space="preserve">w </w:t>
      </w:r>
      <w:r w:rsidR="00CD5E85">
        <w:rPr>
          <w:rFonts w:ascii="Arial" w:hAnsi="Arial" w:cs="Arial"/>
          <w:sz w:val="22"/>
          <w:szCs w:val="22"/>
        </w:rPr>
        <w:t>formularzu asortymentowo-cenowym stanowiącym z</w:t>
      </w:r>
      <w:r w:rsidRPr="00FD4091">
        <w:rPr>
          <w:rFonts w:ascii="Arial" w:hAnsi="Arial" w:cs="Arial"/>
          <w:sz w:val="22"/>
          <w:szCs w:val="22"/>
        </w:rPr>
        <w:t xml:space="preserve">ałącznik nr </w:t>
      </w:r>
      <w:r w:rsidR="00CD5E85">
        <w:rPr>
          <w:rFonts w:ascii="Arial" w:hAnsi="Arial" w:cs="Arial"/>
          <w:sz w:val="22"/>
          <w:szCs w:val="22"/>
        </w:rPr>
        <w:t>2</w:t>
      </w:r>
      <w:r w:rsidRPr="00FD4091">
        <w:rPr>
          <w:rFonts w:ascii="Arial" w:hAnsi="Arial" w:cs="Arial"/>
          <w:sz w:val="22"/>
          <w:szCs w:val="22"/>
        </w:rPr>
        <w:t xml:space="preserve"> do SWZ</w:t>
      </w:r>
      <w:r w:rsidR="00FD4091">
        <w:rPr>
          <w:rFonts w:ascii="Arial" w:hAnsi="Arial" w:cs="Arial"/>
          <w:sz w:val="22"/>
          <w:szCs w:val="22"/>
        </w:rPr>
        <w:t>.</w:t>
      </w:r>
    </w:p>
    <w:p w14:paraId="27F95367" w14:textId="394E8756" w:rsidR="001E46CA" w:rsidRPr="00FD4091" w:rsidRDefault="00FD4091" w:rsidP="00FD4091">
      <w:pPr>
        <w:pStyle w:val="Akapitzlist"/>
        <w:numPr>
          <w:ilvl w:val="0"/>
          <w:numId w:val="78"/>
        </w:numPr>
        <w:spacing w:line="276" w:lineRule="auto"/>
        <w:ind w:left="426" w:hanging="426"/>
        <w:jc w:val="both"/>
        <w:rPr>
          <w:rFonts w:ascii="Arial" w:hAnsi="Arial" w:cs="Arial"/>
          <w:sz w:val="22"/>
          <w:szCs w:val="22"/>
        </w:rPr>
      </w:pPr>
      <w:r>
        <w:rPr>
          <w:rFonts w:ascii="Arial" w:hAnsi="Arial" w:cs="Arial"/>
          <w:sz w:val="22"/>
          <w:szCs w:val="22"/>
        </w:rPr>
        <w:t xml:space="preserve">O </w:t>
      </w:r>
      <w:r w:rsidR="001E46CA" w:rsidRPr="00FD4091">
        <w:rPr>
          <w:rFonts w:ascii="Arial" w:hAnsi="Arial" w:cs="Arial"/>
          <w:sz w:val="22"/>
          <w:szCs w:val="22"/>
        </w:rPr>
        <w:t>zamiarze każdorazowego skorzystania z opcji Zamawiający poinformuje Wykonawcę</w:t>
      </w:r>
      <w:r>
        <w:rPr>
          <w:rFonts w:ascii="Arial" w:hAnsi="Arial" w:cs="Arial"/>
          <w:sz w:val="22"/>
          <w:szCs w:val="22"/>
        </w:rPr>
        <w:t xml:space="preserve"> </w:t>
      </w:r>
      <w:r w:rsidR="001E46CA" w:rsidRPr="00FD4091">
        <w:rPr>
          <w:rFonts w:ascii="Arial" w:hAnsi="Arial" w:cs="Arial"/>
          <w:sz w:val="22"/>
          <w:szCs w:val="22"/>
        </w:rPr>
        <w:t>pisemnie z co najmniej 21-dniowym wyprzedzeniem, przy czym w sytuacjach nagłych lub</w:t>
      </w:r>
      <w:r>
        <w:rPr>
          <w:rFonts w:ascii="Arial" w:hAnsi="Arial" w:cs="Arial"/>
          <w:sz w:val="22"/>
          <w:szCs w:val="22"/>
        </w:rPr>
        <w:t xml:space="preserve"> </w:t>
      </w:r>
      <w:r w:rsidR="001E46CA" w:rsidRPr="00FD4091">
        <w:rPr>
          <w:rFonts w:ascii="Arial" w:hAnsi="Arial" w:cs="Arial"/>
          <w:sz w:val="22"/>
          <w:szCs w:val="22"/>
        </w:rPr>
        <w:t xml:space="preserve">niezależnych od </w:t>
      </w:r>
      <w:r w:rsidR="00CD5E85">
        <w:rPr>
          <w:rFonts w:ascii="Arial" w:hAnsi="Arial" w:cs="Arial"/>
          <w:sz w:val="22"/>
          <w:szCs w:val="22"/>
        </w:rPr>
        <w:t>Zamawiającego</w:t>
      </w:r>
      <w:r w:rsidR="001E46CA" w:rsidRPr="00FD4091">
        <w:rPr>
          <w:rFonts w:ascii="Arial" w:hAnsi="Arial" w:cs="Arial"/>
          <w:sz w:val="22"/>
          <w:szCs w:val="22"/>
        </w:rPr>
        <w:t xml:space="preserve"> termin ten może ulec skróceniu.</w:t>
      </w:r>
    </w:p>
    <w:p w14:paraId="02179F5F" w14:textId="5A8B6556" w:rsidR="002A0227" w:rsidRPr="00FD4091" w:rsidRDefault="002A0227" w:rsidP="00FD4091">
      <w:pPr>
        <w:pStyle w:val="Akapitzlist"/>
        <w:numPr>
          <w:ilvl w:val="0"/>
          <w:numId w:val="78"/>
        </w:numPr>
        <w:spacing w:line="276" w:lineRule="auto"/>
        <w:ind w:left="426" w:hanging="426"/>
        <w:jc w:val="both"/>
        <w:rPr>
          <w:rFonts w:ascii="Arial" w:hAnsi="Arial" w:cs="Arial"/>
          <w:sz w:val="22"/>
          <w:szCs w:val="22"/>
        </w:rPr>
      </w:pPr>
      <w:r w:rsidRPr="00FD4091">
        <w:rPr>
          <w:rFonts w:ascii="Arial" w:hAnsi="Arial" w:cs="Arial"/>
          <w:sz w:val="22"/>
          <w:szCs w:val="22"/>
        </w:rPr>
        <w:t>Reklamacje z tytułu jakości, ilości dostawy towaru będą zgłaszane przez Zamawiającego w dniu, w którym dostarczono wadliwy towar. Wykonawca zobowiązuje się do wymiany towaru wadliwego na towary wolne od wad i spełniające wymagania jako</w:t>
      </w:r>
      <w:bookmarkStart w:id="0" w:name="_GoBack"/>
      <w:bookmarkEnd w:id="0"/>
      <w:r w:rsidRPr="00FD4091">
        <w:rPr>
          <w:rFonts w:ascii="Arial" w:hAnsi="Arial" w:cs="Arial"/>
          <w:sz w:val="22"/>
          <w:szCs w:val="22"/>
        </w:rPr>
        <w:t xml:space="preserve">ściowe, na koszt własny, w terminie do …… (zgodnie z ofertą - </w:t>
      </w:r>
      <w:r w:rsidR="008C0530" w:rsidRPr="00FD4091">
        <w:rPr>
          <w:rFonts w:ascii="Arial" w:hAnsi="Arial" w:cs="Arial"/>
          <w:sz w:val="22"/>
          <w:szCs w:val="22"/>
        </w:rPr>
        <w:t>max. 5 godzin</w:t>
      </w:r>
      <w:r w:rsidRPr="00FD4091">
        <w:rPr>
          <w:rFonts w:ascii="Arial" w:hAnsi="Arial" w:cs="Arial"/>
          <w:sz w:val="22"/>
          <w:szCs w:val="22"/>
        </w:rPr>
        <w:t>). Zamawiający może zwrócić całą partię towarów Wykonawcy odmawiając jednocześnie zapłaty.</w:t>
      </w:r>
    </w:p>
    <w:p w14:paraId="5F49A726" w14:textId="43F619EB" w:rsidR="002A0227" w:rsidRPr="00FD4091" w:rsidRDefault="002A0227" w:rsidP="00FD4091">
      <w:pPr>
        <w:pStyle w:val="Akapitzlist"/>
        <w:numPr>
          <w:ilvl w:val="0"/>
          <w:numId w:val="78"/>
        </w:numPr>
        <w:spacing w:line="276" w:lineRule="auto"/>
        <w:ind w:left="426" w:hanging="426"/>
        <w:jc w:val="both"/>
        <w:rPr>
          <w:rFonts w:ascii="Arial" w:hAnsi="Arial" w:cs="Arial"/>
          <w:sz w:val="22"/>
          <w:szCs w:val="22"/>
        </w:rPr>
      </w:pPr>
      <w:r w:rsidRPr="00FD4091">
        <w:rPr>
          <w:rFonts w:ascii="Arial" w:hAnsi="Arial" w:cs="Arial"/>
          <w:sz w:val="22"/>
          <w:szCs w:val="22"/>
        </w:rPr>
        <w:t>Data ważności danego produktu nie może być krótsza niż ¾ okresu przewidzianego do spożycia, licząc od dnia dostawy. W przypadku dostawy przedmiotu zamówienia z krótszą datą ważności niż wyżej wymieniona, Zamawiający ma prawo zwrotu przedmiotu zamówienia przed upływem terminu jego ważności.</w:t>
      </w:r>
    </w:p>
    <w:p w14:paraId="279E3A05" w14:textId="46ABE084" w:rsidR="002A0227" w:rsidRPr="00FD4091" w:rsidRDefault="002A0227" w:rsidP="00FD4091">
      <w:pPr>
        <w:pStyle w:val="Akapitzlist"/>
        <w:numPr>
          <w:ilvl w:val="0"/>
          <w:numId w:val="78"/>
        </w:numPr>
        <w:tabs>
          <w:tab w:val="left" w:pos="0"/>
        </w:tabs>
        <w:spacing w:line="276" w:lineRule="auto"/>
        <w:ind w:left="426" w:hanging="426"/>
        <w:jc w:val="both"/>
        <w:rPr>
          <w:rFonts w:ascii="Arial" w:hAnsi="Arial" w:cs="Arial"/>
          <w:sz w:val="22"/>
          <w:szCs w:val="22"/>
        </w:rPr>
      </w:pPr>
      <w:r w:rsidRPr="00FD4091">
        <w:rPr>
          <w:rFonts w:ascii="Arial" w:hAnsi="Arial" w:cs="Arial"/>
          <w:sz w:val="22"/>
          <w:szCs w:val="22"/>
        </w:rPr>
        <w:t>W przypadku niezrealizowania części lub całości zamówienia w terminie, Zamawiający może zakupić towar u innego dostawcy, po wcześniejszym poinformowaniu Wykonawcy. Ewentualnymi różnicami w cenie zostanie obciążony Wykonawca.</w:t>
      </w:r>
    </w:p>
    <w:p w14:paraId="7C249ACB" w14:textId="402E5B7B" w:rsidR="002A0227" w:rsidRPr="00FD4091" w:rsidRDefault="002A0227" w:rsidP="00FD4091">
      <w:pPr>
        <w:pStyle w:val="Akapitzlist"/>
        <w:numPr>
          <w:ilvl w:val="0"/>
          <w:numId w:val="78"/>
        </w:numPr>
        <w:spacing w:line="276" w:lineRule="auto"/>
        <w:ind w:left="426" w:hanging="426"/>
        <w:jc w:val="both"/>
        <w:textAlignment w:val="auto"/>
        <w:rPr>
          <w:rFonts w:ascii="Arial" w:hAnsi="Arial" w:cs="Arial"/>
          <w:b/>
          <w:kern w:val="0"/>
          <w:sz w:val="22"/>
          <w:szCs w:val="22"/>
          <w:lang w:eastAsia="pl-PL"/>
        </w:rPr>
      </w:pPr>
      <w:r w:rsidRPr="00FD4091">
        <w:rPr>
          <w:rFonts w:ascii="Arial" w:hAnsi="Arial" w:cs="Arial"/>
          <w:sz w:val="22"/>
          <w:szCs w:val="22"/>
        </w:rPr>
        <w:t>Kod zgodny ze Wspólnym Słownikiem Zamówień (CPV):</w:t>
      </w:r>
    </w:p>
    <w:p w14:paraId="23535ACE" w14:textId="77777777" w:rsidR="002A0227" w:rsidRPr="00FD4091" w:rsidRDefault="002A0227" w:rsidP="00FD4091">
      <w:pPr>
        <w:spacing w:line="276" w:lineRule="auto"/>
        <w:ind w:firstLine="426"/>
        <w:jc w:val="both"/>
        <w:rPr>
          <w:rFonts w:ascii="Arial" w:hAnsi="Arial"/>
          <w:sz w:val="22"/>
          <w:szCs w:val="22"/>
        </w:rPr>
      </w:pPr>
      <w:r w:rsidRPr="00FD4091">
        <w:rPr>
          <w:rFonts w:ascii="Arial" w:hAnsi="Arial"/>
          <w:sz w:val="22"/>
          <w:szCs w:val="22"/>
        </w:rPr>
        <w:t>- 15331170-9 – warzywa mrożone</w:t>
      </w:r>
    </w:p>
    <w:p w14:paraId="4FCF4A75" w14:textId="77777777" w:rsidR="002A0227" w:rsidRPr="00FD4091" w:rsidRDefault="002A0227" w:rsidP="00FD4091">
      <w:pPr>
        <w:spacing w:line="276" w:lineRule="auto"/>
        <w:ind w:firstLine="426"/>
        <w:jc w:val="both"/>
        <w:rPr>
          <w:rFonts w:ascii="Arial" w:hAnsi="Arial"/>
          <w:sz w:val="22"/>
          <w:szCs w:val="22"/>
        </w:rPr>
      </w:pPr>
      <w:r w:rsidRPr="00FD4091">
        <w:rPr>
          <w:rFonts w:ascii="Arial" w:hAnsi="Arial"/>
          <w:sz w:val="22"/>
          <w:szCs w:val="22"/>
        </w:rPr>
        <w:t>- 15221000-3 – ryby mrożone</w:t>
      </w:r>
    </w:p>
    <w:p w14:paraId="5E683821" w14:textId="77777777" w:rsidR="002A0227" w:rsidRPr="00FD4091" w:rsidRDefault="002A0227" w:rsidP="00FD4091">
      <w:pPr>
        <w:spacing w:line="276" w:lineRule="auto"/>
        <w:ind w:firstLine="426"/>
        <w:jc w:val="both"/>
        <w:rPr>
          <w:rFonts w:ascii="Arial" w:hAnsi="Arial"/>
          <w:sz w:val="22"/>
          <w:szCs w:val="22"/>
        </w:rPr>
      </w:pPr>
      <w:r w:rsidRPr="00FD4091">
        <w:rPr>
          <w:rFonts w:ascii="Arial" w:hAnsi="Arial"/>
          <w:sz w:val="22"/>
          <w:szCs w:val="22"/>
        </w:rPr>
        <w:t>- 15130000-8 – produkty mięsne</w:t>
      </w:r>
    </w:p>
    <w:p w14:paraId="5F3E2AB8" w14:textId="77777777" w:rsidR="002A0227" w:rsidRPr="00FD4091" w:rsidRDefault="002A0227" w:rsidP="00FD4091">
      <w:pPr>
        <w:spacing w:line="276" w:lineRule="auto"/>
        <w:ind w:firstLine="426"/>
        <w:jc w:val="both"/>
        <w:rPr>
          <w:rFonts w:ascii="Arial" w:hAnsi="Arial"/>
          <w:sz w:val="22"/>
          <w:szCs w:val="22"/>
        </w:rPr>
      </w:pPr>
      <w:r w:rsidRPr="00FD4091">
        <w:rPr>
          <w:rFonts w:ascii="Arial" w:hAnsi="Arial"/>
          <w:sz w:val="22"/>
          <w:szCs w:val="22"/>
        </w:rPr>
        <w:t>- 15112000-6 – drób</w:t>
      </w:r>
    </w:p>
    <w:p w14:paraId="6EF9C1C9" w14:textId="77777777" w:rsidR="002A0227" w:rsidRPr="00FD4091" w:rsidRDefault="002A0227" w:rsidP="00FD4091">
      <w:pPr>
        <w:spacing w:line="276" w:lineRule="auto"/>
        <w:ind w:firstLine="426"/>
        <w:jc w:val="both"/>
        <w:rPr>
          <w:rFonts w:ascii="Arial" w:hAnsi="Arial"/>
          <w:sz w:val="22"/>
          <w:szCs w:val="22"/>
        </w:rPr>
      </w:pPr>
      <w:r w:rsidRPr="00FD4091">
        <w:rPr>
          <w:rFonts w:ascii="Arial" w:hAnsi="Arial"/>
          <w:sz w:val="22"/>
          <w:szCs w:val="22"/>
        </w:rPr>
        <w:t>- 15800000-6 – różne produkty spożywcze</w:t>
      </w:r>
    </w:p>
    <w:p w14:paraId="7E8C4044" w14:textId="77777777" w:rsidR="002A0227" w:rsidRPr="00FD4091" w:rsidRDefault="002A0227" w:rsidP="00FD4091">
      <w:pPr>
        <w:spacing w:line="276" w:lineRule="auto"/>
        <w:ind w:firstLine="426"/>
        <w:jc w:val="both"/>
        <w:rPr>
          <w:rFonts w:ascii="Arial" w:hAnsi="Arial"/>
          <w:sz w:val="22"/>
          <w:szCs w:val="22"/>
        </w:rPr>
      </w:pPr>
      <w:r w:rsidRPr="00FD4091">
        <w:rPr>
          <w:rFonts w:ascii="Arial" w:hAnsi="Arial"/>
          <w:sz w:val="22"/>
          <w:szCs w:val="22"/>
        </w:rPr>
        <w:t>- 15810000-9 – pieczywo, świeże wyroby piekarskie i ciastkarskie</w:t>
      </w:r>
    </w:p>
    <w:p w14:paraId="658A6178" w14:textId="77777777" w:rsidR="002A0227" w:rsidRPr="00FD4091" w:rsidRDefault="002A0227" w:rsidP="00FD4091">
      <w:pPr>
        <w:spacing w:line="276" w:lineRule="auto"/>
        <w:ind w:firstLine="426"/>
        <w:jc w:val="both"/>
        <w:rPr>
          <w:rFonts w:ascii="Arial" w:hAnsi="Arial"/>
          <w:sz w:val="22"/>
          <w:szCs w:val="22"/>
        </w:rPr>
      </w:pPr>
      <w:r w:rsidRPr="00FD4091">
        <w:rPr>
          <w:rFonts w:ascii="Arial" w:hAnsi="Arial"/>
          <w:sz w:val="22"/>
          <w:szCs w:val="22"/>
        </w:rPr>
        <w:t>- 15500000-3 – produkty mleczarskie</w:t>
      </w:r>
    </w:p>
    <w:p w14:paraId="08CA20AC" w14:textId="77777777" w:rsidR="002A0227" w:rsidRPr="00FD4091" w:rsidRDefault="002A0227" w:rsidP="00FD4091">
      <w:pPr>
        <w:spacing w:line="276" w:lineRule="auto"/>
        <w:ind w:firstLine="426"/>
        <w:jc w:val="both"/>
        <w:rPr>
          <w:rFonts w:ascii="Arial" w:hAnsi="Arial"/>
          <w:sz w:val="22"/>
          <w:szCs w:val="22"/>
        </w:rPr>
      </w:pPr>
      <w:r w:rsidRPr="00FD4091">
        <w:rPr>
          <w:rFonts w:ascii="Arial" w:hAnsi="Arial"/>
          <w:sz w:val="22"/>
          <w:szCs w:val="22"/>
        </w:rPr>
        <w:t>- 03220000-9 – warzywa, owoce i orzechy.</w:t>
      </w:r>
    </w:p>
    <w:p w14:paraId="4D54256C" w14:textId="530ACAAF" w:rsidR="002A0227" w:rsidRPr="00FD4091" w:rsidRDefault="002A0227" w:rsidP="00FD4091">
      <w:pPr>
        <w:pStyle w:val="Akapitzlist"/>
        <w:numPr>
          <w:ilvl w:val="0"/>
          <w:numId w:val="80"/>
        </w:numPr>
        <w:spacing w:line="276" w:lineRule="auto"/>
        <w:ind w:left="426" w:hanging="426"/>
        <w:jc w:val="both"/>
        <w:rPr>
          <w:rFonts w:ascii="Arial" w:hAnsi="Arial" w:cs="Arial"/>
          <w:sz w:val="22"/>
          <w:szCs w:val="22"/>
        </w:rPr>
      </w:pPr>
      <w:r w:rsidRPr="00FD4091">
        <w:rPr>
          <w:rFonts w:ascii="Arial" w:hAnsi="Arial" w:cs="Arial"/>
          <w:sz w:val="22"/>
          <w:szCs w:val="22"/>
        </w:rPr>
        <w:t>Zamawiający nie przewiduje możliwości zawarcia umowy ramowej.</w:t>
      </w:r>
    </w:p>
    <w:p w14:paraId="302C9041" w14:textId="2BD77FE4" w:rsidR="002A0227" w:rsidRPr="00FD4091" w:rsidRDefault="002A0227" w:rsidP="00FD4091">
      <w:pPr>
        <w:pStyle w:val="Standard"/>
        <w:numPr>
          <w:ilvl w:val="0"/>
          <w:numId w:val="80"/>
        </w:numPr>
        <w:spacing w:after="0"/>
        <w:ind w:left="426" w:hanging="426"/>
        <w:jc w:val="both"/>
        <w:rPr>
          <w:rFonts w:ascii="Arial" w:hAnsi="Arial" w:cs="Arial"/>
        </w:rPr>
      </w:pPr>
      <w:r w:rsidRPr="00FD4091">
        <w:rPr>
          <w:rFonts w:ascii="Arial" w:hAnsi="Arial" w:cs="Arial"/>
        </w:rPr>
        <w:t>Zamawiający nie dopuszcza składania ofert wariantowych.</w:t>
      </w:r>
    </w:p>
    <w:p w14:paraId="38A6D64B" w14:textId="30D00440" w:rsidR="002A0227" w:rsidRPr="00FD4091" w:rsidRDefault="002A0227" w:rsidP="00FD4091">
      <w:pPr>
        <w:pStyle w:val="Standard"/>
        <w:numPr>
          <w:ilvl w:val="0"/>
          <w:numId w:val="80"/>
        </w:numPr>
        <w:spacing w:after="0"/>
        <w:ind w:left="426" w:hanging="426"/>
        <w:jc w:val="both"/>
        <w:rPr>
          <w:rFonts w:ascii="Arial" w:hAnsi="Arial" w:cs="Arial"/>
        </w:rPr>
      </w:pPr>
      <w:r w:rsidRPr="00FD4091">
        <w:rPr>
          <w:rFonts w:ascii="Arial" w:hAnsi="Arial" w:cs="Arial"/>
        </w:rPr>
        <w:t>Zamawiający nie przewiduje przeprowadzenia aukcji elektronicznej.</w:t>
      </w:r>
    </w:p>
    <w:p w14:paraId="7377DC6D" w14:textId="5648386D" w:rsidR="002A0227" w:rsidRPr="00FD4091" w:rsidRDefault="002A0227" w:rsidP="00FD4091">
      <w:pPr>
        <w:pStyle w:val="Standard"/>
        <w:numPr>
          <w:ilvl w:val="0"/>
          <w:numId w:val="80"/>
        </w:numPr>
        <w:spacing w:after="0"/>
        <w:ind w:left="426" w:hanging="426"/>
        <w:jc w:val="both"/>
        <w:rPr>
          <w:rFonts w:ascii="Arial" w:hAnsi="Arial" w:cs="Arial"/>
        </w:rPr>
      </w:pPr>
      <w:r w:rsidRPr="00FD4091">
        <w:rPr>
          <w:rFonts w:ascii="Arial" w:hAnsi="Arial" w:cs="Arial"/>
        </w:rPr>
        <w:t>Zamawiający nie przewiduje odbycia przez Wykonawcę wizji lokalnej i złożenie oferty nie wymaga odbycia przez Wykonawcę wizji lokalnej.</w:t>
      </w:r>
    </w:p>
    <w:p w14:paraId="585031FD" w14:textId="3C781E45" w:rsidR="002A0227" w:rsidRPr="00FD4091" w:rsidRDefault="002A0227" w:rsidP="00FD4091">
      <w:pPr>
        <w:pStyle w:val="Standard"/>
        <w:numPr>
          <w:ilvl w:val="0"/>
          <w:numId w:val="80"/>
        </w:numPr>
        <w:spacing w:after="0"/>
        <w:ind w:left="426" w:hanging="426"/>
        <w:jc w:val="both"/>
        <w:rPr>
          <w:rFonts w:ascii="Arial" w:hAnsi="Arial" w:cs="Arial"/>
        </w:rPr>
      </w:pPr>
      <w:r w:rsidRPr="00FD4091">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179AA26F" w14:textId="4A74A03C" w:rsidR="002A0227" w:rsidRPr="00FD4091" w:rsidRDefault="002A0227" w:rsidP="00FD4091">
      <w:pPr>
        <w:pStyle w:val="Standard"/>
        <w:numPr>
          <w:ilvl w:val="0"/>
          <w:numId w:val="80"/>
        </w:numPr>
        <w:spacing w:after="0"/>
        <w:ind w:left="426" w:hanging="426"/>
        <w:jc w:val="both"/>
        <w:rPr>
          <w:rFonts w:ascii="Arial" w:hAnsi="Arial" w:cs="Arial"/>
        </w:rPr>
      </w:pPr>
      <w:r w:rsidRPr="00FD4091">
        <w:rPr>
          <w:rFonts w:ascii="Arial" w:hAnsi="Arial" w:cs="Arial"/>
        </w:rPr>
        <w:t>Zamawiający nie przewiduje zwrotu kosztów udziału w postępowaniu.</w:t>
      </w:r>
    </w:p>
    <w:p w14:paraId="225648E7" w14:textId="24E961FD" w:rsidR="002A0227" w:rsidRPr="00FD4091" w:rsidRDefault="002A0227" w:rsidP="00FD4091">
      <w:pPr>
        <w:pStyle w:val="Standard"/>
        <w:numPr>
          <w:ilvl w:val="0"/>
          <w:numId w:val="80"/>
        </w:numPr>
        <w:spacing w:after="0"/>
        <w:ind w:left="426" w:hanging="426"/>
        <w:jc w:val="both"/>
        <w:rPr>
          <w:rFonts w:ascii="Arial" w:hAnsi="Arial" w:cs="Arial"/>
        </w:rPr>
      </w:pPr>
      <w:r w:rsidRPr="00FD4091">
        <w:rPr>
          <w:rFonts w:ascii="Arial" w:hAnsi="Arial" w:cs="Arial"/>
        </w:rPr>
        <w:t>Zamawiający nie zastrzega żadnego elementu zamówienia do osobistej realizacji przez Wykonawcę.</w:t>
      </w:r>
    </w:p>
    <w:p w14:paraId="633791D2" w14:textId="227631A2" w:rsidR="002A0227" w:rsidRPr="00FD4091" w:rsidRDefault="002A0227" w:rsidP="00FD4091">
      <w:pPr>
        <w:pStyle w:val="Standard"/>
        <w:numPr>
          <w:ilvl w:val="0"/>
          <w:numId w:val="80"/>
        </w:numPr>
        <w:spacing w:after="0"/>
        <w:ind w:left="426" w:hanging="426"/>
        <w:jc w:val="both"/>
        <w:rPr>
          <w:rFonts w:ascii="Arial" w:hAnsi="Arial" w:cs="Arial"/>
        </w:rPr>
      </w:pPr>
      <w:r w:rsidRPr="00FD4091">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FD4091">
        <w:rPr>
          <w:rFonts w:ascii="Arial" w:hAnsi="Arial" w:cs="Arial"/>
        </w:rPr>
        <w:t>Pzp</w:t>
      </w:r>
      <w:proofErr w:type="spellEnd"/>
      <w:r w:rsidRPr="00FD4091">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65E1FF33" w14:textId="7D1CD2DF" w:rsidR="002A0227" w:rsidRPr="00FD4091" w:rsidRDefault="002A0227" w:rsidP="00FD4091">
      <w:pPr>
        <w:pStyle w:val="Standard"/>
        <w:numPr>
          <w:ilvl w:val="0"/>
          <w:numId w:val="80"/>
        </w:numPr>
        <w:spacing w:after="0"/>
        <w:ind w:left="426" w:hanging="426"/>
        <w:jc w:val="both"/>
        <w:rPr>
          <w:rFonts w:ascii="Arial" w:hAnsi="Arial" w:cs="Arial"/>
        </w:rPr>
      </w:pPr>
      <w:r w:rsidRPr="00FD4091">
        <w:rPr>
          <w:rFonts w:ascii="Arial" w:hAnsi="Arial" w:cs="Arial"/>
        </w:rPr>
        <w:t xml:space="preserve">W przypadku odniesienia w załączonej do SWZ dokumentacji do norm, ocen technicznych, aprobat, specyfikacji technicznych i systemów referencji technicznych Zamawiający dopuszcza  - zgodnie z art. 101 ust. 4 </w:t>
      </w:r>
      <w:proofErr w:type="spellStart"/>
      <w:r w:rsidRPr="00FD4091">
        <w:rPr>
          <w:rFonts w:ascii="Arial" w:hAnsi="Arial" w:cs="Arial"/>
        </w:rPr>
        <w:t>Pzp</w:t>
      </w:r>
      <w:proofErr w:type="spellEnd"/>
      <w:r w:rsidRPr="00FD4091">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D4091" w14:paraId="1A86A4AD" w14:textId="77777777" w:rsidTr="00FD17F4">
        <w:trPr>
          <w:trHeight w:hRule="exact" w:val="510"/>
        </w:trPr>
        <w:tc>
          <w:tcPr>
            <w:tcW w:w="10485" w:type="dxa"/>
            <w:shd w:val="pct10" w:color="auto" w:fill="auto"/>
            <w:vAlign w:val="center"/>
          </w:tcPr>
          <w:p w14:paraId="2A084688" w14:textId="77777777" w:rsidR="0089174C" w:rsidRPr="00FD4091" w:rsidRDefault="0089174C" w:rsidP="00FD4091">
            <w:pPr>
              <w:spacing w:line="276" w:lineRule="auto"/>
              <w:rPr>
                <w:rFonts w:ascii="Arial" w:eastAsia="Times New Roman" w:hAnsi="Arial"/>
                <w:sz w:val="22"/>
                <w:szCs w:val="22"/>
              </w:rPr>
            </w:pPr>
            <w:r w:rsidRPr="00FD4091">
              <w:rPr>
                <w:rFonts w:ascii="Arial" w:eastAsia="Times New Roman" w:hAnsi="Arial"/>
                <w:b/>
                <w:sz w:val="22"/>
                <w:szCs w:val="22"/>
              </w:rPr>
              <w:t>IV. WYMAGANY TERMIN REALIZACJI ZAMÓWIENIA</w:t>
            </w:r>
          </w:p>
        </w:tc>
      </w:tr>
    </w:tbl>
    <w:p w14:paraId="3A684F73" w14:textId="77777777" w:rsidR="0089174C" w:rsidRPr="00FD4091" w:rsidRDefault="0089174C" w:rsidP="00FD4091">
      <w:pPr>
        <w:pStyle w:val="Akapitzlist"/>
        <w:numPr>
          <w:ilvl w:val="0"/>
          <w:numId w:val="33"/>
        </w:numPr>
        <w:tabs>
          <w:tab w:val="left" w:pos="420"/>
        </w:tabs>
        <w:suppressAutoHyphens w:val="0"/>
        <w:autoSpaceDN/>
        <w:spacing w:before="120" w:line="276" w:lineRule="auto"/>
        <w:ind w:left="426"/>
        <w:jc w:val="both"/>
        <w:textAlignment w:val="auto"/>
        <w:rPr>
          <w:rFonts w:ascii="Arial" w:hAnsi="Arial" w:cs="Arial"/>
          <w:sz w:val="22"/>
          <w:szCs w:val="22"/>
          <w:lang w:eastAsia="pl-PL"/>
        </w:rPr>
      </w:pPr>
      <w:r w:rsidRPr="00FD4091">
        <w:rPr>
          <w:rFonts w:ascii="Arial" w:eastAsia="Arial" w:hAnsi="Arial" w:cs="Arial"/>
          <w:sz w:val="22"/>
          <w:szCs w:val="22"/>
          <w:lang w:eastAsia="pl-PL"/>
        </w:rPr>
        <w:t xml:space="preserve">Zamówienie zostanie zrealizowane </w:t>
      </w:r>
      <w:r w:rsidR="00206734" w:rsidRPr="00FD4091">
        <w:rPr>
          <w:rFonts w:ascii="Arial" w:eastAsia="Arial" w:hAnsi="Arial" w:cs="Arial"/>
          <w:sz w:val="22"/>
          <w:szCs w:val="22"/>
          <w:lang w:eastAsia="pl-PL"/>
        </w:rPr>
        <w:t xml:space="preserve">sukcesywnie </w:t>
      </w:r>
      <w:r w:rsidRPr="00FD4091">
        <w:rPr>
          <w:rFonts w:ascii="Arial" w:eastAsia="Arial" w:hAnsi="Arial" w:cs="Arial"/>
          <w:sz w:val="22"/>
          <w:szCs w:val="22"/>
          <w:lang w:eastAsia="pl-PL"/>
        </w:rPr>
        <w:t xml:space="preserve">w </w:t>
      </w:r>
      <w:r w:rsidR="00B64318" w:rsidRPr="00FD4091">
        <w:rPr>
          <w:rFonts w:ascii="Arial" w:eastAsia="Arial" w:hAnsi="Arial" w:cs="Arial"/>
          <w:sz w:val="22"/>
          <w:szCs w:val="22"/>
          <w:lang w:eastAsia="pl-PL"/>
        </w:rPr>
        <w:t xml:space="preserve">okresie </w:t>
      </w:r>
      <w:r w:rsidR="001731EA" w:rsidRPr="00FD4091">
        <w:rPr>
          <w:rFonts w:ascii="Arial" w:eastAsia="Arial" w:hAnsi="Arial" w:cs="Arial"/>
          <w:sz w:val="22"/>
          <w:szCs w:val="22"/>
          <w:lang w:eastAsia="pl-PL"/>
        </w:rPr>
        <w:t>12</w:t>
      </w:r>
      <w:r w:rsidR="00CC7AAE" w:rsidRPr="00FD4091">
        <w:rPr>
          <w:rFonts w:ascii="Arial" w:eastAsia="Arial" w:hAnsi="Arial" w:cs="Arial"/>
          <w:sz w:val="22"/>
          <w:szCs w:val="22"/>
          <w:lang w:eastAsia="pl-PL"/>
        </w:rPr>
        <w:t xml:space="preserve"> miesięcy </w:t>
      </w:r>
      <w:r w:rsidRPr="00FD4091">
        <w:rPr>
          <w:rFonts w:ascii="Arial" w:eastAsia="Arial" w:hAnsi="Arial" w:cs="Arial"/>
          <w:sz w:val="22"/>
          <w:szCs w:val="22"/>
          <w:lang w:eastAsia="pl-PL"/>
        </w:rPr>
        <w:t>od daty zawarcia umowy.</w:t>
      </w:r>
    </w:p>
    <w:p w14:paraId="4EBCB702" w14:textId="77777777" w:rsidR="0089174C" w:rsidRPr="00FD4091" w:rsidRDefault="0089174C" w:rsidP="00CD5E85">
      <w:pPr>
        <w:pStyle w:val="Akapitzlist"/>
        <w:numPr>
          <w:ilvl w:val="0"/>
          <w:numId w:val="33"/>
        </w:numPr>
        <w:tabs>
          <w:tab w:val="left" w:pos="420"/>
        </w:tabs>
        <w:suppressAutoHyphens w:val="0"/>
        <w:autoSpaceDN/>
        <w:spacing w:after="120" w:line="276" w:lineRule="auto"/>
        <w:ind w:left="425" w:hanging="357"/>
        <w:jc w:val="both"/>
        <w:textAlignment w:val="auto"/>
        <w:rPr>
          <w:rFonts w:ascii="Arial" w:hAnsi="Arial" w:cs="Arial"/>
          <w:sz w:val="22"/>
          <w:szCs w:val="22"/>
          <w:lang w:eastAsia="pl-PL"/>
        </w:rPr>
      </w:pPr>
      <w:r w:rsidRPr="00FD4091">
        <w:rPr>
          <w:rFonts w:ascii="Arial" w:eastAsia="Arial" w:hAnsi="Arial" w:cs="Arial"/>
          <w:sz w:val="22"/>
          <w:szCs w:val="22"/>
          <w:lang w:eastAsia="pl-PL"/>
        </w:rPr>
        <w:t xml:space="preserve">Szczegółowe warunki realizacji zamówienia zostały określone w projektowanych postanowieniach umowy w sprawie zamówienia publicznego – załącznik </w:t>
      </w:r>
      <w:r w:rsidR="002A0227" w:rsidRPr="00FD4091">
        <w:rPr>
          <w:rFonts w:ascii="Arial" w:eastAsia="Arial" w:hAnsi="Arial" w:cs="Arial"/>
          <w:sz w:val="22"/>
          <w:szCs w:val="22"/>
          <w:lang w:eastAsia="pl-PL"/>
        </w:rPr>
        <w:t>nr 4 do SWZ oraz w projektowanych postanowieniach umowy użyczenia – załącznik nr 5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D4091" w14:paraId="116982A0" w14:textId="77777777" w:rsidTr="00FD17F4">
        <w:trPr>
          <w:trHeight w:hRule="exact" w:val="510"/>
        </w:trPr>
        <w:tc>
          <w:tcPr>
            <w:tcW w:w="10485" w:type="dxa"/>
            <w:shd w:val="pct10" w:color="auto" w:fill="auto"/>
            <w:vAlign w:val="center"/>
          </w:tcPr>
          <w:p w14:paraId="38C5A576" w14:textId="77777777" w:rsidR="0089174C" w:rsidRPr="00FD4091" w:rsidRDefault="0089174C" w:rsidP="00FD4091">
            <w:pPr>
              <w:spacing w:line="276" w:lineRule="auto"/>
              <w:rPr>
                <w:rFonts w:ascii="Arial" w:eastAsia="Times New Roman" w:hAnsi="Arial"/>
                <w:sz w:val="22"/>
                <w:szCs w:val="22"/>
              </w:rPr>
            </w:pPr>
            <w:r w:rsidRPr="00FD4091">
              <w:rPr>
                <w:rFonts w:ascii="Arial" w:eastAsia="Times New Roman" w:hAnsi="Arial"/>
                <w:b/>
                <w:sz w:val="22"/>
                <w:szCs w:val="22"/>
              </w:rPr>
              <w:t>V. TERMIN I WARUNKI PŁATNOŚCI</w:t>
            </w:r>
          </w:p>
        </w:tc>
      </w:tr>
    </w:tbl>
    <w:p w14:paraId="17C4F70A" w14:textId="77777777" w:rsidR="0089174C" w:rsidRPr="00FD4091" w:rsidRDefault="0089174C" w:rsidP="00CD5E85">
      <w:pPr>
        <w:pStyle w:val="Standard"/>
        <w:numPr>
          <w:ilvl w:val="0"/>
          <w:numId w:val="24"/>
        </w:numPr>
        <w:spacing w:after="0"/>
        <w:ind w:left="425" w:hanging="357"/>
        <w:jc w:val="both"/>
        <w:rPr>
          <w:rFonts w:ascii="Arial" w:hAnsi="Arial" w:cs="Arial"/>
        </w:rPr>
      </w:pPr>
      <w:r w:rsidRPr="00FD4091">
        <w:rPr>
          <w:rFonts w:ascii="Arial" w:hAnsi="Arial" w:cs="Arial"/>
        </w:rPr>
        <w:t>Zamawiający nie przewiduje rozliczenia w walutach obcych. Rozliczenia będą się odbywały w walucie polskiej, tj. PLN.</w:t>
      </w:r>
    </w:p>
    <w:p w14:paraId="7A45F5F9" w14:textId="77777777" w:rsidR="0089174C" w:rsidRPr="00FD4091" w:rsidRDefault="0089174C" w:rsidP="00CD5E85">
      <w:pPr>
        <w:pStyle w:val="Standard"/>
        <w:numPr>
          <w:ilvl w:val="0"/>
          <w:numId w:val="24"/>
        </w:numPr>
        <w:spacing w:after="0"/>
        <w:ind w:left="426" w:hanging="360"/>
        <w:jc w:val="both"/>
        <w:rPr>
          <w:rFonts w:ascii="Arial" w:hAnsi="Arial" w:cs="Arial"/>
        </w:rPr>
      </w:pPr>
      <w:r w:rsidRPr="00FD4091">
        <w:rPr>
          <w:rFonts w:ascii="Arial" w:eastAsia="Arial" w:hAnsi="Arial" w:cs="Arial"/>
          <w:kern w:val="0"/>
          <w:lang w:eastAsia="pl-PL"/>
        </w:rPr>
        <w:t xml:space="preserve">Termin płatności: należność za realizację umowy zostanie uregulowana w terminie do </w:t>
      </w:r>
      <w:r w:rsidRPr="00FD4091">
        <w:rPr>
          <w:rFonts w:ascii="Arial" w:eastAsia="Arial" w:hAnsi="Arial" w:cs="Arial"/>
          <w:kern w:val="0"/>
          <w:lang w:eastAsia="pl-PL"/>
        </w:rPr>
        <w:br/>
        <w:t xml:space="preserve">60 dni od daty otrzymania oryginału faktury, prawidłowo wystawionej i dostarczonej na adres Zamawiającego. </w:t>
      </w:r>
    </w:p>
    <w:p w14:paraId="68FA4C43" w14:textId="77777777" w:rsidR="0089174C" w:rsidRPr="00FD4091" w:rsidRDefault="0089174C" w:rsidP="00CD5E85">
      <w:pPr>
        <w:pStyle w:val="Standard"/>
        <w:numPr>
          <w:ilvl w:val="0"/>
          <w:numId w:val="24"/>
        </w:numPr>
        <w:spacing w:after="120"/>
        <w:ind w:left="425" w:hanging="357"/>
        <w:jc w:val="both"/>
        <w:rPr>
          <w:rFonts w:ascii="Arial" w:hAnsi="Arial" w:cs="Arial"/>
        </w:rPr>
      </w:pPr>
      <w:r w:rsidRPr="00FD4091">
        <w:rPr>
          <w:rFonts w:ascii="Arial" w:eastAsia="Arial" w:hAnsi="Arial" w:cs="Arial"/>
          <w:kern w:val="0"/>
          <w:lang w:eastAsia="pl-PL"/>
        </w:rPr>
        <w:t xml:space="preserve">Szczegółowe warunki płatności zostały określone w załączniku nr </w:t>
      </w:r>
      <w:r w:rsidR="002A0227" w:rsidRPr="00FD4091">
        <w:rPr>
          <w:rFonts w:ascii="Arial" w:eastAsia="Arial" w:hAnsi="Arial" w:cs="Arial"/>
          <w:kern w:val="0"/>
          <w:lang w:eastAsia="pl-PL"/>
        </w:rPr>
        <w:t>4 do SWZ – projektowane postanowienia umowy dostawy.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D4091" w14:paraId="46F4874F" w14:textId="77777777" w:rsidTr="00FD17F4">
        <w:trPr>
          <w:trHeight w:hRule="exact" w:val="794"/>
        </w:trPr>
        <w:tc>
          <w:tcPr>
            <w:tcW w:w="10485" w:type="dxa"/>
            <w:shd w:val="pct10" w:color="auto" w:fill="auto"/>
            <w:vAlign w:val="center"/>
          </w:tcPr>
          <w:p w14:paraId="654C9B73" w14:textId="77777777" w:rsidR="0089174C" w:rsidRPr="00FD4091" w:rsidRDefault="0089174C" w:rsidP="00FD4091">
            <w:pPr>
              <w:tabs>
                <w:tab w:val="left" w:pos="284"/>
              </w:tabs>
              <w:spacing w:line="276" w:lineRule="auto"/>
              <w:ind w:left="284" w:hanging="284"/>
              <w:rPr>
                <w:rFonts w:ascii="Arial" w:eastAsia="Times New Roman" w:hAnsi="Arial"/>
                <w:sz w:val="22"/>
                <w:szCs w:val="22"/>
              </w:rPr>
            </w:pPr>
            <w:r w:rsidRPr="00FD4091">
              <w:rPr>
                <w:rFonts w:ascii="Arial" w:eastAsia="Times New Roman" w:hAnsi="Arial"/>
                <w:b/>
                <w:sz w:val="22"/>
                <w:szCs w:val="22"/>
              </w:rPr>
              <w:t>VI. PODSTAWY WYKLUCZENIA I WARUNKI UDZIAŁU W POSTĘPOWANIU</w:t>
            </w:r>
          </w:p>
        </w:tc>
      </w:tr>
    </w:tbl>
    <w:p w14:paraId="2DF7B732" w14:textId="77777777" w:rsidR="0089174C" w:rsidRPr="00FD4091" w:rsidRDefault="0089174C" w:rsidP="00FD4091">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 xml:space="preserve">O udzielenie zamówienia publicznego mogą ubiegać się Wykonawcy, którzy </w:t>
      </w:r>
      <w:r w:rsidRPr="00FD4091">
        <w:rPr>
          <w:rFonts w:ascii="Arial" w:eastAsia="Arial" w:hAnsi="Arial"/>
          <w:b/>
          <w:kern w:val="0"/>
          <w:sz w:val="22"/>
          <w:szCs w:val="22"/>
          <w:lang w:eastAsia="pl-PL" w:bidi="ar-SA"/>
        </w:rPr>
        <w:t>nie podlegają</w:t>
      </w:r>
      <w:r w:rsidRPr="00FD4091">
        <w:rPr>
          <w:rFonts w:ascii="Arial" w:eastAsia="Arial" w:hAnsi="Arial"/>
          <w:kern w:val="0"/>
          <w:sz w:val="22"/>
          <w:szCs w:val="22"/>
          <w:lang w:eastAsia="pl-PL" w:bidi="ar-SA"/>
        </w:rPr>
        <w:t xml:space="preserve"> </w:t>
      </w:r>
      <w:r w:rsidRPr="00FD4091">
        <w:rPr>
          <w:rFonts w:ascii="Arial" w:eastAsia="Arial" w:hAnsi="Arial"/>
          <w:b/>
          <w:kern w:val="0"/>
          <w:sz w:val="22"/>
          <w:szCs w:val="22"/>
          <w:lang w:eastAsia="pl-PL" w:bidi="ar-SA"/>
        </w:rPr>
        <w:t xml:space="preserve">wykluczeniu </w:t>
      </w:r>
      <w:r w:rsidRPr="00FD4091">
        <w:rPr>
          <w:rFonts w:ascii="Arial" w:eastAsia="Arial" w:hAnsi="Arial"/>
          <w:kern w:val="0"/>
          <w:sz w:val="22"/>
          <w:szCs w:val="22"/>
          <w:lang w:eastAsia="pl-PL" w:bidi="ar-SA"/>
        </w:rPr>
        <w:t xml:space="preserve">na podstawie art. 108 ust. 1 </w:t>
      </w:r>
      <w:proofErr w:type="spellStart"/>
      <w:r w:rsidRPr="00FD4091">
        <w:rPr>
          <w:rFonts w:ascii="Arial" w:eastAsia="Arial" w:hAnsi="Arial"/>
          <w:kern w:val="0"/>
          <w:sz w:val="22"/>
          <w:szCs w:val="22"/>
          <w:lang w:eastAsia="pl-PL" w:bidi="ar-SA"/>
        </w:rPr>
        <w:t>Pzp</w:t>
      </w:r>
      <w:proofErr w:type="spellEnd"/>
      <w:r w:rsidRPr="00FD4091">
        <w:rPr>
          <w:rFonts w:ascii="Arial" w:eastAsia="Arial" w:hAnsi="Arial"/>
          <w:kern w:val="0"/>
          <w:sz w:val="22"/>
          <w:szCs w:val="22"/>
          <w:lang w:eastAsia="pl-PL" w:bidi="ar-SA"/>
        </w:rPr>
        <w:t>.</w:t>
      </w:r>
    </w:p>
    <w:p w14:paraId="133BB64F" w14:textId="77777777" w:rsidR="0089174C" w:rsidRPr="00FD4091" w:rsidRDefault="0089174C" w:rsidP="00FD4091">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FD4091">
        <w:rPr>
          <w:rFonts w:ascii="Arial" w:hAnsi="Arial"/>
          <w:color w:val="000000"/>
          <w:kern w:val="0"/>
          <w:sz w:val="22"/>
          <w:szCs w:val="22"/>
          <w:lang w:eastAsia="pl-PL" w:bidi="ar-SA"/>
        </w:rPr>
        <w:t xml:space="preserve">Z postępowania o udzielenie zamówienia wyklucza się wykonawcę: </w:t>
      </w:r>
    </w:p>
    <w:p w14:paraId="74CDB090" w14:textId="77777777" w:rsidR="0089174C" w:rsidRPr="00FD4091" w:rsidRDefault="0089174C" w:rsidP="00FD4091">
      <w:pPr>
        <w:pStyle w:val="Akapitzlist"/>
        <w:numPr>
          <w:ilvl w:val="0"/>
          <w:numId w:val="34"/>
        </w:numPr>
        <w:suppressAutoHyphens w:val="0"/>
        <w:autoSpaceDE w:val="0"/>
        <w:adjustRightInd w:val="0"/>
        <w:spacing w:line="276" w:lineRule="auto"/>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będącego osobą fizyczną, którego prawomocnie skazano za przestępstwo: </w:t>
      </w:r>
    </w:p>
    <w:p w14:paraId="11FB898A" w14:textId="77777777" w:rsidR="0089174C" w:rsidRPr="00FD4091" w:rsidRDefault="0089174C" w:rsidP="00FD4091">
      <w:pPr>
        <w:pStyle w:val="Akapitzlist"/>
        <w:numPr>
          <w:ilvl w:val="0"/>
          <w:numId w:val="35"/>
        </w:numPr>
        <w:suppressAutoHyphens w:val="0"/>
        <w:autoSpaceDE w:val="0"/>
        <w:adjustRightInd w:val="0"/>
        <w:spacing w:line="276" w:lineRule="auto"/>
        <w:ind w:left="1276"/>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udziału w zorganizowanej grupie przestępczej albo związku mającym na celu popełnienie przestępstwa lub przestępstwa skarbowego, o którym mowa w art. 258 Kodeksu karnego, </w:t>
      </w:r>
    </w:p>
    <w:p w14:paraId="79D8251B" w14:textId="77777777" w:rsidR="0089174C" w:rsidRPr="00FD4091" w:rsidRDefault="0089174C" w:rsidP="00FD4091">
      <w:pPr>
        <w:pStyle w:val="Akapitzlist"/>
        <w:numPr>
          <w:ilvl w:val="0"/>
          <w:numId w:val="35"/>
        </w:numPr>
        <w:suppressAutoHyphens w:val="0"/>
        <w:autoSpaceDE w:val="0"/>
        <w:adjustRightInd w:val="0"/>
        <w:spacing w:line="276" w:lineRule="auto"/>
        <w:ind w:left="1276"/>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handlu ludźmi, o którym mowa w art. 189a Kodeksu karnego, </w:t>
      </w:r>
    </w:p>
    <w:p w14:paraId="4A6FEDB9" w14:textId="77777777" w:rsidR="000F4E61" w:rsidRPr="00FD4091" w:rsidRDefault="000F4E61" w:rsidP="00FD4091">
      <w:pPr>
        <w:pStyle w:val="Akapitzlist"/>
        <w:numPr>
          <w:ilvl w:val="0"/>
          <w:numId w:val="35"/>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FD4091">
        <w:rPr>
          <w:rFonts w:ascii="Arial" w:hAnsi="Arial" w:cs="Arial"/>
          <w:color w:val="000000"/>
          <w:kern w:val="0"/>
          <w:sz w:val="22"/>
          <w:szCs w:val="22"/>
          <w:lang w:eastAsia="pl-PL"/>
        </w:rPr>
        <w:t xml:space="preserve">o którym mowa w art. 228–230a, art. 250a Kodeksu karnego, w art. 46-48 ustawy </w:t>
      </w:r>
      <w:r w:rsidRPr="00FD4091">
        <w:rPr>
          <w:rFonts w:ascii="Arial" w:hAnsi="Arial" w:cs="Arial"/>
          <w:color w:val="000000"/>
          <w:kern w:val="0"/>
          <w:sz w:val="22"/>
          <w:szCs w:val="22"/>
          <w:lang w:eastAsia="pl-PL"/>
        </w:rPr>
        <w:b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1EFC3B2" w14:textId="77777777" w:rsidR="0089174C" w:rsidRPr="00FD4091" w:rsidRDefault="0089174C" w:rsidP="00FD4091">
      <w:pPr>
        <w:pStyle w:val="Akapitzlist"/>
        <w:numPr>
          <w:ilvl w:val="0"/>
          <w:numId w:val="35"/>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finansowania przestępstwa o charakterze terrorystycznym, o którym mowa </w:t>
      </w:r>
      <w:r w:rsidRPr="00FD4091">
        <w:rPr>
          <w:rFonts w:ascii="Arial" w:hAnsi="Arial" w:cs="Arial"/>
          <w:color w:val="000000"/>
          <w:sz w:val="22"/>
          <w:szCs w:val="22"/>
          <w:lang w:eastAsia="pl-PL"/>
        </w:rPr>
        <w:br/>
        <w:t xml:space="preserve">w art. 165a Kodeksu karnego, lub przestępstwo udaremniania lub utrudniania stwierdzenia przestępnego po-chodzenia pieniędzy lub ukrywania ich pochodzenia, o którym mowa </w:t>
      </w:r>
      <w:r w:rsidR="00F11306" w:rsidRPr="00FD4091">
        <w:rPr>
          <w:rFonts w:ascii="Arial" w:hAnsi="Arial" w:cs="Arial"/>
          <w:color w:val="000000"/>
          <w:sz w:val="22"/>
          <w:szCs w:val="22"/>
          <w:lang w:eastAsia="pl-PL"/>
        </w:rPr>
        <w:br/>
      </w:r>
      <w:r w:rsidRPr="00FD4091">
        <w:rPr>
          <w:rFonts w:ascii="Arial" w:hAnsi="Arial" w:cs="Arial"/>
          <w:color w:val="000000"/>
          <w:sz w:val="22"/>
          <w:szCs w:val="22"/>
          <w:lang w:eastAsia="pl-PL"/>
        </w:rPr>
        <w:t xml:space="preserve">w art. 299 Kodeksu karnego, </w:t>
      </w:r>
    </w:p>
    <w:p w14:paraId="76335868" w14:textId="77777777" w:rsidR="0089174C" w:rsidRPr="00FD4091" w:rsidRDefault="0089174C" w:rsidP="00FD4091">
      <w:pPr>
        <w:pStyle w:val="Akapitzlist"/>
        <w:numPr>
          <w:ilvl w:val="0"/>
          <w:numId w:val="35"/>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o charakterze terrorystycznym, o którym mowa w art. 115 § 20 Kodeksu karnego, lub mające na celu popełnienie tego przestępstwa,</w:t>
      </w:r>
    </w:p>
    <w:p w14:paraId="2AD37855" w14:textId="77777777" w:rsidR="0089174C" w:rsidRPr="00FD4091" w:rsidRDefault="0089174C" w:rsidP="00FD4091">
      <w:pPr>
        <w:pStyle w:val="Akapitzlist"/>
        <w:numPr>
          <w:ilvl w:val="0"/>
          <w:numId w:val="35"/>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FD4091">
        <w:rPr>
          <w:rFonts w:ascii="Arial" w:hAnsi="Arial" w:cs="Arial"/>
          <w:bCs/>
          <w:sz w:val="22"/>
          <w:szCs w:val="22"/>
        </w:rPr>
        <w:t>powierzenia wykonywania pracy małoletniemu cudzoziemcowi,</w:t>
      </w:r>
      <w:r w:rsidRPr="00FD4091">
        <w:rPr>
          <w:rFonts w:ascii="Arial" w:hAnsi="Arial" w:cs="Arial"/>
          <w:b/>
          <w:bCs/>
          <w:sz w:val="22"/>
          <w:szCs w:val="22"/>
        </w:rPr>
        <w:t xml:space="preserve"> </w:t>
      </w:r>
      <w:r w:rsidRPr="00FD4091">
        <w:rPr>
          <w:rFonts w:ascii="Arial" w:hAnsi="Arial" w:cs="Arial"/>
          <w:sz w:val="22"/>
          <w:szCs w:val="22"/>
        </w:rPr>
        <w:t>o którym mowa w art. 9 ust. 2 ustawy z dnia 15 czerwca 2012 r. o skutkach powierzania wykonywania pracy cudzoziemcom przebywającym wbrew przepisom na terytorium Rzeczypospolitej Polskiej (Dz. U. poz. 769),</w:t>
      </w:r>
    </w:p>
    <w:p w14:paraId="0DBC13BF" w14:textId="77777777" w:rsidR="0089174C" w:rsidRPr="00FD4091" w:rsidRDefault="0089174C" w:rsidP="00FD4091">
      <w:pPr>
        <w:pStyle w:val="Akapitzlist"/>
        <w:numPr>
          <w:ilvl w:val="0"/>
          <w:numId w:val="35"/>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przeciwko obrotowi gospodarczemu, o których mowa w art. 296–307 Kodeksu karnego, </w:t>
      </w:r>
      <w:r w:rsidR="00206734" w:rsidRPr="00FD4091">
        <w:rPr>
          <w:rFonts w:ascii="Arial" w:hAnsi="Arial" w:cs="Arial"/>
          <w:color w:val="000000"/>
          <w:sz w:val="22"/>
          <w:szCs w:val="22"/>
          <w:lang w:eastAsia="pl-PL"/>
        </w:rPr>
        <w:br/>
      </w:r>
      <w:r w:rsidRPr="00FD4091">
        <w:rPr>
          <w:rFonts w:ascii="Arial" w:hAnsi="Arial" w:cs="Arial"/>
          <w:color w:val="000000"/>
          <w:sz w:val="22"/>
          <w:szCs w:val="22"/>
          <w:lang w:eastAsia="pl-PL"/>
        </w:rPr>
        <w:t xml:space="preserve">przestępstwo oszustwa, o którym mowa w art. 286 Kodeksu karnego, przestępstwo przeciwko wiarygodności dokumentów, o których mowa w art. 270–277d Kodeksu karnego, lub przestępstwo skarbowe, </w:t>
      </w:r>
    </w:p>
    <w:p w14:paraId="034E4914" w14:textId="77777777" w:rsidR="0089174C" w:rsidRPr="00FD4091" w:rsidRDefault="0089174C" w:rsidP="00FD4091">
      <w:pPr>
        <w:pStyle w:val="Akapitzlist"/>
        <w:numPr>
          <w:ilvl w:val="0"/>
          <w:numId w:val="35"/>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o którym mowa w art. 9 ust. 1 i 3 lub art. 10 ustawy z dnia 15 czerwca 2012 r. </w:t>
      </w:r>
      <w:r w:rsidRPr="00FD4091">
        <w:rPr>
          <w:rFonts w:ascii="Arial" w:hAnsi="Arial" w:cs="Arial"/>
          <w:color w:val="000000"/>
          <w:sz w:val="22"/>
          <w:szCs w:val="22"/>
          <w:lang w:eastAsia="pl-PL"/>
        </w:rPr>
        <w:br/>
        <w:t xml:space="preserve">o skutkach powierzania wykonywania pracy cudzoziemcom przebywającym wbrew przepisom na terytorium Rzeczypospolitej Polskiej </w:t>
      </w:r>
    </w:p>
    <w:p w14:paraId="6D562AB4" w14:textId="77777777" w:rsidR="0089174C" w:rsidRPr="00FD4091" w:rsidRDefault="0089174C" w:rsidP="00FD4091">
      <w:pPr>
        <w:widowControl/>
        <w:suppressAutoHyphens w:val="0"/>
        <w:autoSpaceDE w:val="0"/>
        <w:adjustRightInd w:val="0"/>
        <w:spacing w:line="276" w:lineRule="auto"/>
        <w:ind w:left="709"/>
        <w:jc w:val="both"/>
        <w:rPr>
          <w:rFonts w:ascii="Arial" w:hAnsi="Arial"/>
          <w:color w:val="000000"/>
          <w:kern w:val="0"/>
          <w:sz w:val="22"/>
          <w:szCs w:val="22"/>
          <w:lang w:eastAsia="pl-PL" w:bidi="ar-SA"/>
        </w:rPr>
      </w:pPr>
      <w:r w:rsidRPr="00FD4091">
        <w:rPr>
          <w:rFonts w:ascii="Arial" w:hAnsi="Arial"/>
          <w:color w:val="000000"/>
          <w:kern w:val="0"/>
          <w:sz w:val="22"/>
          <w:szCs w:val="22"/>
          <w:lang w:eastAsia="pl-PL" w:bidi="ar-SA"/>
        </w:rPr>
        <w:t xml:space="preserve">– lub za odpowiedni czyn zabroniony określony w przepisach prawa obcego; </w:t>
      </w:r>
    </w:p>
    <w:p w14:paraId="1DB11C34" w14:textId="77777777" w:rsidR="0089174C" w:rsidRPr="00FD4091" w:rsidRDefault="0089174C" w:rsidP="00FD4091">
      <w:pPr>
        <w:pStyle w:val="Akapitzlist"/>
        <w:numPr>
          <w:ilvl w:val="0"/>
          <w:numId w:val="34"/>
        </w:numPr>
        <w:suppressAutoHyphens w:val="0"/>
        <w:autoSpaceDE w:val="0"/>
        <w:adjustRightInd w:val="0"/>
        <w:spacing w:line="276" w:lineRule="auto"/>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jeżeli urzędującego członka jego organu zarządzającego lub nadzorczego, wspólnika spółki </w:t>
      </w:r>
      <w:r w:rsidR="00206734" w:rsidRPr="00FD4091">
        <w:rPr>
          <w:rFonts w:ascii="Arial" w:hAnsi="Arial" w:cs="Arial"/>
          <w:color w:val="000000"/>
          <w:sz w:val="22"/>
          <w:szCs w:val="22"/>
          <w:lang w:eastAsia="pl-PL"/>
        </w:rPr>
        <w:br/>
      </w:r>
      <w:r w:rsidRPr="00FD4091">
        <w:rPr>
          <w:rFonts w:ascii="Arial" w:hAnsi="Arial" w:cs="Arial"/>
          <w:color w:val="000000"/>
          <w:sz w:val="22"/>
          <w:szCs w:val="22"/>
          <w:lang w:eastAsia="pl-PL"/>
        </w:rPr>
        <w:t xml:space="preserve">w spółce jawnej lub partnerskiej albo komplementariusza w spółce komandytowej lub komandytowo-akcyjnej lub prokurenta prawomocnie skazano za przestępstwo, o którym mowa </w:t>
      </w:r>
      <w:r w:rsidR="00212732" w:rsidRPr="00FD4091">
        <w:rPr>
          <w:rFonts w:ascii="Arial" w:hAnsi="Arial" w:cs="Arial"/>
          <w:color w:val="000000"/>
          <w:sz w:val="22"/>
          <w:szCs w:val="22"/>
          <w:lang w:eastAsia="pl-PL"/>
        </w:rPr>
        <w:br/>
      </w:r>
      <w:r w:rsidRPr="00FD4091">
        <w:rPr>
          <w:rFonts w:ascii="Arial" w:hAnsi="Arial" w:cs="Arial"/>
          <w:color w:val="000000"/>
          <w:sz w:val="22"/>
          <w:szCs w:val="22"/>
          <w:lang w:eastAsia="pl-PL"/>
        </w:rPr>
        <w:t xml:space="preserve">w pkt 1; </w:t>
      </w:r>
    </w:p>
    <w:p w14:paraId="2E93B528" w14:textId="77777777" w:rsidR="0089174C" w:rsidRPr="00FD4091" w:rsidRDefault="0089174C" w:rsidP="00FD4091">
      <w:pPr>
        <w:pStyle w:val="Akapitzlist"/>
        <w:numPr>
          <w:ilvl w:val="0"/>
          <w:numId w:val="34"/>
        </w:numPr>
        <w:suppressAutoHyphens w:val="0"/>
        <w:autoSpaceDE w:val="0"/>
        <w:adjustRightInd w:val="0"/>
        <w:spacing w:line="276" w:lineRule="auto"/>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wobec którego wydano prawomocny wyrok sądu lub ostateczną decyzję administracyjną </w:t>
      </w:r>
      <w:r w:rsidR="00206734" w:rsidRPr="00FD4091">
        <w:rPr>
          <w:rFonts w:ascii="Arial" w:hAnsi="Arial" w:cs="Arial"/>
          <w:color w:val="000000"/>
          <w:sz w:val="22"/>
          <w:szCs w:val="22"/>
          <w:lang w:eastAsia="pl-PL"/>
        </w:rPr>
        <w:br/>
      </w:r>
      <w:r w:rsidRPr="00FD4091">
        <w:rPr>
          <w:rFonts w:ascii="Arial" w:hAnsi="Arial" w:cs="Arial"/>
          <w:color w:val="000000"/>
          <w:sz w:val="22"/>
          <w:szCs w:val="22"/>
          <w:lang w:eastAsia="pl-PL"/>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212732" w:rsidRPr="00FD4091">
        <w:rPr>
          <w:rFonts w:ascii="Arial" w:hAnsi="Arial" w:cs="Arial"/>
          <w:color w:val="000000"/>
          <w:sz w:val="22"/>
          <w:szCs w:val="22"/>
          <w:lang w:eastAsia="pl-PL"/>
        </w:rPr>
        <w:br/>
      </w:r>
      <w:r w:rsidRPr="00FD4091">
        <w:rPr>
          <w:rFonts w:ascii="Arial" w:hAnsi="Arial" w:cs="Arial"/>
          <w:color w:val="000000"/>
          <w:sz w:val="22"/>
          <w:szCs w:val="22"/>
          <w:lang w:eastAsia="pl-PL"/>
        </w:rPr>
        <w:t xml:space="preserve">z odsetkami lub grzywnami lub zawarł wiążące porozumienie w sprawie spłaty tych należności; </w:t>
      </w:r>
    </w:p>
    <w:p w14:paraId="73999732" w14:textId="77777777" w:rsidR="0089174C" w:rsidRPr="00FD4091" w:rsidRDefault="0089174C" w:rsidP="00FD4091">
      <w:pPr>
        <w:pStyle w:val="Akapitzlist"/>
        <w:numPr>
          <w:ilvl w:val="0"/>
          <w:numId w:val="34"/>
        </w:numPr>
        <w:suppressAutoHyphens w:val="0"/>
        <w:autoSpaceDE w:val="0"/>
        <w:adjustRightInd w:val="0"/>
        <w:spacing w:line="276" w:lineRule="auto"/>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wobec którego </w:t>
      </w:r>
      <w:r w:rsidRPr="00FD4091">
        <w:rPr>
          <w:rFonts w:ascii="Arial" w:hAnsi="Arial" w:cs="Arial"/>
          <w:bCs/>
          <w:color w:val="000000"/>
          <w:sz w:val="22"/>
          <w:szCs w:val="22"/>
          <w:lang w:eastAsia="pl-PL"/>
        </w:rPr>
        <w:t>prawomocnie</w:t>
      </w:r>
      <w:r w:rsidRPr="00FD4091">
        <w:rPr>
          <w:rFonts w:ascii="Arial" w:hAnsi="Arial" w:cs="Arial"/>
          <w:b/>
          <w:bCs/>
          <w:color w:val="000000"/>
          <w:sz w:val="22"/>
          <w:szCs w:val="22"/>
          <w:lang w:eastAsia="pl-PL"/>
        </w:rPr>
        <w:t xml:space="preserve"> </w:t>
      </w:r>
      <w:r w:rsidRPr="00FD4091">
        <w:rPr>
          <w:rFonts w:ascii="Arial" w:hAnsi="Arial" w:cs="Arial"/>
          <w:color w:val="000000"/>
          <w:sz w:val="22"/>
          <w:szCs w:val="22"/>
          <w:lang w:eastAsia="pl-PL"/>
        </w:rPr>
        <w:t>orzeczono zakaz ubiegania się o zamówienia publiczne;</w:t>
      </w:r>
    </w:p>
    <w:p w14:paraId="664A46EF" w14:textId="77777777" w:rsidR="0089174C" w:rsidRPr="00FD4091" w:rsidRDefault="0089174C" w:rsidP="00FD4091">
      <w:pPr>
        <w:pStyle w:val="Akapitzlist"/>
        <w:numPr>
          <w:ilvl w:val="0"/>
          <w:numId w:val="34"/>
        </w:numPr>
        <w:suppressAutoHyphens w:val="0"/>
        <w:autoSpaceDE w:val="0"/>
        <w:adjustRightInd w:val="0"/>
        <w:spacing w:line="276" w:lineRule="auto"/>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w:t>
      </w:r>
      <w:r w:rsidR="00206734" w:rsidRPr="00FD4091">
        <w:rPr>
          <w:rFonts w:ascii="Arial" w:hAnsi="Arial" w:cs="Arial"/>
          <w:color w:val="000000"/>
          <w:sz w:val="22"/>
          <w:szCs w:val="22"/>
          <w:lang w:eastAsia="pl-PL"/>
        </w:rPr>
        <w:br/>
      </w:r>
      <w:r w:rsidRPr="00FD4091">
        <w:rPr>
          <w:rFonts w:ascii="Arial" w:hAnsi="Arial" w:cs="Arial"/>
          <w:color w:val="000000"/>
          <w:sz w:val="22"/>
          <w:szCs w:val="22"/>
          <w:lang w:eastAsia="pl-PL"/>
        </w:rPr>
        <w:t xml:space="preserve">jeżeli należąc do tej samej grupy kapitałowej w rozumieniu ustawy z dnia 16 lutego 2007 r. </w:t>
      </w:r>
      <w:r w:rsidR="00206734" w:rsidRPr="00FD4091">
        <w:rPr>
          <w:rFonts w:ascii="Arial" w:hAnsi="Arial" w:cs="Arial"/>
          <w:color w:val="000000"/>
          <w:sz w:val="22"/>
          <w:szCs w:val="22"/>
          <w:lang w:eastAsia="pl-PL"/>
        </w:rPr>
        <w:br/>
      </w:r>
      <w:r w:rsidRPr="00FD4091">
        <w:rPr>
          <w:rFonts w:ascii="Arial" w:hAnsi="Arial" w:cs="Arial"/>
          <w:color w:val="000000"/>
          <w:sz w:val="22"/>
          <w:szCs w:val="22"/>
          <w:lang w:eastAsia="pl-PL"/>
        </w:rPr>
        <w:t xml:space="preserve">o ochronie konkurencji i konsumentów, złożyli odrębne oferty, oferty częściowe lub wnioski </w:t>
      </w:r>
      <w:r w:rsidR="00206734" w:rsidRPr="00FD4091">
        <w:rPr>
          <w:rFonts w:ascii="Arial" w:hAnsi="Arial" w:cs="Arial"/>
          <w:color w:val="000000"/>
          <w:sz w:val="22"/>
          <w:szCs w:val="22"/>
          <w:lang w:eastAsia="pl-PL"/>
        </w:rPr>
        <w:br/>
        <w:t>o do</w:t>
      </w:r>
      <w:r w:rsidRPr="00FD4091">
        <w:rPr>
          <w:rFonts w:ascii="Arial" w:hAnsi="Arial" w:cs="Arial"/>
          <w:color w:val="000000"/>
          <w:sz w:val="22"/>
          <w:szCs w:val="22"/>
          <w:lang w:eastAsia="pl-PL"/>
        </w:rPr>
        <w:t xml:space="preserve">puszczenie do udziału w postępowaniu, chyba że wykażą, że przygotowali te oferty lub </w:t>
      </w:r>
      <w:r w:rsidR="00206734" w:rsidRPr="00FD4091">
        <w:rPr>
          <w:rFonts w:ascii="Arial" w:hAnsi="Arial" w:cs="Arial"/>
          <w:color w:val="000000"/>
          <w:sz w:val="22"/>
          <w:szCs w:val="22"/>
          <w:lang w:eastAsia="pl-PL"/>
        </w:rPr>
        <w:br/>
      </w:r>
      <w:r w:rsidRPr="00FD4091">
        <w:rPr>
          <w:rFonts w:ascii="Arial" w:hAnsi="Arial" w:cs="Arial"/>
          <w:color w:val="000000"/>
          <w:sz w:val="22"/>
          <w:szCs w:val="22"/>
          <w:lang w:eastAsia="pl-PL"/>
        </w:rPr>
        <w:t xml:space="preserve">wnioski niezależnie od siebie; </w:t>
      </w:r>
    </w:p>
    <w:p w14:paraId="4A901CB6" w14:textId="77777777" w:rsidR="0089174C" w:rsidRPr="00FD4091" w:rsidRDefault="0089174C" w:rsidP="00FD4091">
      <w:pPr>
        <w:pStyle w:val="Akapitzlist"/>
        <w:numPr>
          <w:ilvl w:val="0"/>
          <w:numId w:val="34"/>
        </w:numPr>
        <w:suppressAutoHyphens w:val="0"/>
        <w:autoSpaceDE w:val="0"/>
        <w:adjustRightInd w:val="0"/>
        <w:spacing w:line="276" w:lineRule="auto"/>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jeżeli, w przypadkach, o których mowa w art. 85 ust. 1, doszło do zakłócenia konkurencji wynikającego z wcześniejszego zaangażowania tego wykonawcy lub podmiotu, który należy </w:t>
      </w:r>
      <w:r w:rsidR="00AF6077" w:rsidRPr="00FD4091">
        <w:rPr>
          <w:rFonts w:ascii="Arial" w:hAnsi="Arial" w:cs="Arial"/>
          <w:color w:val="000000"/>
          <w:sz w:val="22"/>
          <w:szCs w:val="22"/>
          <w:lang w:eastAsia="pl-PL"/>
        </w:rPr>
        <w:br/>
      </w:r>
      <w:r w:rsidRPr="00FD4091">
        <w:rPr>
          <w:rFonts w:ascii="Arial" w:hAnsi="Arial" w:cs="Arial"/>
          <w:color w:val="000000"/>
          <w:sz w:val="22"/>
          <w:szCs w:val="22"/>
          <w:lang w:eastAsia="pl-PL"/>
        </w:rPr>
        <w:t xml:space="preserve">z wykonawcą do tej samej grupy kapitałowej w rozumieniu ustawy z dnia 16 lutego 2007 r. </w:t>
      </w:r>
      <w:r w:rsidR="00AF6077" w:rsidRPr="00FD4091">
        <w:rPr>
          <w:rFonts w:ascii="Arial" w:hAnsi="Arial" w:cs="Arial"/>
          <w:color w:val="000000"/>
          <w:sz w:val="22"/>
          <w:szCs w:val="22"/>
          <w:lang w:eastAsia="pl-PL"/>
        </w:rPr>
        <w:br/>
      </w:r>
      <w:r w:rsidRPr="00FD4091">
        <w:rPr>
          <w:rFonts w:ascii="Arial" w:hAnsi="Arial" w:cs="Arial"/>
          <w:color w:val="000000"/>
          <w:sz w:val="22"/>
          <w:szCs w:val="22"/>
          <w:lang w:eastAsia="pl-PL"/>
        </w:rPr>
        <w:t xml:space="preserve">o ochronie konkurencji i konsumentów, chyba że spowodowane tym zakłócenie konkurencji może być wyeliminowane w inny sposób niż przez wykluczenie wykonawcy z udziału w postępowaniu </w:t>
      </w:r>
      <w:r w:rsidR="00AF6077" w:rsidRPr="00FD4091">
        <w:rPr>
          <w:rFonts w:ascii="Arial" w:hAnsi="Arial" w:cs="Arial"/>
          <w:color w:val="000000"/>
          <w:sz w:val="22"/>
          <w:szCs w:val="22"/>
          <w:lang w:eastAsia="pl-PL"/>
        </w:rPr>
        <w:br/>
      </w:r>
      <w:r w:rsidRPr="00FD4091">
        <w:rPr>
          <w:rFonts w:ascii="Arial" w:hAnsi="Arial" w:cs="Arial"/>
          <w:color w:val="000000"/>
          <w:sz w:val="22"/>
          <w:szCs w:val="22"/>
          <w:lang w:eastAsia="pl-PL"/>
        </w:rPr>
        <w:t>o udzielenie zamówienia.</w:t>
      </w:r>
    </w:p>
    <w:p w14:paraId="15AA3C73" w14:textId="77777777" w:rsidR="002A0227" w:rsidRPr="00FD4091" w:rsidRDefault="002A0227" w:rsidP="00FD4091">
      <w:pPr>
        <w:widowControl/>
        <w:numPr>
          <w:ilvl w:val="0"/>
          <w:numId w:val="28"/>
        </w:numPr>
        <w:tabs>
          <w:tab w:val="left" w:pos="421"/>
        </w:tabs>
        <w:suppressAutoHyphens w:val="0"/>
        <w:autoSpaceDN/>
        <w:spacing w:line="276" w:lineRule="auto"/>
        <w:ind w:hanging="720"/>
        <w:jc w:val="both"/>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 xml:space="preserve"> Zamawiający wykluczy z postępowania wykonawcę w przypadkach, o których mowa w </w:t>
      </w:r>
      <w:bookmarkStart w:id="1" w:name="_Hlk102561530"/>
      <w:r w:rsidRPr="00FD4091">
        <w:rPr>
          <w:rFonts w:ascii="Arial" w:eastAsia="Arial" w:hAnsi="Arial"/>
          <w:kern w:val="0"/>
          <w:sz w:val="22"/>
          <w:szCs w:val="22"/>
          <w:lang w:eastAsia="pl-PL" w:bidi="ar-SA"/>
        </w:rPr>
        <w:t>art. 7 ust. 1 ustawy z dnia 13 kwietnia 2022 r. o szczególnych rozwiązania w zakresie przeciwdziałania wspieraniu agresji na Ukrainę oraz służących ochronie bezpieczeństwa narodowego (Dz. U. poz. 835), tj.:</w:t>
      </w:r>
      <w:bookmarkEnd w:id="1"/>
    </w:p>
    <w:p w14:paraId="3EDDC272" w14:textId="77777777" w:rsidR="002A0227" w:rsidRPr="00FD4091" w:rsidRDefault="002A0227" w:rsidP="00FD4091">
      <w:pPr>
        <w:widowControl/>
        <w:numPr>
          <w:ilvl w:val="0"/>
          <w:numId w:val="69"/>
        </w:numPr>
        <w:tabs>
          <w:tab w:val="left" w:pos="421"/>
        </w:tabs>
        <w:suppressAutoHyphens w:val="0"/>
        <w:autoSpaceDN/>
        <w:spacing w:line="276" w:lineRule="auto"/>
        <w:ind w:hanging="731"/>
        <w:jc w:val="both"/>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Wykonawcę wymienionego w wykazach określonych w rozporządzeniu 765/2006 i rozporządzeniu 269/2014 albo wpisanego na listę na podstawie decyzji w sprawie wpisu na listę rozstrzygającej o zastosowaniu środka, o którym mowa w art. 1 pkt 3 ww. ustawy;</w:t>
      </w:r>
    </w:p>
    <w:p w14:paraId="5C7971DE" w14:textId="77777777" w:rsidR="002A0227" w:rsidRPr="00FD4091" w:rsidRDefault="002A0227" w:rsidP="00FD4091">
      <w:pPr>
        <w:widowControl/>
        <w:numPr>
          <w:ilvl w:val="0"/>
          <w:numId w:val="69"/>
        </w:numPr>
        <w:suppressAutoHyphens w:val="0"/>
        <w:autoSpaceDE w:val="0"/>
        <w:adjustRightInd w:val="0"/>
        <w:spacing w:line="276" w:lineRule="auto"/>
        <w:ind w:hanging="731"/>
        <w:jc w:val="both"/>
        <w:textAlignment w:val="auto"/>
        <w:rPr>
          <w:rFonts w:ascii="Arial" w:eastAsia="Times New Roman" w:hAnsi="Arial"/>
          <w:color w:val="000000"/>
          <w:kern w:val="0"/>
          <w:sz w:val="22"/>
          <w:szCs w:val="22"/>
          <w:lang w:eastAsia="pl-PL" w:bidi="ar-SA"/>
        </w:rPr>
      </w:pPr>
      <w:r w:rsidRPr="00FD4091">
        <w:rPr>
          <w:rFonts w:ascii="Arial" w:eastAsia="Times New Roman" w:hAnsi="Arial"/>
          <w:color w:val="000000"/>
          <w:kern w:val="0"/>
          <w:sz w:val="22"/>
          <w:szCs w:val="22"/>
          <w:lang w:eastAsia="pl-PL" w:bidi="ar-SA"/>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A12456A" w14:textId="77777777" w:rsidR="002A0227" w:rsidRPr="00FD4091" w:rsidRDefault="002A0227" w:rsidP="00FD4091">
      <w:pPr>
        <w:widowControl/>
        <w:numPr>
          <w:ilvl w:val="0"/>
          <w:numId w:val="69"/>
        </w:numPr>
        <w:suppressAutoHyphens w:val="0"/>
        <w:autoSpaceDE w:val="0"/>
        <w:adjustRightInd w:val="0"/>
        <w:spacing w:line="276" w:lineRule="auto"/>
        <w:ind w:hanging="731"/>
        <w:jc w:val="both"/>
        <w:textAlignment w:val="auto"/>
        <w:rPr>
          <w:rFonts w:ascii="Arial" w:eastAsia="Times New Roman" w:hAnsi="Arial"/>
          <w:color w:val="000000"/>
          <w:kern w:val="0"/>
          <w:sz w:val="22"/>
          <w:szCs w:val="22"/>
          <w:lang w:eastAsia="pl-PL" w:bidi="ar-SA"/>
        </w:rPr>
      </w:pPr>
      <w:r w:rsidRPr="00FD4091">
        <w:rPr>
          <w:rFonts w:ascii="Arial" w:eastAsia="Times New Roman" w:hAnsi="Arial"/>
          <w:color w:val="000000"/>
          <w:kern w:val="0"/>
          <w:sz w:val="22"/>
          <w:szCs w:val="22"/>
          <w:lang w:eastAsia="pl-PL" w:bidi="ar-SA"/>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69FDBF55" w14:textId="77777777" w:rsidR="0089174C" w:rsidRPr="00FD4091" w:rsidRDefault="0089174C" w:rsidP="00FD4091">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 xml:space="preserve">Wykonawca może zostać wykluczony przez Zamawiającego na każdym etapie postępowania </w:t>
      </w:r>
      <w:r w:rsidR="00AF6077" w:rsidRPr="00FD4091">
        <w:rPr>
          <w:rFonts w:ascii="Arial" w:eastAsia="Arial" w:hAnsi="Arial"/>
          <w:kern w:val="0"/>
          <w:sz w:val="22"/>
          <w:szCs w:val="22"/>
          <w:lang w:eastAsia="pl-PL" w:bidi="ar-SA"/>
        </w:rPr>
        <w:br/>
      </w:r>
      <w:r w:rsidRPr="00FD4091">
        <w:rPr>
          <w:rFonts w:ascii="Arial" w:eastAsia="Arial" w:hAnsi="Arial"/>
          <w:kern w:val="0"/>
          <w:sz w:val="22"/>
          <w:szCs w:val="22"/>
          <w:lang w:eastAsia="pl-PL" w:bidi="ar-SA"/>
        </w:rPr>
        <w:t>o udzielenie zamówienia.</w:t>
      </w:r>
    </w:p>
    <w:p w14:paraId="46A21930" w14:textId="77777777" w:rsidR="00BA2EB8" w:rsidRPr="00FD4091" w:rsidRDefault="00BA2EB8" w:rsidP="00FD4091">
      <w:pPr>
        <w:widowControl/>
        <w:numPr>
          <w:ilvl w:val="0"/>
          <w:numId w:val="28"/>
        </w:numPr>
        <w:tabs>
          <w:tab w:val="left" w:pos="421"/>
        </w:tabs>
        <w:suppressAutoHyphens w:val="0"/>
        <w:spacing w:line="276" w:lineRule="auto"/>
        <w:ind w:left="426" w:hanging="426"/>
        <w:jc w:val="both"/>
        <w:textAlignment w:val="auto"/>
        <w:rPr>
          <w:rFonts w:ascii="Arial" w:eastAsia="Arial" w:hAnsi="Arial"/>
          <w:sz w:val="22"/>
          <w:szCs w:val="22"/>
          <w:lang w:eastAsia="pl-PL"/>
        </w:rPr>
      </w:pPr>
      <w:r w:rsidRPr="00FD4091">
        <w:rPr>
          <w:rFonts w:ascii="Arial" w:eastAsia="Arial" w:hAnsi="Arial"/>
          <w:sz w:val="22"/>
          <w:szCs w:val="22"/>
          <w:lang w:eastAsia="pl-PL"/>
        </w:rPr>
        <w:t xml:space="preserve">O udzielenie zamówienia publicznego mogą ubiegać się Wykonawcy, którzy </w:t>
      </w:r>
      <w:r w:rsidRPr="00FD4091">
        <w:rPr>
          <w:rFonts w:ascii="Arial" w:eastAsia="Arial" w:hAnsi="Arial"/>
          <w:b/>
          <w:sz w:val="22"/>
          <w:szCs w:val="22"/>
          <w:lang w:eastAsia="pl-PL"/>
        </w:rPr>
        <w:t>spełniają warunki udziału w postepowaniu</w:t>
      </w:r>
      <w:r w:rsidRPr="00FD4091">
        <w:rPr>
          <w:rFonts w:ascii="Arial" w:eastAsia="Arial" w:hAnsi="Arial"/>
          <w:sz w:val="22"/>
          <w:szCs w:val="22"/>
          <w:lang w:eastAsia="pl-PL"/>
        </w:rPr>
        <w:t xml:space="preserve"> o których mowa w art. 112 ust. 2 pkt 1 – 4, dotyczące:</w:t>
      </w:r>
    </w:p>
    <w:p w14:paraId="53AD2333" w14:textId="77777777" w:rsidR="00BA2EB8" w:rsidRPr="00FD4091" w:rsidRDefault="00BA2EB8" w:rsidP="00FD4091">
      <w:pPr>
        <w:pStyle w:val="Akapitzlist"/>
        <w:numPr>
          <w:ilvl w:val="0"/>
          <w:numId w:val="70"/>
        </w:numPr>
        <w:autoSpaceDE w:val="0"/>
        <w:adjustRightInd w:val="0"/>
        <w:spacing w:line="276" w:lineRule="auto"/>
        <w:jc w:val="both"/>
        <w:rPr>
          <w:rFonts w:ascii="Arial" w:hAnsi="Arial" w:cs="Arial"/>
          <w:sz w:val="22"/>
          <w:szCs w:val="22"/>
        </w:rPr>
      </w:pPr>
      <w:r w:rsidRPr="00FD4091">
        <w:rPr>
          <w:rFonts w:ascii="Arial" w:hAnsi="Arial" w:cs="Arial"/>
          <w:bCs/>
          <w:sz w:val="22"/>
          <w:szCs w:val="22"/>
        </w:rPr>
        <w:t>Zdolność do występowania w obrocie gospodarczym - Zamawiający nie definiuje szczególnych warunków;</w:t>
      </w:r>
    </w:p>
    <w:p w14:paraId="342C306C" w14:textId="77777777" w:rsidR="00BA2EB8" w:rsidRPr="00FD4091" w:rsidRDefault="00BA2EB8" w:rsidP="00FD4091">
      <w:pPr>
        <w:pStyle w:val="Akapitzlist"/>
        <w:numPr>
          <w:ilvl w:val="0"/>
          <w:numId w:val="70"/>
        </w:numPr>
        <w:tabs>
          <w:tab w:val="left" w:pos="851"/>
        </w:tabs>
        <w:autoSpaceDE w:val="0"/>
        <w:adjustRightInd w:val="0"/>
        <w:spacing w:line="276" w:lineRule="auto"/>
        <w:jc w:val="both"/>
        <w:rPr>
          <w:rFonts w:ascii="Arial" w:hAnsi="Arial" w:cs="Arial"/>
          <w:bCs/>
          <w:sz w:val="22"/>
          <w:szCs w:val="22"/>
        </w:rPr>
      </w:pPr>
      <w:r w:rsidRPr="00FD4091">
        <w:rPr>
          <w:rFonts w:ascii="Arial" w:hAnsi="Arial" w:cs="Arial"/>
          <w:bCs/>
          <w:sz w:val="22"/>
          <w:szCs w:val="22"/>
        </w:rPr>
        <w:t>Uprawnienia do prowadzenia określonej działalności zawodowej o ile wynika to z odrębnych przepisów - Zamawiający nie definiuje szczególnych warunków;</w:t>
      </w:r>
    </w:p>
    <w:p w14:paraId="1E4A715C" w14:textId="77777777" w:rsidR="00BA2EB8" w:rsidRPr="00FD4091" w:rsidRDefault="00BA2EB8" w:rsidP="00FD4091">
      <w:pPr>
        <w:pStyle w:val="Akapitzlist2"/>
        <w:numPr>
          <w:ilvl w:val="0"/>
          <w:numId w:val="70"/>
        </w:numPr>
        <w:tabs>
          <w:tab w:val="left" w:pos="459"/>
        </w:tabs>
        <w:spacing w:line="276" w:lineRule="auto"/>
        <w:jc w:val="both"/>
        <w:rPr>
          <w:rFonts w:ascii="Arial" w:hAnsi="Arial" w:cs="Arial"/>
          <w:bCs/>
          <w:sz w:val="22"/>
          <w:szCs w:val="22"/>
        </w:rPr>
      </w:pPr>
      <w:r w:rsidRPr="00FD4091">
        <w:rPr>
          <w:rFonts w:ascii="Arial" w:hAnsi="Arial" w:cs="Arial"/>
          <w:bCs/>
          <w:sz w:val="22"/>
          <w:szCs w:val="22"/>
        </w:rPr>
        <w:t>Sytuacja finansowa lub ekonomiczna – Zamawiający nie definiuje szczególnych warunków;</w:t>
      </w:r>
    </w:p>
    <w:p w14:paraId="28EB8CE5" w14:textId="77777777" w:rsidR="00BA2EB8" w:rsidRPr="00FD4091" w:rsidRDefault="00BA2EB8" w:rsidP="00FD4091">
      <w:pPr>
        <w:pStyle w:val="Akapitzlist"/>
        <w:numPr>
          <w:ilvl w:val="0"/>
          <w:numId w:val="70"/>
        </w:numPr>
        <w:tabs>
          <w:tab w:val="left" w:pos="851"/>
        </w:tabs>
        <w:spacing w:line="276" w:lineRule="auto"/>
        <w:rPr>
          <w:rFonts w:ascii="Arial" w:eastAsia="Arial" w:hAnsi="Arial" w:cs="Arial"/>
          <w:sz w:val="22"/>
          <w:szCs w:val="22"/>
          <w:lang w:eastAsia="pl-PL"/>
        </w:rPr>
      </w:pPr>
      <w:r w:rsidRPr="00FD4091">
        <w:rPr>
          <w:rFonts w:ascii="Arial" w:hAnsi="Arial" w:cs="Arial"/>
          <w:bCs/>
          <w:sz w:val="22"/>
          <w:szCs w:val="22"/>
        </w:rPr>
        <w:t xml:space="preserve">Zdolność techniczna lub zawodowa – </w:t>
      </w:r>
      <w:r w:rsidRPr="00FD4091">
        <w:rPr>
          <w:rFonts w:ascii="Arial" w:eastAsia="Arial" w:hAnsi="Arial" w:cs="Arial"/>
          <w:sz w:val="22"/>
          <w:szCs w:val="22"/>
          <w:lang w:eastAsia="pl-PL"/>
        </w:rPr>
        <w:t>Zamawiający wymaga by:</w:t>
      </w:r>
    </w:p>
    <w:p w14:paraId="6F89090D" w14:textId="77777777" w:rsidR="00BA2EB8" w:rsidRPr="00FD4091" w:rsidRDefault="00BA2EB8" w:rsidP="00FD4091">
      <w:pPr>
        <w:pStyle w:val="Akapitzlist"/>
        <w:numPr>
          <w:ilvl w:val="0"/>
          <w:numId w:val="71"/>
        </w:numPr>
        <w:tabs>
          <w:tab w:val="left" w:pos="851"/>
        </w:tabs>
        <w:spacing w:line="276" w:lineRule="auto"/>
        <w:ind w:hanging="294"/>
        <w:rPr>
          <w:rFonts w:ascii="Arial" w:hAnsi="Arial" w:cs="Arial"/>
          <w:b/>
          <w:sz w:val="22"/>
          <w:szCs w:val="22"/>
        </w:rPr>
      </w:pPr>
      <w:r w:rsidRPr="00FD4091">
        <w:rPr>
          <w:rFonts w:ascii="Arial" w:eastAsia="Arial" w:hAnsi="Arial" w:cs="Arial"/>
          <w:sz w:val="22"/>
          <w:szCs w:val="22"/>
          <w:lang w:eastAsia="pl-PL"/>
        </w:rPr>
        <w:t xml:space="preserve">Wykonawca dysponował </w:t>
      </w:r>
      <w:r w:rsidRPr="00FD4091">
        <w:rPr>
          <w:rFonts w:ascii="Arial" w:eastAsia="Calibri" w:hAnsi="Arial" w:cs="Arial"/>
          <w:sz w:val="22"/>
          <w:szCs w:val="22"/>
        </w:rPr>
        <w:t>środkiem transportu przystosowanym i dopuszczonym przez Państwową Inspekcję Sanitarną do przewozu żywności.</w:t>
      </w:r>
    </w:p>
    <w:p w14:paraId="772D2C15" w14:textId="15F59B6A" w:rsidR="00BA2EB8" w:rsidRPr="00FD4091" w:rsidRDefault="00BA2EB8" w:rsidP="00FD4091">
      <w:pPr>
        <w:pStyle w:val="Akapitzlist"/>
        <w:widowControl w:val="0"/>
        <w:numPr>
          <w:ilvl w:val="0"/>
          <w:numId w:val="71"/>
        </w:numPr>
        <w:spacing w:line="276" w:lineRule="auto"/>
        <w:ind w:left="567" w:hanging="141"/>
        <w:rPr>
          <w:rFonts w:ascii="Arial" w:hAnsi="Arial" w:cs="Arial"/>
          <w:sz w:val="22"/>
          <w:szCs w:val="22"/>
        </w:rPr>
      </w:pPr>
      <w:r w:rsidRPr="00FD4091">
        <w:rPr>
          <w:rFonts w:ascii="Arial" w:hAnsi="Arial" w:cs="Arial"/>
          <w:sz w:val="22"/>
          <w:szCs w:val="22"/>
        </w:rPr>
        <w:t xml:space="preserve">Zakład produkcyjny znajdował się pod nadzorem weterynaryjnym i posiada wpis do Rejestru Powiatowego Lekarza Weterynarii - dotyczy pakietu nr </w:t>
      </w:r>
      <w:r w:rsidR="0073661E" w:rsidRPr="00FD4091">
        <w:rPr>
          <w:rFonts w:ascii="Arial" w:hAnsi="Arial" w:cs="Arial"/>
          <w:sz w:val="22"/>
          <w:szCs w:val="22"/>
        </w:rPr>
        <w:t>5</w:t>
      </w:r>
      <w:r w:rsidRPr="00FD4091">
        <w:rPr>
          <w:rFonts w:ascii="Arial" w:hAnsi="Arial" w:cs="Arial"/>
          <w:sz w:val="22"/>
          <w:szCs w:val="22"/>
        </w:rPr>
        <w:t xml:space="preserve"> i </w:t>
      </w:r>
      <w:r w:rsidR="0073661E" w:rsidRPr="00FD4091">
        <w:rPr>
          <w:rFonts w:ascii="Arial" w:hAnsi="Arial" w:cs="Arial"/>
          <w:sz w:val="22"/>
          <w:szCs w:val="22"/>
        </w:rPr>
        <w:t>6</w:t>
      </w:r>
      <w:r w:rsidRPr="00FD4091">
        <w:rPr>
          <w:rFonts w:ascii="Arial" w:hAnsi="Arial" w:cs="Arial"/>
          <w:sz w:val="22"/>
          <w:szCs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D4091" w14:paraId="15FFF42E" w14:textId="77777777" w:rsidTr="00FD17F4">
        <w:trPr>
          <w:trHeight w:hRule="exact" w:val="734"/>
        </w:trPr>
        <w:tc>
          <w:tcPr>
            <w:tcW w:w="10485" w:type="dxa"/>
            <w:shd w:val="clear" w:color="auto" w:fill="D9D9D9"/>
            <w:vAlign w:val="center"/>
          </w:tcPr>
          <w:p w14:paraId="1B012548" w14:textId="77777777" w:rsidR="0089174C" w:rsidRPr="00FD4091" w:rsidRDefault="0089174C" w:rsidP="00FD4091">
            <w:pPr>
              <w:tabs>
                <w:tab w:val="left" w:pos="452"/>
              </w:tabs>
              <w:spacing w:line="276" w:lineRule="auto"/>
              <w:ind w:left="425" w:hanging="425"/>
              <w:rPr>
                <w:rFonts w:ascii="Arial" w:eastAsia="Times New Roman" w:hAnsi="Arial"/>
                <w:sz w:val="22"/>
                <w:szCs w:val="22"/>
              </w:rPr>
            </w:pPr>
            <w:r w:rsidRPr="00FD4091">
              <w:rPr>
                <w:rFonts w:ascii="Arial" w:eastAsia="Times New Roman" w:hAnsi="Arial"/>
                <w:b/>
                <w:sz w:val="22"/>
                <w:szCs w:val="22"/>
              </w:rPr>
              <w:t>VII. INFORMACJE O PODMIOTOWYCH I PRZEDMIOTOWYCH ŚRODKACH DOWODOWYCH</w:t>
            </w:r>
          </w:p>
        </w:tc>
      </w:tr>
    </w:tbl>
    <w:p w14:paraId="174744F5" w14:textId="77777777" w:rsidR="00B94759" w:rsidRPr="00FD4091" w:rsidRDefault="00B94759" w:rsidP="00FD4091">
      <w:pPr>
        <w:pStyle w:val="Akapitzlist"/>
        <w:numPr>
          <w:ilvl w:val="0"/>
          <w:numId w:val="36"/>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Na potwierdzenie, że oferowane dostawy spełniaj</w:t>
      </w:r>
      <w:r w:rsidR="00BA2EB8" w:rsidRPr="00FD4091">
        <w:rPr>
          <w:rFonts w:ascii="Arial" w:eastAsia="CIDFont+F6" w:hAnsi="Arial" w:cs="Arial"/>
          <w:sz w:val="22"/>
          <w:szCs w:val="22"/>
          <w:lang w:eastAsia="pl-PL"/>
        </w:rPr>
        <w:t>ą określone przez Zamawiającego</w:t>
      </w:r>
      <w:r w:rsidRPr="00FD4091">
        <w:rPr>
          <w:rFonts w:ascii="Arial" w:eastAsia="CIDFont+F6" w:hAnsi="Arial" w:cs="Arial"/>
          <w:sz w:val="22"/>
          <w:szCs w:val="22"/>
          <w:lang w:eastAsia="pl-PL"/>
        </w:rPr>
        <w:t xml:space="preserve"> wymagania oraz cechy, Zamawiający wymaga </w:t>
      </w:r>
      <w:r w:rsidRPr="00FD4091">
        <w:rPr>
          <w:rFonts w:ascii="Arial" w:eastAsia="CIDFont+F6" w:hAnsi="Arial" w:cs="Arial"/>
          <w:b/>
          <w:sz w:val="22"/>
          <w:szCs w:val="22"/>
          <w:lang w:eastAsia="pl-PL"/>
        </w:rPr>
        <w:t>złożenia wraz z ofertą</w:t>
      </w:r>
      <w:r w:rsidRPr="00FD4091">
        <w:rPr>
          <w:rFonts w:ascii="Arial" w:eastAsia="CIDFont+F6" w:hAnsi="Arial" w:cs="Arial"/>
          <w:sz w:val="22"/>
          <w:szCs w:val="22"/>
          <w:lang w:eastAsia="pl-PL"/>
        </w:rPr>
        <w:t xml:space="preserve"> </w:t>
      </w:r>
      <w:bookmarkStart w:id="2" w:name="_Hlk102561677"/>
      <w:r w:rsidRPr="00FD4091">
        <w:rPr>
          <w:rFonts w:ascii="Arial" w:eastAsia="CIDFont+F6" w:hAnsi="Arial" w:cs="Arial"/>
          <w:sz w:val="22"/>
          <w:szCs w:val="22"/>
          <w:lang w:eastAsia="pl-PL"/>
        </w:rPr>
        <w:t>przedmiotowych środków dowodowych</w:t>
      </w:r>
      <w:bookmarkEnd w:id="2"/>
      <w:r w:rsidRPr="00FD4091">
        <w:rPr>
          <w:rFonts w:ascii="Arial" w:eastAsia="CIDFont+F6" w:hAnsi="Arial" w:cs="Arial"/>
          <w:sz w:val="22"/>
          <w:szCs w:val="22"/>
          <w:lang w:eastAsia="pl-PL"/>
        </w:rPr>
        <w:t>:</w:t>
      </w:r>
    </w:p>
    <w:p w14:paraId="242D1FFB" w14:textId="77777777" w:rsidR="00B94759" w:rsidRPr="00FD4091" w:rsidRDefault="00B94759" w:rsidP="00FD4091">
      <w:pPr>
        <w:pStyle w:val="Akapitzlist"/>
        <w:numPr>
          <w:ilvl w:val="0"/>
          <w:numId w:val="68"/>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bookmarkStart w:id="3" w:name="_Hlk102561705"/>
      <w:r w:rsidRPr="00FD4091">
        <w:rPr>
          <w:rFonts w:ascii="Arial" w:eastAsia="CIDFont+F6" w:hAnsi="Arial" w:cs="Arial"/>
          <w:color w:val="000000"/>
          <w:sz w:val="22"/>
          <w:szCs w:val="22"/>
          <w:lang w:eastAsia="pl-PL"/>
        </w:rPr>
        <w:t>Formularz asortymentowo-cenowy – załącznik nr 2 do SWZ,</w:t>
      </w:r>
    </w:p>
    <w:bookmarkEnd w:id="3"/>
    <w:p w14:paraId="7230A3C4" w14:textId="16F0A5C2" w:rsidR="00046DC2" w:rsidRPr="00FD4091" w:rsidRDefault="00BA2EB8" w:rsidP="00FD4091">
      <w:pPr>
        <w:pStyle w:val="Akapitzlist"/>
        <w:numPr>
          <w:ilvl w:val="0"/>
          <w:numId w:val="68"/>
        </w:numPr>
        <w:suppressAutoHyphens w:val="0"/>
        <w:spacing w:line="276" w:lineRule="auto"/>
        <w:contextualSpacing/>
        <w:jc w:val="both"/>
        <w:rPr>
          <w:rFonts w:ascii="Arial" w:hAnsi="Arial" w:cs="Arial"/>
          <w:sz w:val="22"/>
          <w:szCs w:val="22"/>
          <w:lang w:eastAsia="pl-PL"/>
        </w:rPr>
      </w:pPr>
      <w:r w:rsidRPr="00FD4091">
        <w:rPr>
          <w:rFonts w:ascii="Arial" w:hAnsi="Arial" w:cs="Arial"/>
          <w:sz w:val="22"/>
          <w:szCs w:val="22"/>
        </w:rPr>
        <w:t>karta charakterystyki produktu/karta specyfikacji</w:t>
      </w:r>
      <w:r w:rsidR="00C113E6" w:rsidRPr="00FD4091">
        <w:rPr>
          <w:rFonts w:ascii="Arial" w:hAnsi="Arial" w:cs="Arial"/>
          <w:sz w:val="22"/>
          <w:szCs w:val="22"/>
        </w:rPr>
        <w:t xml:space="preserve"> produktu (dotyczy pakiet 1-7)</w:t>
      </w:r>
      <w:r w:rsidRPr="00FD4091">
        <w:rPr>
          <w:rFonts w:ascii="Arial" w:eastAsia="SimSun" w:hAnsi="Arial" w:cs="Arial"/>
          <w:sz w:val="22"/>
          <w:szCs w:val="22"/>
        </w:rPr>
        <w:t>.</w:t>
      </w:r>
    </w:p>
    <w:p w14:paraId="4F079043" w14:textId="08D2F81F" w:rsidR="00B94759" w:rsidRPr="00FD4091" w:rsidRDefault="00B94759" w:rsidP="00FD4091">
      <w:pPr>
        <w:suppressAutoHyphens w:val="0"/>
        <w:autoSpaceDE w:val="0"/>
        <w:adjustRightInd w:val="0"/>
        <w:spacing w:line="276" w:lineRule="auto"/>
        <w:ind w:left="360"/>
        <w:jc w:val="both"/>
        <w:textAlignment w:val="auto"/>
        <w:rPr>
          <w:rFonts w:ascii="Arial" w:eastAsia="CIDFont+F6" w:hAnsi="Arial"/>
          <w:sz w:val="22"/>
          <w:szCs w:val="22"/>
          <w:lang w:eastAsia="pl-PL"/>
        </w:rPr>
      </w:pPr>
      <w:r w:rsidRPr="00FD4091">
        <w:rPr>
          <w:rFonts w:ascii="Arial" w:eastAsia="CIDFont+F6" w:hAnsi="Arial"/>
          <w:sz w:val="22"/>
          <w:szCs w:val="22"/>
          <w:lang w:eastAsia="pl-PL"/>
        </w:rPr>
        <w:t>Zamawiający przewiduje wezwania do złożenia lub uzupełnienia przedmiotowych środków dowodowych w przypadku, gdy Wykonawca ich nie złoży lub złożone przedmiotowe środki dowodowe są niekompletne.</w:t>
      </w:r>
    </w:p>
    <w:p w14:paraId="70363021" w14:textId="77777777" w:rsidR="00B94759" w:rsidRPr="00FD4091" w:rsidRDefault="00B94759" w:rsidP="00FD4091">
      <w:pPr>
        <w:pStyle w:val="Akapitzlist"/>
        <w:numPr>
          <w:ilvl w:val="0"/>
          <w:numId w:val="72"/>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Zamawiający może żądać od Wykonawców wyjaśnień dotyczących treści przedmiotowych środków dowodowych.</w:t>
      </w:r>
    </w:p>
    <w:p w14:paraId="69E1615D" w14:textId="77777777" w:rsidR="0089174C" w:rsidRPr="00FD4091" w:rsidRDefault="0089174C" w:rsidP="00FD4091">
      <w:pPr>
        <w:pStyle w:val="Akapitzlist"/>
        <w:numPr>
          <w:ilvl w:val="0"/>
          <w:numId w:val="72"/>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Zamawiający przed wyborem najkorzystniejszej oferty wzywa Wykonawcę, którego oferta zostanie najwyżej oceniona do złożenia w wyznaczonym terminie, nie krótszym niż 10 dni, aktualnego na dzień złożenia oświadczenia, o którym mowa w art. 125 ust. 1. Oświadczenie Wykonawca składa na formularzu JEDZ, sporządzonym zgodnie ze wzorem stanowiącym załącznik nr 3 do SWZ, będącym dowodem potwierdzający brak podstaw wykluczenia, spełnianie warunków udziału w postępowaniu.</w:t>
      </w:r>
    </w:p>
    <w:p w14:paraId="066124E6" w14:textId="77777777" w:rsidR="0089174C" w:rsidRPr="00FD4091" w:rsidRDefault="0089174C" w:rsidP="00FD4091">
      <w:pPr>
        <w:pStyle w:val="Akapitzlist"/>
        <w:numPr>
          <w:ilvl w:val="0"/>
          <w:numId w:val="72"/>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 xml:space="preserve">W przypadku </w:t>
      </w:r>
      <w:r w:rsidR="00206734" w:rsidRPr="00FD4091">
        <w:rPr>
          <w:rFonts w:ascii="Arial" w:eastAsia="CIDFont+F6" w:hAnsi="Arial" w:cs="Arial"/>
          <w:sz w:val="22"/>
          <w:szCs w:val="22"/>
          <w:lang w:eastAsia="pl-PL"/>
        </w:rPr>
        <w:t>wspólnego ubiegania się o zamówienie przez Wykonawców</w:t>
      </w:r>
      <w:r w:rsidRPr="00FD4091">
        <w:rPr>
          <w:rFonts w:ascii="Arial" w:eastAsia="CIDFont+F6" w:hAnsi="Arial" w:cs="Arial"/>
          <w:sz w:val="22"/>
          <w:szCs w:val="22"/>
          <w:lang w:eastAsia="pl-PL"/>
        </w:rPr>
        <w:t xml:space="preserve"> i</w:t>
      </w:r>
      <w:r w:rsidR="00206734" w:rsidRPr="00FD4091">
        <w:rPr>
          <w:rFonts w:ascii="Arial" w:eastAsia="CIDFont+F6" w:hAnsi="Arial" w:cs="Arial"/>
          <w:sz w:val="22"/>
          <w:szCs w:val="22"/>
          <w:lang w:eastAsia="pl-PL"/>
        </w:rPr>
        <w:t>/lub</w:t>
      </w:r>
      <w:r w:rsidRPr="00FD4091">
        <w:rPr>
          <w:rFonts w:ascii="Arial" w:eastAsia="CIDFont+F6" w:hAnsi="Arial" w:cs="Arial"/>
          <w:sz w:val="22"/>
          <w:szCs w:val="22"/>
          <w:lang w:eastAsia="pl-PL"/>
        </w:rPr>
        <w:t xml:space="preserve"> polegania na zasobach innych podmiotów oświadczenia potwierdzające brak podstaw wykluczenia oraz spełnianie </w:t>
      </w:r>
      <w:r w:rsidR="00206734" w:rsidRPr="00FD4091">
        <w:rPr>
          <w:rFonts w:ascii="Arial" w:eastAsia="CIDFont+F6" w:hAnsi="Arial" w:cs="Arial"/>
          <w:sz w:val="22"/>
          <w:szCs w:val="22"/>
          <w:lang w:eastAsia="pl-PL"/>
        </w:rPr>
        <w:br/>
      </w:r>
      <w:r w:rsidRPr="00FD4091">
        <w:rPr>
          <w:rFonts w:ascii="Arial" w:eastAsia="CIDFont+F6" w:hAnsi="Arial" w:cs="Arial"/>
          <w:sz w:val="22"/>
          <w:szCs w:val="22"/>
          <w:lang w:eastAsia="pl-PL"/>
        </w:rPr>
        <w:t>konkretnego warunku udziału w postępowaniu składa:</w:t>
      </w:r>
    </w:p>
    <w:p w14:paraId="57D1458C" w14:textId="77777777" w:rsidR="0089174C" w:rsidRPr="00FD4091" w:rsidRDefault="0089174C" w:rsidP="00FD4091">
      <w:pPr>
        <w:pStyle w:val="Akapitzlist"/>
        <w:numPr>
          <w:ilvl w:val="0"/>
          <w:numId w:val="37"/>
        </w:numPr>
        <w:suppressAutoHyphens w:val="0"/>
        <w:autoSpaceDE w:val="0"/>
        <w:adjustRightInd w:val="0"/>
        <w:spacing w:line="276" w:lineRule="auto"/>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 xml:space="preserve">każdy </w:t>
      </w:r>
      <w:r w:rsidR="00206734" w:rsidRPr="00FD4091">
        <w:rPr>
          <w:rFonts w:ascii="Arial" w:eastAsia="CIDFont+F6" w:hAnsi="Arial" w:cs="Arial"/>
          <w:sz w:val="22"/>
          <w:szCs w:val="22"/>
          <w:lang w:eastAsia="pl-PL"/>
        </w:rPr>
        <w:t>z Wykonawców</w:t>
      </w:r>
      <w:r w:rsidRPr="00FD4091">
        <w:rPr>
          <w:rFonts w:ascii="Arial" w:eastAsia="CIDFont+F6" w:hAnsi="Arial" w:cs="Arial"/>
          <w:sz w:val="22"/>
          <w:szCs w:val="22"/>
          <w:lang w:eastAsia="pl-PL"/>
        </w:rPr>
        <w:t xml:space="preserve"> - art. 125 ust. 4 </w:t>
      </w:r>
      <w:proofErr w:type="spellStart"/>
      <w:r w:rsidRPr="00FD4091">
        <w:rPr>
          <w:rFonts w:ascii="Arial" w:eastAsia="CIDFont+F6" w:hAnsi="Arial" w:cs="Arial"/>
          <w:sz w:val="22"/>
          <w:szCs w:val="22"/>
          <w:lang w:eastAsia="pl-PL"/>
        </w:rPr>
        <w:t>Pzp</w:t>
      </w:r>
      <w:proofErr w:type="spellEnd"/>
      <w:r w:rsidRPr="00FD4091">
        <w:rPr>
          <w:rFonts w:ascii="Arial" w:eastAsia="CIDFont+F6" w:hAnsi="Arial" w:cs="Arial"/>
          <w:sz w:val="22"/>
          <w:szCs w:val="22"/>
          <w:lang w:eastAsia="pl-PL"/>
        </w:rPr>
        <w:t xml:space="preserve"> oraz</w:t>
      </w:r>
    </w:p>
    <w:p w14:paraId="1265FC54" w14:textId="77777777" w:rsidR="0089174C" w:rsidRPr="00FD4091" w:rsidRDefault="0089174C" w:rsidP="00FD4091">
      <w:pPr>
        <w:pStyle w:val="Akapitzlist"/>
        <w:numPr>
          <w:ilvl w:val="0"/>
          <w:numId w:val="37"/>
        </w:numPr>
        <w:suppressAutoHyphens w:val="0"/>
        <w:autoSpaceDE w:val="0"/>
        <w:adjustRightInd w:val="0"/>
        <w:spacing w:line="276" w:lineRule="auto"/>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 xml:space="preserve">każdy podmiot udostępniający - art. 125 ust. 5 </w:t>
      </w:r>
      <w:proofErr w:type="spellStart"/>
      <w:r w:rsidRPr="00FD4091">
        <w:rPr>
          <w:rFonts w:ascii="Arial" w:eastAsia="CIDFont+F6" w:hAnsi="Arial" w:cs="Arial"/>
          <w:sz w:val="22"/>
          <w:szCs w:val="22"/>
          <w:lang w:eastAsia="pl-PL"/>
        </w:rPr>
        <w:t>Pzp</w:t>
      </w:r>
      <w:proofErr w:type="spellEnd"/>
      <w:r w:rsidRPr="00FD4091">
        <w:rPr>
          <w:rFonts w:ascii="Arial" w:eastAsia="CIDFont+F6" w:hAnsi="Arial" w:cs="Arial"/>
          <w:sz w:val="22"/>
          <w:szCs w:val="22"/>
          <w:lang w:eastAsia="pl-PL"/>
        </w:rPr>
        <w:t>.</w:t>
      </w:r>
    </w:p>
    <w:p w14:paraId="6D8DEEA4" w14:textId="77777777" w:rsidR="0089174C" w:rsidRPr="00FD4091" w:rsidRDefault="0089174C" w:rsidP="00FD4091">
      <w:pPr>
        <w:pStyle w:val="Akapitzlist"/>
        <w:numPr>
          <w:ilvl w:val="0"/>
          <w:numId w:val="7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Zamawiający nie weryfikuje podstaw wykluczenia w odniesieniu do podwykonawcy.</w:t>
      </w:r>
    </w:p>
    <w:p w14:paraId="7908F865" w14:textId="77777777" w:rsidR="0089174C" w:rsidRPr="00FD4091" w:rsidRDefault="0089174C" w:rsidP="00FD4091">
      <w:pPr>
        <w:pStyle w:val="Default"/>
        <w:numPr>
          <w:ilvl w:val="0"/>
          <w:numId w:val="73"/>
        </w:numPr>
        <w:suppressAutoHyphens w:val="0"/>
        <w:adjustRightInd w:val="0"/>
        <w:spacing w:line="276" w:lineRule="auto"/>
        <w:ind w:left="426" w:hanging="426"/>
        <w:jc w:val="both"/>
        <w:textAlignment w:val="auto"/>
        <w:rPr>
          <w:rFonts w:ascii="Arial" w:eastAsiaTheme="minorHAnsi" w:hAnsi="Arial" w:cs="Arial"/>
          <w:sz w:val="22"/>
          <w:szCs w:val="22"/>
        </w:rPr>
      </w:pPr>
      <w:r w:rsidRPr="00FD4091">
        <w:rPr>
          <w:rFonts w:ascii="Arial" w:hAnsi="Arial" w:cs="Arial"/>
          <w:sz w:val="22"/>
          <w:szCs w:val="22"/>
        </w:rPr>
        <w:t xml:space="preserve">Jeżeli wobec Wykonawcy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w:t>
      </w:r>
      <w:r w:rsidRPr="00FD4091">
        <w:rPr>
          <w:rFonts w:ascii="Arial" w:eastAsiaTheme="minorHAnsi" w:hAnsi="Arial" w:cs="Arial"/>
          <w:sz w:val="22"/>
          <w:szCs w:val="22"/>
        </w:rPr>
        <w:t xml:space="preserve">ofert pozostałych wykonawców, </w:t>
      </w:r>
      <w:r w:rsidR="00206734" w:rsidRPr="00FD4091">
        <w:rPr>
          <w:rFonts w:ascii="Arial" w:eastAsiaTheme="minorHAnsi" w:hAnsi="Arial" w:cs="Arial"/>
          <w:sz w:val="22"/>
          <w:szCs w:val="22"/>
        </w:rPr>
        <w:br/>
      </w:r>
      <w:r w:rsidRPr="00FD4091">
        <w:rPr>
          <w:rFonts w:ascii="Arial" w:eastAsiaTheme="minorHAnsi" w:hAnsi="Arial" w:cs="Arial"/>
          <w:sz w:val="22"/>
          <w:szCs w:val="22"/>
        </w:rPr>
        <w:t xml:space="preserve">a następnie dokonuje kwalifikacji podmiotowej wykonawcy, którego oferta została najwyżej oceniona, </w:t>
      </w:r>
      <w:r w:rsidRPr="00FD4091">
        <w:rPr>
          <w:rFonts w:ascii="Arial" w:eastAsiaTheme="minorHAnsi" w:hAnsi="Arial" w:cs="Arial"/>
          <w:sz w:val="22"/>
          <w:szCs w:val="22"/>
        </w:rPr>
        <w:br/>
        <w:t xml:space="preserve">w zakresie braku podstaw wykluczenia oraz spełniania warunków udziału w postępowaniu. </w:t>
      </w:r>
    </w:p>
    <w:p w14:paraId="682E2D68" w14:textId="77777777" w:rsidR="0089174C" w:rsidRPr="00FD4091" w:rsidRDefault="0089174C" w:rsidP="00FD4091">
      <w:pPr>
        <w:pStyle w:val="Default"/>
        <w:numPr>
          <w:ilvl w:val="0"/>
          <w:numId w:val="73"/>
        </w:numPr>
        <w:suppressAutoHyphens w:val="0"/>
        <w:adjustRightInd w:val="0"/>
        <w:spacing w:line="276" w:lineRule="auto"/>
        <w:ind w:left="426" w:hanging="426"/>
        <w:jc w:val="both"/>
        <w:textAlignment w:val="auto"/>
        <w:rPr>
          <w:rFonts w:ascii="Arial" w:eastAsiaTheme="minorHAnsi" w:hAnsi="Arial" w:cs="Arial"/>
          <w:sz w:val="22"/>
          <w:szCs w:val="22"/>
        </w:rPr>
      </w:pPr>
      <w:r w:rsidRPr="00FD4091">
        <w:rPr>
          <w:rFonts w:ascii="Arial" w:eastAsiaTheme="minorHAnsi" w:hAnsi="Arial" w:cs="Arial"/>
          <w:sz w:val="22"/>
          <w:szCs w:val="22"/>
        </w:rPr>
        <w:t xml:space="preserve">Zamawiający kontynuuje procedurę ponownego badania i oceny ofert, o której mowa </w:t>
      </w:r>
      <w:r w:rsidRPr="00FD4091">
        <w:rPr>
          <w:rFonts w:ascii="Arial" w:eastAsiaTheme="minorHAnsi" w:hAnsi="Arial" w:cs="Arial"/>
          <w:sz w:val="22"/>
          <w:szCs w:val="22"/>
        </w:rPr>
        <w:br/>
        <w:t xml:space="preserve">w ust. 5, w odniesieniu do ofert wykonawców pozostałych w postępowaniu, a następnie dokonuje </w:t>
      </w:r>
      <w:r w:rsidR="00206734" w:rsidRPr="00FD4091">
        <w:rPr>
          <w:rFonts w:ascii="Arial" w:eastAsiaTheme="minorHAnsi" w:hAnsi="Arial" w:cs="Arial"/>
          <w:sz w:val="22"/>
          <w:szCs w:val="22"/>
        </w:rPr>
        <w:br/>
      </w:r>
      <w:r w:rsidRPr="00FD4091">
        <w:rPr>
          <w:rFonts w:ascii="Arial" w:eastAsiaTheme="minorHAnsi" w:hAnsi="Arial" w:cs="Arial"/>
          <w:sz w:val="22"/>
          <w:szCs w:val="22"/>
        </w:rPr>
        <w:t xml:space="preserve">kwalifikacji podmiotowej wykonawcy, którego oferta została najwyżej oceniona, w zakresie braku </w:t>
      </w:r>
      <w:r w:rsidR="00206734" w:rsidRPr="00FD4091">
        <w:rPr>
          <w:rFonts w:ascii="Arial" w:eastAsiaTheme="minorHAnsi" w:hAnsi="Arial" w:cs="Arial"/>
          <w:sz w:val="22"/>
          <w:szCs w:val="22"/>
        </w:rPr>
        <w:br/>
      </w:r>
      <w:r w:rsidRPr="00FD4091">
        <w:rPr>
          <w:rFonts w:ascii="Arial" w:eastAsiaTheme="minorHAnsi" w:hAnsi="Arial" w:cs="Arial"/>
          <w:sz w:val="22"/>
          <w:szCs w:val="22"/>
        </w:rPr>
        <w:t xml:space="preserve">podstaw wykluczenia oraz spełniania warunków udziału w postępowaniu, do momentu wyboru </w:t>
      </w:r>
      <w:r w:rsidR="00206734" w:rsidRPr="00FD4091">
        <w:rPr>
          <w:rFonts w:ascii="Arial" w:eastAsiaTheme="minorHAnsi" w:hAnsi="Arial" w:cs="Arial"/>
          <w:sz w:val="22"/>
          <w:szCs w:val="22"/>
        </w:rPr>
        <w:br/>
      </w:r>
      <w:r w:rsidRPr="00FD4091">
        <w:rPr>
          <w:rFonts w:ascii="Arial" w:eastAsiaTheme="minorHAnsi" w:hAnsi="Arial" w:cs="Arial"/>
          <w:sz w:val="22"/>
          <w:szCs w:val="22"/>
        </w:rPr>
        <w:t>najkorzystniejszej oferty albo unieważnienia postępowania o udzielenie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FD4091" w14:paraId="23F7473A" w14:textId="77777777" w:rsidTr="00FD17F4">
        <w:tc>
          <w:tcPr>
            <w:tcW w:w="10485" w:type="dxa"/>
            <w:shd w:val="clear" w:color="auto" w:fill="D9D9D9"/>
          </w:tcPr>
          <w:p w14:paraId="4E90CC37" w14:textId="77777777" w:rsidR="0089174C" w:rsidRPr="00FD4091" w:rsidRDefault="0089174C" w:rsidP="00FD4091">
            <w:pPr>
              <w:tabs>
                <w:tab w:val="left" w:pos="425"/>
              </w:tabs>
              <w:spacing w:before="120" w:after="120" w:line="276" w:lineRule="auto"/>
              <w:ind w:left="425" w:hanging="425"/>
              <w:rPr>
                <w:rFonts w:ascii="Arial" w:hAnsi="Arial"/>
                <w:b/>
                <w:sz w:val="22"/>
                <w:szCs w:val="22"/>
              </w:rPr>
            </w:pPr>
            <w:r w:rsidRPr="00FD4091">
              <w:rPr>
                <w:rFonts w:ascii="Arial" w:hAnsi="Arial"/>
                <w:b/>
                <w:sz w:val="22"/>
                <w:szCs w:val="22"/>
              </w:rPr>
              <w:t>VIII</w:t>
            </w:r>
            <w:r w:rsidRPr="00FD4091">
              <w:rPr>
                <w:rFonts w:ascii="Arial" w:hAnsi="Arial"/>
                <w:sz w:val="22"/>
                <w:szCs w:val="22"/>
              </w:rPr>
              <w:t xml:space="preserve">. </w:t>
            </w:r>
            <w:r w:rsidRPr="00FD4091">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00E1498F" w:rsidRPr="00FD4091">
              <w:rPr>
                <w:rFonts w:ascii="Arial" w:hAnsi="Arial"/>
                <w:b/>
                <w:sz w:val="22"/>
                <w:szCs w:val="22"/>
              </w:rPr>
              <w:br/>
            </w:r>
            <w:r w:rsidRPr="00FD4091">
              <w:rPr>
                <w:rFonts w:ascii="Arial" w:hAnsi="Arial"/>
                <w:b/>
                <w:sz w:val="22"/>
                <w:szCs w:val="22"/>
              </w:rPr>
              <w:t>I ODBIERANIA KORESPONDENCJI ELEKTRONICZNEJ</w:t>
            </w:r>
          </w:p>
        </w:tc>
      </w:tr>
    </w:tbl>
    <w:p w14:paraId="60744F77" w14:textId="77777777" w:rsidR="0089174C" w:rsidRPr="00FD4091" w:rsidRDefault="0089174C" w:rsidP="00FD4091">
      <w:pPr>
        <w:pStyle w:val="Akapitzlist"/>
        <w:numPr>
          <w:ilvl w:val="0"/>
          <w:numId w:val="38"/>
        </w:numPr>
        <w:suppressAutoHyphens w:val="0"/>
        <w:autoSpaceDE w:val="0"/>
        <w:adjustRightInd w:val="0"/>
        <w:spacing w:before="120" w:line="276" w:lineRule="auto"/>
        <w:ind w:left="426"/>
        <w:jc w:val="both"/>
        <w:textAlignment w:val="auto"/>
        <w:rPr>
          <w:rFonts w:ascii="Arial" w:hAnsi="Arial" w:cs="Arial"/>
          <w:sz w:val="22"/>
          <w:szCs w:val="22"/>
        </w:rPr>
      </w:pPr>
      <w:r w:rsidRPr="00FD4091">
        <w:rPr>
          <w:rFonts w:ascii="Arial" w:hAnsi="Arial" w:cs="Arial"/>
          <w:color w:val="000000"/>
          <w:sz w:val="22"/>
          <w:szCs w:val="22"/>
          <w:lang w:eastAsia="pl-PL"/>
        </w:rPr>
        <w:t xml:space="preserve">W postępowaniu o udzielenie zamówienia komunikacja między Zamawiającym </w:t>
      </w:r>
      <w:r w:rsidRPr="00FD4091">
        <w:rPr>
          <w:rFonts w:ascii="Arial" w:hAnsi="Arial" w:cs="Arial"/>
          <w:color w:val="000000"/>
          <w:sz w:val="22"/>
          <w:szCs w:val="22"/>
          <w:lang w:eastAsia="pl-PL"/>
        </w:rPr>
        <w:br/>
        <w:t xml:space="preserve">a Wykonawcami odbywa się przy użyciu </w:t>
      </w:r>
      <w:proofErr w:type="spellStart"/>
      <w:r w:rsidRPr="00FD4091">
        <w:rPr>
          <w:rFonts w:ascii="Arial" w:hAnsi="Arial" w:cs="Arial"/>
          <w:color w:val="000000"/>
          <w:sz w:val="22"/>
          <w:szCs w:val="22"/>
          <w:lang w:eastAsia="pl-PL"/>
        </w:rPr>
        <w:t>miniPortalu</w:t>
      </w:r>
      <w:proofErr w:type="spellEnd"/>
      <w:r w:rsidRPr="00FD4091">
        <w:rPr>
          <w:rFonts w:ascii="Arial" w:hAnsi="Arial" w:cs="Arial"/>
          <w:color w:val="000000"/>
          <w:sz w:val="22"/>
          <w:szCs w:val="22"/>
          <w:lang w:eastAsia="pl-PL"/>
        </w:rPr>
        <w:t xml:space="preserve">, który dostępny jest pod adresem: </w:t>
      </w:r>
      <w:r w:rsidRPr="00FD4091">
        <w:rPr>
          <w:rFonts w:ascii="Arial" w:hAnsi="Arial" w:cs="Arial"/>
          <w:color w:val="0563C2"/>
          <w:sz w:val="22"/>
          <w:szCs w:val="22"/>
          <w:lang w:eastAsia="pl-PL"/>
        </w:rPr>
        <w:t>https://miniportal.uzp.gov.pl/</w:t>
      </w:r>
      <w:r w:rsidRPr="00FD4091">
        <w:rPr>
          <w:rFonts w:ascii="Arial" w:hAnsi="Arial" w:cs="Arial"/>
          <w:color w:val="000000"/>
          <w:sz w:val="22"/>
          <w:szCs w:val="22"/>
          <w:lang w:eastAsia="pl-PL"/>
        </w:rPr>
        <w:t xml:space="preserve">, </w:t>
      </w:r>
      <w:proofErr w:type="spellStart"/>
      <w:r w:rsidRPr="00FD4091">
        <w:rPr>
          <w:rFonts w:ascii="Arial" w:hAnsi="Arial" w:cs="Arial"/>
          <w:color w:val="000000"/>
          <w:sz w:val="22"/>
          <w:szCs w:val="22"/>
          <w:lang w:eastAsia="pl-PL"/>
        </w:rPr>
        <w:t>ePUAPu</w:t>
      </w:r>
      <w:proofErr w:type="spellEnd"/>
      <w:r w:rsidRPr="00FD4091">
        <w:rPr>
          <w:rFonts w:ascii="Arial" w:hAnsi="Arial" w:cs="Arial"/>
          <w:color w:val="000000"/>
          <w:sz w:val="22"/>
          <w:szCs w:val="22"/>
          <w:lang w:eastAsia="pl-PL"/>
        </w:rPr>
        <w:t xml:space="preserve">, dostępnego pod adresem: </w:t>
      </w:r>
      <w:r w:rsidRPr="00FD4091">
        <w:rPr>
          <w:rFonts w:ascii="Arial" w:hAnsi="Arial" w:cs="Arial"/>
          <w:color w:val="0563C2"/>
          <w:sz w:val="22"/>
          <w:szCs w:val="22"/>
          <w:lang w:eastAsia="pl-PL"/>
        </w:rPr>
        <w:t xml:space="preserve">https://epuap.gov.pl/wps/portal </w:t>
      </w:r>
      <w:r w:rsidRPr="00FD4091">
        <w:rPr>
          <w:rFonts w:ascii="Arial" w:hAnsi="Arial" w:cs="Arial"/>
          <w:color w:val="000000"/>
          <w:sz w:val="22"/>
          <w:szCs w:val="22"/>
          <w:lang w:eastAsia="pl-PL"/>
        </w:rPr>
        <w:t xml:space="preserve">oraz poczty elektronicznej: </w:t>
      </w:r>
      <w:hyperlink r:id="rId10" w:history="1">
        <w:r w:rsidRPr="00FD4091">
          <w:rPr>
            <w:rStyle w:val="Hipercze"/>
            <w:rFonts w:ascii="Arial" w:hAnsi="Arial" w:cs="Arial"/>
            <w:sz w:val="22"/>
            <w:szCs w:val="22"/>
          </w:rPr>
          <w:t>zampub@szpitalzawiercie.pl</w:t>
        </w:r>
      </w:hyperlink>
      <w:r w:rsidRPr="00FD4091">
        <w:rPr>
          <w:rFonts w:ascii="Arial" w:hAnsi="Arial" w:cs="Arial"/>
          <w:sz w:val="22"/>
          <w:szCs w:val="22"/>
        </w:rPr>
        <w:t>.</w:t>
      </w:r>
    </w:p>
    <w:p w14:paraId="3AF8FFB7" w14:textId="33F57143" w:rsidR="0089174C" w:rsidRPr="00FD4091" w:rsidRDefault="0089174C" w:rsidP="00FD4091">
      <w:pPr>
        <w:pStyle w:val="Akapitzlist"/>
        <w:numPr>
          <w:ilvl w:val="0"/>
          <w:numId w:val="38"/>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Zamawiający wyznacza następujące osoby do kontaktu z Wykonawcami:</w:t>
      </w:r>
      <w:r w:rsidR="00233E98" w:rsidRPr="00FD4091">
        <w:rPr>
          <w:rFonts w:ascii="Arial" w:hAnsi="Arial" w:cs="Arial"/>
          <w:color w:val="000000"/>
          <w:sz w:val="22"/>
          <w:szCs w:val="22"/>
          <w:lang w:eastAsia="pl-PL"/>
        </w:rPr>
        <w:t xml:space="preserve"> </w:t>
      </w:r>
      <w:r w:rsidR="00B016DF" w:rsidRPr="00FD4091">
        <w:rPr>
          <w:rFonts w:ascii="Arial" w:hAnsi="Arial" w:cs="Arial"/>
          <w:color w:val="000000"/>
          <w:kern w:val="0"/>
          <w:sz w:val="22"/>
          <w:szCs w:val="22"/>
          <w:lang w:eastAsia="pl-PL"/>
        </w:rPr>
        <w:t>Kasandra Kurdek</w:t>
      </w:r>
      <w:r w:rsidRPr="00FD4091">
        <w:rPr>
          <w:rFonts w:ascii="Arial" w:hAnsi="Arial" w:cs="Arial"/>
          <w:color w:val="000000"/>
          <w:kern w:val="0"/>
          <w:sz w:val="22"/>
          <w:szCs w:val="22"/>
          <w:lang w:eastAsia="pl-PL"/>
        </w:rPr>
        <w:t xml:space="preserve">, tel. </w:t>
      </w:r>
      <w:r w:rsidR="009E5473" w:rsidRPr="00FD4091">
        <w:rPr>
          <w:rFonts w:ascii="Arial" w:hAnsi="Arial" w:cs="Arial"/>
          <w:sz w:val="22"/>
          <w:szCs w:val="22"/>
        </w:rPr>
        <w:t>32 67 40</w:t>
      </w:r>
      <w:r w:rsidR="00233E98" w:rsidRPr="00FD4091">
        <w:rPr>
          <w:rFonts w:ascii="Arial" w:hAnsi="Arial" w:cs="Arial"/>
          <w:sz w:val="22"/>
          <w:szCs w:val="22"/>
        </w:rPr>
        <w:t> </w:t>
      </w:r>
      <w:r w:rsidR="009E5473" w:rsidRPr="00FD4091">
        <w:rPr>
          <w:rFonts w:ascii="Arial" w:hAnsi="Arial" w:cs="Arial"/>
          <w:sz w:val="22"/>
          <w:szCs w:val="22"/>
        </w:rPr>
        <w:t>361</w:t>
      </w:r>
      <w:r w:rsidR="00233E98" w:rsidRPr="00FD4091">
        <w:rPr>
          <w:rFonts w:ascii="Arial" w:hAnsi="Arial" w:cs="Arial"/>
          <w:sz w:val="22"/>
          <w:szCs w:val="22"/>
        </w:rPr>
        <w:t xml:space="preserve">, </w:t>
      </w:r>
      <w:r w:rsidRPr="00FD4091">
        <w:rPr>
          <w:rFonts w:ascii="Arial" w:hAnsi="Arial" w:cs="Arial"/>
          <w:color w:val="000000"/>
          <w:kern w:val="0"/>
          <w:sz w:val="22"/>
          <w:szCs w:val="22"/>
          <w:lang w:eastAsia="pl-PL"/>
        </w:rPr>
        <w:t xml:space="preserve">email: </w:t>
      </w:r>
      <w:hyperlink r:id="rId11" w:history="1">
        <w:r w:rsidR="00233E98" w:rsidRPr="00FD4091">
          <w:rPr>
            <w:rStyle w:val="Hipercze"/>
            <w:rFonts w:ascii="Arial" w:hAnsi="Arial" w:cs="Arial"/>
            <w:sz w:val="22"/>
            <w:szCs w:val="22"/>
          </w:rPr>
          <w:t>zampub@szpitalzawiercie.pl</w:t>
        </w:r>
      </w:hyperlink>
      <w:r w:rsidR="00233E98" w:rsidRPr="00FD4091">
        <w:rPr>
          <w:rFonts w:ascii="Arial" w:hAnsi="Arial" w:cs="Arial"/>
          <w:sz w:val="22"/>
          <w:szCs w:val="22"/>
        </w:rPr>
        <w:t xml:space="preserve"> .</w:t>
      </w:r>
    </w:p>
    <w:p w14:paraId="7D76D72F" w14:textId="77777777" w:rsidR="0089174C" w:rsidRPr="00FD4091" w:rsidRDefault="0089174C" w:rsidP="00FD4091">
      <w:pPr>
        <w:pStyle w:val="Akapitzlist"/>
        <w:numPr>
          <w:ilvl w:val="0"/>
          <w:numId w:val="38"/>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Wykonawca zamierzający wziąć udział w postępowaniu o udzielenie zamówienia publicznego, musi posiadać konto na </w:t>
      </w:r>
      <w:proofErr w:type="spellStart"/>
      <w:r w:rsidRPr="00FD4091">
        <w:rPr>
          <w:rFonts w:ascii="Arial" w:hAnsi="Arial" w:cs="Arial"/>
          <w:color w:val="000000"/>
          <w:sz w:val="22"/>
          <w:szCs w:val="22"/>
          <w:lang w:eastAsia="pl-PL"/>
        </w:rPr>
        <w:t>ePUAP</w:t>
      </w:r>
      <w:proofErr w:type="spellEnd"/>
      <w:r w:rsidRPr="00FD4091">
        <w:rPr>
          <w:rFonts w:ascii="Arial" w:hAnsi="Arial" w:cs="Arial"/>
          <w:color w:val="000000"/>
          <w:sz w:val="22"/>
          <w:szCs w:val="22"/>
          <w:lang w:eastAsia="pl-PL"/>
        </w:rPr>
        <w:t xml:space="preserve">. Wykonawca posiadający konto na </w:t>
      </w:r>
      <w:proofErr w:type="spellStart"/>
      <w:r w:rsidRPr="00FD4091">
        <w:rPr>
          <w:rFonts w:ascii="Arial" w:hAnsi="Arial" w:cs="Arial"/>
          <w:color w:val="000000"/>
          <w:sz w:val="22"/>
          <w:szCs w:val="22"/>
          <w:lang w:eastAsia="pl-PL"/>
        </w:rPr>
        <w:t>ePUAP</w:t>
      </w:r>
      <w:proofErr w:type="spellEnd"/>
      <w:r w:rsidRPr="00FD4091">
        <w:rPr>
          <w:rFonts w:ascii="Arial" w:hAnsi="Arial" w:cs="Arial"/>
          <w:color w:val="000000"/>
          <w:sz w:val="22"/>
          <w:szCs w:val="22"/>
          <w:lang w:eastAsia="pl-PL"/>
        </w:rPr>
        <w:t xml:space="preserve"> ma dostęp do następujących formularzy: „Formularz do złożenia, zmiany, wycofania oferty lub wniosku” oraz do „Formularza do </w:t>
      </w:r>
      <w:r w:rsidR="00890CD1" w:rsidRPr="00FD4091">
        <w:rPr>
          <w:rFonts w:ascii="Arial" w:hAnsi="Arial" w:cs="Arial"/>
          <w:color w:val="000000"/>
          <w:sz w:val="22"/>
          <w:szCs w:val="22"/>
          <w:lang w:eastAsia="pl-PL"/>
        </w:rPr>
        <w:br/>
      </w:r>
      <w:r w:rsidRPr="00FD4091">
        <w:rPr>
          <w:rFonts w:ascii="Arial" w:hAnsi="Arial" w:cs="Arial"/>
          <w:color w:val="000000"/>
          <w:sz w:val="22"/>
          <w:szCs w:val="22"/>
          <w:lang w:eastAsia="pl-PL"/>
        </w:rPr>
        <w:t>komunikacji”.</w:t>
      </w:r>
    </w:p>
    <w:p w14:paraId="532A1FC2" w14:textId="77777777" w:rsidR="0089174C" w:rsidRPr="00FD4091" w:rsidRDefault="0089174C" w:rsidP="00FD4091">
      <w:pPr>
        <w:pStyle w:val="Akapitzlist"/>
        <w:numPr>
          <w:ilvl w:val="0"/>
          <w:numId w:val="38"/>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Wymagania techniczne i organizacyjne wysyłania i odbierania dokumentów elektronicznych, </w:t>
      </w:r>
      <w:r w:rsidR="00890CD1" w:rsidRPr="00FD4091">
        <w:rPr>
          <w:rFonts w:ascii="Arial" w:hAnsi="Arial" w:cs="Arial"/>
          <w:color w:val="000000"/>
          <w:sz w:val="22"/>
          <w:szCs w:val="22"/>
          <w:lang w:eastAsia="pl-PL"/>
        </w:rPr>
        <w:br/>
      </w:r>
      <w:r w:rsidRPr="00FD4091">
        <w:rPr>
          <w:rFonts w:ascii="Arial" w:hAnsi="Arial" w:cs="Arial"/>
          <w:color w:val="000000"/>
          <w:sz w:val="22"/>
          <w:szCs w:val="22"/>
          <w:lang w:eastAsia="pl-PL"/>
        </w:rPr>
        <w:t xml:space="preserve">elektronicznych kopii dokumentów i oświadczeń oraz informacji przekazywanych przy ich użyciu </w:t>
      </w:r>
      <w:r w:rsidR="00890CD1" w:rsidRPr="00FD4091">
        <w:rPr>
          <w:rFonts w:ascii="Arial" w:hAnsi="Arial" w:cs="Arial"/>
          <w:color w:val="000000"/>
          <w:sz w:val="22"/>
          <w:szCs w:val="22"/>
          <w:lang w:eastAsia="pl-PL"/>
        </w:rPr>
        <w:br/>
      </w:r>
      <w:r w:rsidRPr="00FD4091">
        <w:rPr>
          <w:rFonts w:ascii="Arial" w:hAnsi="Arial" w:cs="Arial"/>
          <w:color w:val="000000"/>
          <w:sz w:val="22"/>
          <w:szCs w:val="22"/>
          <w:lang w:eastAsia="pl-PL"/>
        </w:rPr>
        <w:t xml:space="preserve">opisane zostały w Regulaminie korzystania z systemu </w:t>
      </w:r>
      <w:proofErr w:type="spellStart"/>
      <w:r w:rsidRPr="00FD4091">
        <w:rPr>
          <w:rFonts w:ascii="Arial" w:hAnsi="Arial" w:cs="Arial"/>
          <w:color w:val="000000"/>
          <w:sz w:val="22"/>
          <w:szCs w:val="22"/>
          <w:lang w:eastAsia="pl-PL"/>
        </w:rPr>
        <w:t>miniPortal</w:t>
      </w:r>
      <w:proofErr w:type="spellEnd"/>
      <w:r w:rsidRPr="00FD4091">
        <w:rPr>
          <w:rFonts w:ascii="Arial" w:hAnsi="Arial" w:cs="Arial"/>
          <w:color w:val="000000"/>
          <w:sz w:val="22"/>
          <w:szCs w:val="22"/>
          <w:lang w:eastAsia="pl-PL"/>
        </w:rPr>
        <w:t xml:space="preserve"> oraz Warunkach korzystania </w:t>
      </w:r>
      <w:r w:rsidR="00890CD1" w:rsidRPr="00FD4091">
        <w:rPr>
          <w:rFonts w:ascii="Arial" w:hAnsi="Arial" w:cs="Arial"/>
          <w:color w:val="000000"/>
          <w:sz w:val="22"/>
          <w:szCs w:val="22"/>
          <w:lang w:eastAsia="pl-PL"/>
        </w:rPr>
        <w:br/>
      </w:r>
      <w:r w:rsidRPr="00FD4091">
        <w:rPr>
          <w:rFonts w:ascii="Arial" w:hAnsi="Arial" w:cs="Arial"/>
          <w:color w:val="000000"/>
          <w:sz w:val="22"/>
          <w:szCs w:val="22"/>
          <w:lang w:eastAsia="pl-PL"/>
        </w:rPr>
        <w:t>z elektronicznej platformy usług administracji publicznej (</w:t>
      </w:r>
      <w:proofErr w:type="spellStart"/>
      <w:r w:rsidRPr="00FD4091">
        <w:rPr>
          <w:rFonts w:ascii="Arial" w:hAnsi="Arial" w:cs="Arial"/>
          <w:color w:val="000000"/>
          <w:sz w:val="22"/>
          <w:szCs w:val="22"/>
          <w:lang w:eastAsia="pl-PL"/>
        </w:rPr>
        <w:t>ePUAP</w:t>
      </w:r>
      <w:proofErr w:type="spellEnd"/>
      <w:r w:rsidRPr="00FD4091">
        <w:rPr>
          <w:rFonts w:ascii="Arial" w:hAnsi="Arial" w:cs="Arial"/>
          <w:color w:val="000000"/>
          <w:sz w:val="22"/>
          <w:szCs w:val="22"/>
          <w:lang w:eastAsia="pl-PL"/>
        </w:rPr>
        <w:t>).</w:t>
      </w:r>
    </w:p>
    <w:p w14:paraId="12112EB8" w14:textId="77777777" w:rsidR="0089174C" w:rsidRPr="00FD4091" w:rsidRDefault="0089174C" w:rsidP="00FD4091">
      <w:pPr>
        <w:pStyle w:val="Akapitzlist"/>
        <w:numPr>
          <w:ilvl w:val="0"/>
          <w:numId w:val="38"/>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Maksymalny rozmiar plików przesyłanych za pośrednictwem dedykowanych formularzy: „Formularz złożenia, zmiany, wycofania oferty lub wniosku” i „Formularza do komunikacji” wynosi 150 MB.</w:t>
      </w:r>
    </w:p>
    <w:p w14:paraId="383A0922" w14:textId="77777777" w:rsidR="0089174C" w:rsidRPr="00FD4091" w:rsidRDefault="0089174C" w:rsidP="00FD4091">
      <w:pPr>
        <w:pStyle w:val="Akapitzlist"/>
        <w:numPr>
          <w:ilvl w:val="0"/>
          <w:numId w:val="38"/>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Za datę przekazania oferty, wniosków, zawiadomień, dokumentów elektronicznych, oświadczeń lub elektronicznych kopii dokumentów lub oświadczeń oraz innych informacji przyjmuje się datę ich </w:t>
      </w:r>
      <w:r w:rsidR="00890CD1" w:rsidRPr="00FD4091">
        <w:rPr>
          <w:rFonts w:ascii="Arial" w:hAnsi="Arial" w:cs="Arial"/>
          <w:color w:val="000000"/>
          <w:sz w:val="22"/>
          <w:szCs w:val="22"/>
          <w:lang w:eastAsia="pl-PL"/>
        </w:rPr>
        <w:br/>
      </w:r>
      <w:r w:rsidRPr="00FD4091">
        <w:rPr>
          <w:rFonts w:ascii="Arial" w:hAnsi="Arial" w:cs="Arial"/>
          <w:color w:val="000000"/>
          <w:sz w:val="22"/>
          <w:szCs w:val="22"/>
          <w:lang w:eastAsia="pl-PL"/>
        </w:rPr>
        <w:t xml:space="preserve">przekazania na </w:t>
      </w:r>
      <w:proofErr w:type="spellStart"/>
      <w:r w:rsidRPr="00FD4091">
        <w:rPr>
          <w:rFonts w:ascii="Arial" w:hAnsi="Arial" w:cs="Arial"/>
          <w:color w:val="000000"/>
          <w:sz w:val="22"/>
          <w:szCs w:val="22"/>
          <w:lang w:eastAsia="pl-PL"/>
        </w:rPr>
        <w:t>ePUAP</w:t>
      </w:r>
      <w:proofErr w:type="spellEnd"/>
      <w:r w:rsidRPr="00FD4091">
        <w:rPr>
          <w:rFonts w:ascii="Arial" w:hAnsi="Arial" w:cs="Arial"/>
          <w:color w:val="000000"/>
          <w:sz w:val="22"/>
          <w:szCs w:val="22"/>
          <w:lang w:eastAsia="pl-PL"/>
        </w:rPr>
        <w:t>.</w:t>
      </w:r>
    </w:p>
    <w:p w14:paraId="257D3159" w14:textId="77777777" w:rsidR="0089174C" w:rsidRPr="00FD4091" w:rsidRDefault="0089174C" w:rsidP="00FD4091">
      <w:pPr>
        <w:widowControl/>
        <w:numPr>
          <w:ilvl w:val="0"/>
          <w:numId w:val="38"/>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FD4091">
        <w:rPr>
          <w:rFonts w:ascii="Arial" w:hAnsi="Arial"/>
          <w:sz w:val="22"/>
          <w:szCs w:val="22"/>
        </w:rPr>
        <w:t xml:space="preserve">Identyfikator postępowania o udzielenie zamówienia dostępny jest w „Liście wszystkich postępowań” na Platformie </w:t>
      </w:r>
      <w:proofErr w:type="spellStart"/>
      <w:r w:rsidRPr="00FD4091">
        <w:rPr>
          <w:rFonts w:ascii="Arial" w:hAnsi="Arial"/>
          <w:sz w:val="22"/>
          <w:szCs w:val="22"/>
        </w:rPr>
        <w:t>miniPortal</w:t>
      </w:r>
      <w:proofErr w:type="spellEnd"/>
      <w:r w:rsidRPr="00FD4091">
        <w:rPr>
          <w:rFonts w:ascii="Arial" w:hAnsi="Arial"/>
          <w:sz w:val="22"/>
          <w:szCs w:val="22"/>
        </w:rPr>
        <w:t>.</w:t>
      </w:r>
    </w:p>
    <w:p w14:paraId="4EDAEE8F" w14:textId="77777777" w:rsidR="0089174C" w:rsidRPr="00FD4091" w:rsidRDefault="0089174C" w:rsidP="00FD4091">
      <w:pPr>
        <w:widowControl/>
        <w:numPr>
          <w:ilvl w:val="0"/>
          <w:numId w:val="38"/>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FD4091">
        <w:rPr>
          <w:rFonts w:ascii="Arial" w:hAnsi="Arial"/>
          <w:kern w:val="0"/>
          <w:sz w:val="22"/>
          <w:szCs w:val="22"/>
          <w:lang w:eastAsia="pl-PL"/>
        </w:rPr>
        <w:t xml:space="preserve">W postępowaniu o udzielenie zamówienia komunikacja pomiędzy Zamawiającym </w:t>
      </w:r>
      <w:r w:rsidRPr="00FD4091">
        <w:rPr>
          <w:rFonts w:ascii="Arial" w:hAnsi="Arial"/>
          <w:kern w:val="0"/>
          <w:sz w:val="22"/>
          <w:szCs w:val="22"/>
          <w:lang w:eastAsia="pl-PL"/>
        </w:rPr>
        <w:br/>
        <w:t>a</w:t>
      </w:r>
      <w:r w:rsidRPr="00FD4091">
        <w:rPr>
          <w:rFonts w:ascii="Arial" w:eastAsia="Arial" w:hAnsi="Arial"/>
          <w:kern w:val="0"/>
          <w:sz w:val="22"/>
          <w:szCs w:val="22"/>
          <w:lang w:eastAsia="pl-PL" w:bidi="ar-SA"/>
        </w:rPr>
        <w:t xml:space="preserve"> </w:t>
      </w:r>
      <w:r w:rsidRPr="00FD4091">
        <w:rPr>
          <w:rFonts w:ascii="Arial" w:hAnsi="Arial"/>
          <w:kern w:val="0"/>
          <w:sz w:val="22"/>
          <w:szCs w:val="22"/>
          <w:lang w:eastAsia="pl-PL"/>
        </w:rPr>
        <w:t xml:space="preserve">Wykonawcami w szczególności składanie oświadczeń, wniosków (poza złożeniem oferty/wniosku </w:t>
      </w:r>
      <w:r w:rsidR="00890CD1" w:rsidRPr="00FD4091">
        <w:rPr>
          <w:rFonts w:ascii="Arial" w:hAnsi="Arial"/>
          <w:kern w:val="0"/>
          <w:sz w:val="22"/>
          <w:szCs w:val="22"/>
          <w:lang w:eastAsia="pl-PL"/>
        </w:rPr>
        <w:br/>
      </w:r>
      <w:r w:rsidRPr="00FD4091">
        <w:rPr>
          <w:rFonts w:ascii="Arial" w:hAnsi="Arial"/>
          <w:kern w:val="0"/>
          <w:sz w:val="22"/>
          <w:szCs w:val="22"/>
          <w:lang w:eastAsia="pl-PL"/>
        </w:rPr>
        <w:t>o dopuszczenie do udziału w postępowaniu), zawiadomień oraz przekazywanie informacji odbywa się</w:t>
      </w:r>
      <w:r w:rsidRPr="00FD4091">
        <w:rPr>
          <w:rFonts w:ascii="Arial" w:eastAsia="Arial" w:hAnsi="Arial"/>
          <w:kern w:val="0"/>
          <w:sz w:val="22"/>
          <w:szCs w:val="22"/>
          <w:lang w:eastAsia="pl-PL" w:bidi="ar-SA"/>
        </w:rPr>
        <w:t xml:space="preserve"> </w:t>
      </w:r>
      <w:r w:rsidRPr="00FD4091">
        <w:rPr>
          <w:rFonts w:ascii="Arial" w:hAnsi="Arial"/>
          <w:kern w:val="0"/>
          <w:sz w:val="22"/>
          <w:szCs w:val="22"/>
          <w:lang w:eastAsia="pl-PL"/>
        </w:rPr>
        <w:t>elektronicznie za pośrednictwem dedykowanego formularza: „Formularz do</w:t>
      </w:r>
      <w:r w:rsidRPr="00FD4091">
        <w:rPr>
          <w:rFonts w:ascii="Arial" w:eastAsia="Arial" w:hAnsi="Arial"/>
          <w:kern w:val="0"/>
          <w:sz w:val="22"/>
          <w:szCs w:val="22"/>
          <w:lang w:eastAsia="pl-PL" w:bidi="ar-SA"/>
        </w:rPr>
        <w:t xml:space="preserve"> </w:t>
      </w:r>
      <w:r w:rsidRPr="00FD4091">
        <w:rPr>
          <w:rFonts w:ascii="Arial" w:hAnsi="Arial"/>
          <w:kern w:val="0"/>
          <w:sz w:val="22"/>
          <w:szCs w:val="22"/>
          <w:lang w:eastAsia="pl-PL"/>
        </w:rPr>
        <w:t xml:space="preserve">komunikacji” dostępnego na </w:t>
      </w:r>
      <w:proofErr w:type="spellStart"/>
      <w:r w:rsidRPr="00FD4091">
        <w:rPr>
          <w:rFonts w:ascii="Arial" w:hAnsi="Arial"/>
          <w:kern w:val="0"/>
          <w:sz w:val="22"/>
          <w:szCs w:val="22"/>
          <w:lang w:eastAsia="pl-PL"/>
        </w:rPr>
        <w:t>ePUAP</w:t>
      </w:r>
      <w:proofErr w:type="spellEnd"/>
      <w:r w:rsidRPr="00FD4091">
        <w:rPr>
          <w:rFonts w:ascii="Arial" w:hAnsi="Arial"/>
          <w:kern w:val="0"/>
          <w:sz w:val="22"/>
          <w:szCs w:val="22"/>
          <w:lang w:eastAsia="pl-PL"/>
        </w:rPr>
        <w:t xml:space="preserve"> oraz udostępnionego przez </w:t>
      </w:r>
      <w:proofErr w:type="spellStart"/>
      <w:r w:rsidRPr="00FD4091">
        <w:rPr>
          <w:rFonts w:ascii="Arial" w:hAnsi="Arial"/>
          <w:kern w:val="0"/>
          <w:sz w:val="22"/>
          <w:szCs w:val="22"/>
          <w:lang w:eastAsia="pl-PL"/>
        </w:rPr>
        <w:t>miniPortal</w:t>
      </w:r>
      <w:proofErr w:type="spellEnd"/>
      <w:r w:rsidRPr="00FD4091">
        <w:rPr>
          <w:rFonts w:ascii="Arial" w:hAnsi="Arial"/>
          <w:kern w:val="0"/>
          <w:sz w:val="22"/>
          <w:szCs w:val="22"/>
          <w:lang w:eastAsia="pl-PL"/>
        </w:rPr>
        <w:t>. We</w:t>
      </w:r>
      <w:r w:rsidRPr="00FD4091">
        <w:rPr>
          <w:rFonts w:ascii="Arial" w:eastAsia="Arial" w:hAnsi="Arial"/>
          <w:kern w:val="0"/>
          <w:sz w:val="22"/>
          <w:szCs w:val="22"/>
          <w:lang w:eastAsia="pl-PL" w:bidi="ar-SA"/>
        </w:rPr>
        <w:t xml:space="preserve"> </w:t>
      </w:r>
      <w:r w:rsidRPr="00FD4091">
        <w:rPr>
          <w:rFonts w:ascii="Arial" w:hAnsi="Arial"/>
          <w:kern w:val="0"/>
          <w:sz w:val="22"/>
          <w:szCs w:val="22"/>
          <w:lang w:eastAsia="pl-PL"/>
        </w:rPr>
        <w:t>wszelkiej korespondencji związanej z niniejszym postępowaniem Zamawiający i</w:t>
      </w:r>
      <w:r w:rsidRPr="00FD4091">
        <w:rPr>
          <w:rFonts w:ascii="Arial" w:eastAsia="Arial" w:hAnsi="Arial"/>
          <w:kern w:val="0"/>
          <w:sz w:val="22"/>
          <w:szCs w:val="22"/>
          <w:lang w:eastAsia="pl-PL" w:bidi="ar-SA"/>
        </w:rPr>
        <w:t xml:space="preserve"> </w:t>
      </w:r>
      <w:r w:rsidRPr="00FD4091">
        <w:rPr>
          <w:rFonts w:ascii="Arial" w:hAnsi="Arial"/>
          <w:kern w:val="0"/>
          <w:sz w:val="22"/>
          <w:szCs w:val="22"/>
          <w:lang w:eastAsia="pl-PL"/>
        </w:rPr>
        <w:t>Wykonawcy posługują się numerem ogłoszenia (BZP, TED lub ID postępowania).</w:t>
      </w:r>
    </w:p>
    <w:p w14:paraId="3FFECBE0" w14:textId="77777777" w:rsidR="0089174C" w:rsidRPr="00FD4091" w:rsidRDefault="0089174C" w:rsidP="00FD4091">
      <w:pPr>
        <w:widowControl/>
        <w:numPr>
          <w:ilvl w:val="0"/>
          <w:numId w:val="38"/>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FD4091">
        <w:rPr>
          <w:rFonts w:ascii="Arial" w:hAnsi="Arial"/>
          <w:kern w:val="0"/>
          <w:sz w:val="22"/>
          <w:szCs w:val="22"/>
          <w:lang w:eastAsia="pl-PL"/>
        </w:rPr>
        <w:t>Dokumenty elektroniczne, składane są przez Wykonawcę za pośrednictwem</w:t>
      </w:r>
      <w:r w:rsidRPr="00FD4091">
        <w:rPr>
          <w:rFonts w:ascii="Arial" w:eastAsia="Arial" w:hAnsi="Arial"/>
          <w:kern w:val="0"/>
          <w:sz w:val="22"/>
          <w:szCs w:val="22"/>
          <w:lang w:eastAsia="pl-PL" w:bidi="ar-SA"/>
        </w:rPr>
        <w:t xml:space="preserve"> </w:t>
      </w:r>
      <w:r w:rsidRPr="00FD4091">
        <w:rPr>
          <w:rFonts w:ascii="Arial" w:hAnsi="Arial"/>
          <w:kern w:val="0"/>
          <w:sz w:val="22"/>
          <w:szCs w:val="22"/>
          <w:lang w:eastAsia="pl-PL"/>
        </w:rPr>
        <w:t xml:space="preserve">„Formularza do </w:t>
      </w:r>
      <w:r w:rsidR="00890CD1" w:rsidRPr="00FD4091">
        <w:rPr>
          <w:rFonts w:ascii="Arial" w:hAnsi="Arial"/>
          <w:kern w:val="0"/>
          <w:sz w:val="22"/>
          <w:szCs w:val="22"/>
          <w:lang w:eastAsia="pl-PL"/>
        </w:rPr>
        <w:br/>
      </w:r>
      <w:r w:rsidRPr="00FD4091">
        <w:rPr>
          <w:rFonts w:ascii="Arial" w:hAnsi="Arial"/>
          <w:kern w:val="0"/>
          <w:sz w:val="22"/>
          <w:szCs w:val="22"/>
          <w:lang w:eastAsia="pl-PL"/>
        </w:rPr>
        <w:t>komunikacji” jako załączniki. Zamawiający dopuszcza również</w:t>
      </w:r>
      <w:r w:rsidRPr="00FD4091">
        <w:rPr>
          <w:rFonts w:ascii="Arial" w:eastAsia="Arial" w:hAnsi="Arial"/>
          <w:kern w:val="0"/>
          <w:sz w:val="22"/>
          <w:szCs w:val="22"/>
          <w:lang w:eastAsia="pl-PL" w:bidi="ar-SA"/>
        </w:rPr>
        <w:t xml:space="preserve"> </w:t>
      </w:r>
      <w:r w:rsidRPr="00FD4091">
        <w:rPr>
          <w:rFonts w:ascii="Arial" w:hAnsi="Arial"/>
          <w:kern w:val="0"/>
          <w:sz w:val="22"/>
          <w:szCs w:val="22"/>
          <w:lang w:eastAsia="pl-PL"/>
        </w:rPr>
        <w:t xml:space="preserve">możliwość składania dokumentów </w:t>
      </w:r>
      <w:r w:rsidR="00890CD1" w:rsidRPr="00FD4091">
        <w:rPr>
          <w:rFonts w:ascii="Arial" w:hAnsi="Arial"/>
          <w:kern w:val="0"/>
          <w:sz w:val="22"/>
          <w:szCs w:val="22"/>
          <w:lang w:eastAsia="pl-PL"/>
        </w:rPr>
        <w:br/>
      </w:r>
      <w:r w:rsidRPr="00FD4091">
        <w:rPr>
          <w:rFonts w:ascii="Arial" w:hAnsi="Arial"/>
          <w:kern w:val="0"/>
          <w:sz w:val="22"/>
          <w:szCs w:val="22"/>
          <w:lang w:eastAsia="pl-PL"/>
        </w:rPr>
        <w:t>elektronicznych za pomocą poczty elektronicznej,</w:t>
      </w:r>
      <w:r w:rsidRPr="00FD4091">
        <w:rPr>
          <w:rFonts w:ascii="Arial" w:eastAsia="Arial" w:hAnsi="Arial"/>
          <w:kern w:val="0"/>
          <w:sz w:val="22"/>
          <w:szCs w:val="22"/>
          <w:lang w:eastAsia="pl-PL" w:bidi="ar-SA"/>
        </w:rPr>
        <w:t xml:space="preserve"> </w:t>
      </w:r>
      <w:r w:rsidRPr="00FD4091">
        <w:rPr>
          <w:rFonts w:ascii="Arial" w:hAnsi="Arial"/>
          <w:kern w:val="0"/>
          <w:sz w:val="22"/>
          <w:szCs w:val="22"/>
          <w:lang w:eastAsia="pl-PL"/>
        </w:rPr>
        <w:t>na wskazany powyżej adres email Zamawiającego. Sposób sporządzenia dokumentów</w:t>
      </w:r>
      <w:r w:rsidRPr="00FD4091">
        <w:rPr>
          <w:rFonts w:ascii="Arial" w:eastAsia="Arial" w:hAnsi="Arial"/>
          <w:kern w:val="0"/>
          <w:sz w:val="22"/>
          <w:szCs w:val="22"/>
          <w:lang w:eastAsia="pl-PL" w:bidi="ar-SA"/>
        </w:rPr>
        <w:t xml:space="preserve"> </w:t>
      </w:r>
      <w:r w:rsidRPr="00FD4091">
        <w:rPr>
          <w:rFonts w:ascii="Arial" w:hAnsi="Arial"/>
          <w:kern w:val="0"/>
          <w:sz w:val="22"/>
          <w:szCs w:val="22"/>
          <w:lang w:eastAsia="pl-PL"/>
        </w:rPr>
        <w:t xml:space="preserve">elektronicznych musi być zgody z wymaganiami określonymi </w:t>
      </w:r>
      <w:r w:rsidR="00890CD1" w:rsidRPr="00FD4091">
        <w:rPr>
          <w:rFonts w:ascii="Arial" w:hAnsi="Arial"/>
          <w:kern w:val="0"/>
          <w:sz w:val="22"/>
          <w:szCs w:val="22"/>
          <w:lang w:eastAsia="pl-PL"/>
        </w:rPr>
        <w:br/>
      </w:r>
      <w:r w:rsidRPr="00FD4091">
        <w:rPr>
          <w:rFonts w:ascii="Arial" w:hAnsi="Arial"/>
          <w:kern w:val="0"/>
          <w:sz w:val="22"/>
          <w:szCs w:val="22"/>
          <w:lang w:eastAsia="pl-PL"/>
        </w:rPr>
        <w:t>w rozporządzeniu</w:t>
      </w:r>
      <w:r w:rsidRPr="00FD4091">
        <w:rPr>
          <w:rFonts w:ascii="Arial" w:eastAsia="Arial" w:hAnsi="Arial"/>
          <w:kern w:val="0"/>
          <w:sz w:val="22"/>
          <w:szCs w:val="22"/>
          <w:lang w:eastAsia="pl-PL" w:bidi="ar-SA"/>
        </w:rPr>
        <w:t xml:space="preserve"> </w:t>
      </w:r>
      <w:r w:rsidRPr="00FD4091">
        <w:rPr>
          <w:rFonts w:ascii="Arial" w:hAnsi="Arial"/>
          <w:kern w:val="0"/>
          <w:sz w:val="22"/>
          <w:szCs w:val="22"/>
          <w:lang w:eastAsia="pl-PL"/>
        </w:rPr>
        <w:t xml:space="preserve">Prezesa Rady Ministrów z dnia 30 grudnia 2020 r. w sprawie sposobu sporządzania </w:t>
      </w:r>
      <w:r w:rsidRPr="00FD4091">
        <w:rPr>
          <w:rFonts w:ascii="Arial" w:hAnsi="Arial"/>
          <w:kern w:val="0"/>
          <w:sz w:val="22"/>
          <w:szCs w:val="22"/>
          <w:lang w:eastAsia="pl-PL"/>
        </w:rPr>
        <w:br/>
        <w:t>i</w:t>
      </w:r>
      <w:r w:rsidRPr="00FD4091">
        <w:rPr>
          <w:rFonts w:ascii="Arial" w:eastAsia="Arial" w:hAnsi="Arial"/>
          <w:kern w:val="0"/>
          <w:sz w:val="22"/>
          <w:szCs w:val="22"/>
          <w:lang w:eastAsia="pl-PL" w:bidi="ar-SA"/>
        </w:rPr>
        <w:t xml:space="preserve"> </w:t>
      </w:r>
      <w:r w:rsidRPr="00FD4091">
        <w:rPr>
          <w:rFonts w:ascii="Arial" w:hAnsi="Arial"/>
          <w:kern w:val="0"/>
          <w:sz w:val="22"/>
          <w:szCs w:val="22"/>
          <w:lang w:eastAsia="pl-PL"/>
        </w:rPr>
        <w:t>przekazywania informacji oraz wymagań technicznych dla dokumentów</w:t>
      </w:r>
      <w:r w:rsidRPr="00FD4091">
        <w:rPr>
          <w:rFonts w:ascii="Arial" w:eastAsia="Arial" w:hAnsi="Arial"/>
          <w:kern w:val="0"/>
          <w:sz w:val="22"/>
          <w:szCs w:val="22"/>
          <w:lang w:eastAsia="pl-PL" w:bidi="ar-SA"/>
        </w:rPr>
        <w:t xml:space="preserve"> </w:t>
      </w:r>
      <w:r w:rsidRPr="00FD4091">
        <w:rPr>
          <w:rFonts w:ascii="Arial" w:hAnsi="Arial"/>
          <w:kern w:val="0"/>
          <w:sz w:val="22"/>
          <w:szCs w:val="22"/>
          <w:lang w:eastAsia="pl-PL"/>
        </w:rPr>
        <w:t>elektronicznych oraz środków komunikacji elektronicznej w postępowaniu o udzielenie</w:t>
      </w:r>
      <w:r w:rsidRPr="00FD4091">
        <w:rPr>
          <w:rFonts w:ascii="Arial" w:eastAsia="Arial" w:hAnsi="Arial"/>
          <w:kern w:val="0"/>
          <w:sz w:val="22"/>
          <w:szCs w:val="22"/>
          <w:lang w:eastAsia="pl-PL" w:bidi="ar-SA"/>
        </w:rPr>
        <w:t xml:space="preserve"> </w:t>
      </w:r>
      <w:r w:rsidRPr="00FD4091">
        <w:rPr>
          <w:rFonts w:ascii="Arial" w:hAnsi="Arial"/>
          <w:kern w:val="0"/>
          <w:sz w:val="22"/>
          <w:szCs w:val="22"/>
          <w:lang w:eastAsia="pl-PL"/>
        </w:rPr>
        <w:t>zamówienia publicznego lub konkursie (Dz. U. z 2020 poz. 2452) oraz rozporządzeniu</w:t>
      </w:r>
      <w:r w:rsidRPr="00FD4091">
        <w:rPr>
          <w:rFonts w:ascii="Arial" w:eastAsia="Arial" w:hAnsi="Arial"/>
          <w:kern w:val="0"/>
          <w:sz w:val="22"/>
          <w:szCs w:val="22"/>
          <w:lang w:eastAsia="pl-PL" w:bidi="ar-SA"/>
        </w:rPr>
        <w:t xml:space="preserve"> </w:t>
      </w:r>
      <w:r w:rsidRPr="00FD4091">
        <w:rPr>
          <w:rFonts w:ascii="Arial" w:hAnsi="Arial"/>
          <w:kern w:val="0"/>
          <w:sz w:val="22"/>
          <w:szCs w:val="22"/>
          <w:lang w:eastAsia="pl-PL"/>
        </w:rPr>
        <w:t>Ministra Rozwoju, Pracy i Technologii z dnia 23 grudnia 2020 r. w sprawie</w:t>
      </w:r>
      <w:r w:rsidRPr="00FD4091">
        <w:rPr>
          <w:rFonts w:ascii="Arial" w:eastAsia="Arial" w:hAnsi="Arial"/>
          <w:kern w:val="0"/>
          <w:sz w:val="22"/>
          <w:szCs w:val="22"/>
          <w:lang w:eastAsia="pl-PL" w:bidi="ar-SA"/>
        </w:rPr>
        <w:t xml:space="preserve"> </w:t>
      </w:r>
      <w:r w:rsidRPr="00FD4091">
        <w:rPr>
          <w:rFonts w:ascii="Arial" w:hAnsi="Arial"/>
          <w:kern w:val="0"/>
          <w:sz w:val="22"/>
          <w:szCs w:val="22"/>
          <w:lang w:eastAsia="pl-PL"/>
        </w:rPr>
        <w:t>podmiotowych środków dowodowych oraz innych dokumentów lub oświadczeń, jakich</w:t>
      </w:r>
      <w:r w:rsidRPr="00FD4091">
        <w:rPr>
          <w:rFonts w:ascii="Arial" w:eastAsia="Arial" w:hAnsi="Arial"/>
          <w:kern w:val="0"/>
          <w:sz w:val="22"/>
          <w:szCs w:val="22"/>
          <w:lang w:eastAsia="pl-PL" w:bidi="ar-SA"/>
        </w:rPr>
        <w:t xml:space="preserve"> </w:t>
      </w:r>
      <w:r w:rsidRPr="00FD4091">
        <w:rPr>
          <w:rFonts w:ascii="Arial" w:hAnsi="Arial"/>
          <w:kern w:val="0"/>
          <w:sz w:val="22"/>
          <w:szCs w:val="22"/>
          <w:lang w:eastAsia="pl-PL"/>
        </w:rPr>
        <w:t>może żądać zamawiający od wykonawcy (Dz. U. z 2020 poz. 2415).</w:t>
      </w:r>
    </w:p>
    <w:p w14:paraId="2CE027BE" w14:textId="77777777" w:rsidR="0089174C" w:rsidRPr="00FD4091" w:rsidRDefault="0089174C" w:rsidP="00FD4091">
      <w:pPr>
        <w:widowControl/>
        <w:numPr>
          <w:ilvl w:val="0"/>
          <w:numId w:val="38"/>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FD4091">
        <w:rPr>
          <w:rFonts w:ascii="Arial" w:eastAsia="CIDFont+F6" w:hAnsi="Arial"/>
          <w:kern w:val="0"/>
          <w:sz w:val="22"/>
          <w:szCs w:val="22"/>
          <w:lang w:eastAsia="pl-PL" w:bidi="ar-SA"/>
        </w:rPr>
        <w:t xml:space="preserve">Stosowanie do art. 135 ustawy PZP Wykonawca może zwrócić się do Zamawiającego z wnioskiem </w:t>
      </w:r>
      <w:r w:rsidR="007B3356" w:rsidRPr="00FD4091">
        <w:rPr>
          <w:rFonts w:ascii="Arial" w:eastAsia="CIDFont+F6" w:hAnsi="Arial"/>
          <w:kern w:val="0"/>
          <w:sz w:val="22"/>
          <w:szCs w:val="22"/>
          <w:lang w:eastAsia="pl-PL" w:bidi="ar-SA"/>
        </w:rPr>
        <w:br/>
      </w:r>
      <w:r w:rsidRPr="00FD4091">
        <w:rPr>
          <w:rFonts w:ascii="Arial" w:eastAsia="CIDFont+F6" w:hAnsi="Arial"/>
          <w:kern w:val="0"/>
          <w:sz w:val="22"/>
          <w:szCs w:val="22"/>
          <w:lang w:eastAsia="pl-PL" w:bidi="ar-SA"/>
        </w:rPr>
        <w:t xml:space="preserve">o wyjaśnienie treści SWZ. Zamawiający udzieli wyjaśnień niezwłocznie, jednak nie później niż na 6 dni przed upływem terminu składania ofert albo nie później niż na 4 dni przed upływem </w:t>
      </w:r>
      <w:r w:rsidR="00890CD1" w:rsidRPr="00FD4091">
        <w:rPr>
          <w:rFonts w:ascii="Arial" w:eastAsia="CIDFont+F6" w:hAnsi="Arial"/>
          <w:kern w:val="0"/>
          <w:sz w:val="22"/>
          <w:szCs w:val="22"/>
          <w:lang w:eastAsia="pl-PL" w:bidi="ar-SA"/>
        </w:rPr>
        <w:br/>
      </w:r>
      <w:r w:rsidRPr="00FD4091">
        <w:rPr>
          <w:rFonts w:ascii="Arial" w:eastAsia="CIDFont+F6" w:hAnsi="Arial"/>
          <w:kern w:val="0"/>
          <w:sz w:val="22"/>
          <w:szCs w:val="22"/>
          <w:lang w:eastAsia="pl-PL" w:bidi="ar-SA"/>
        </w:rPr>
        <w:t xml:space="preserve">terminu składania ofert w przypadku, o którym mowa w art. 138 ust. 2 pkt 2 </w:t>
      </w:r>
      <w:proofErr w:type="spellStart"/>
      <w:r w:rsidRPr="00FD4091">
        <w:rPr>
          <w:rFonts w:ascii="Arial" w:eastAsia="CIDFont+F6" w:hAnsi="Arial"/>
          <w:kern w:val="0"/>
          <w:sz w:val="22"/>
          <w:szCs w:val="22"/>
          <w:lang w:eastAsia="pl-PL" w:bidi="ar-SA"/>
        </w:rPr>
        <w:t>Pzp</w:t>
      </w:r>
      <w:proofErr w:type="spellEnd"/>
      <w:r w:rsidRPr="00FD4091">
        <w:rPr>
          <w:rFonts w:ascii="Arial" w:eastAsia="CIDFont+F6" w:hAnsi="Arial"/>
          <w:kern w:val="0"/>
          <w:sz w:val="22"/>
          <w:szCs w:val="22"/>
          <w:lang w:eastAsia="pl-PL" w:bidi="ar-SA"/>
        </w:rPr>
        <w:t xml:space="preserve"> - pod warunkiem, </w:t>
      </w:r>
      <w:r w:rsidR="00890CD1" w:rsidRPr="00FD4091">
        <w:rPr>
          <w:rFonts w:ascii="Arial" w:eastAsia="CIDFont+F6" w:hAnsi="Arial"/>
          <w:kern w:val="0"/>
          <w:sz w:val="22"/>
          <w:szCs w:val="22"/>
          <w:lang w:eastAsia="pl-PL" w:bidi="ar-SA"/>
        </w:rPr>
        <w:br/>
      </w:r>
      <w:r w:rsidRPr="00FD4091">
        <w:rPr>
          <w:rFonts w:ascii="Arial" w:eastAsia="CIDFont+F6" w:hAnsi="Arial"/>
          <w:kern w:val="0"/>
          <w:sz w:val="22"/>
          <w:szCs w:val="22"/>
          <w:lang w:eastAsia="pl-PL" w:bidi="ar-SA"/>
        </w:rPr>
        <w:t xml:space="preserve">że wniosek o wyjaśnienie treści specyfikacji warunków zamówienia wpłynął do Zamawiającego nie później niż na odpowiednio 14 albo 7 dni przed upływem terminu składania ofert, licząc, zgodnie </w:t>
      </w:r>
      <w:r w:rsidR="00890CD1" w:rsidRPr="00FD4091">
        <w:rPr>
          <w:rFonts w:ascii="Arial" w:eastAsia="CIDFont+F6" w:hAnsi="Arial"/>
          <w:kern w:val="0"/>
          <w:sz w:val="22"/>
          <w:szCs w:val="22"/>
          <w:lang w:eastAsia="pl-PL" w:bidi="ar-SA"/>
        </w:rPr>
        <w:br/>
      </w:r>
      <w:r w:rsidRPr="00FD4091">
        <w:rPr>
          <w:rFonts w:ascii="Arial" w:eastAsia="CIDFont+F6" w:hAnsi="Arial"/>
          <w:kern w:val="0"/>
          <w:sz w:val="22"/>
          <w:szCs w:val="22"/>
          <w:lang w:eastAsia="pl-PL" w:bidi="ar-SA"/>
        </w:rPr>
        <w:t xml:space="preserve">z zapisami art. 138 </w:t>
      </w:r>
      <w:proofErr w:type="spellStart"/>
      <w:r w:rsidRPr="00FD4091">
        <w:rPr>
          <w:rFonts w:ascii="Arial" w:eastAsia="CIDFont+F6" w:hAnsi="Arial"/>
          <w:kern w:val="0"/>
          <w:sz w:val="22"/>
          <w:szCs w:val="22"/>
          <w:lang w:eastAsia="pl-PL" w:bidi="ar-SA"/>
        </w:rPr>
        <w:t>Pzp</w:t>
      </w:r>
      <w:proofErr w:type="spellEnd"/>
      <w:r w:rsidRPr="00FD4091">
        <w:rPr>
          <w:rFonts w:ascii="Arial" w:eastAsia="CIDFont+F6" w:hAnsi="Arial"/>
          <w:kern w:val="0"/>
          <w:sz w:val="22"/>
          <w:szCs w:val="22"/>
          <w:lang w:eastAsia="pl-PL" w:bidi="ar-SA"/>
        </w:rPr>
        <w:t xml:space="preserve">, od dnia przekazania ogłoszenia o zamówieniu Urzędowi Publikacji Unii </w:t>
      </w:r>
      <w:r w:rsidR="00890CD1" w:rsidRPr="00FD4091">
        <w:rPr>
          <w:rFonts w:ascii="Arial" w:eastAsia="CIDFont+F6" w:hAnsi="Arial"/>
          <w:kern w:val="0"/>
          <w:sz w:val="22"/>
          <w:szCs w:val="22"/>
          <w:lang w:eastAsia="pl-PL" w:bidi="ar-SA"/>
        </w:rPr>
        <w:br/>
      </w:r>
      <w:r w:rsidRPr="00FD4091">
        <w:rPr>
          <w:rFonts w:ascii="Arial" w:eastAsia="CIDFont+F6" w:hAnsi="Arial"/>
          <w:kern w:val="0"/>
          <w:sz w:val="22"/>
          <w:szCs w:val="22"/>
          <w:lang w:eastAsia="pl-PL" w:bidi="ar-SA"/>
        </w:rPr>
        <w:t>Europejskiej.</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D4091" w14:paraId="6BF5A6AA" w14:textId="77777777" w:rsidTr="00FD17F4">
        <w:trPr>
          <w:trHeight w:hRule="exact" w:val="510"/>
        </w:trPr>
        <w:tc>
          <w:tcPr>
            <w:tcW w:w="10485" w:type="dxa"/>
            <w:shd w:val="pct10" w:color="auto" w:fill="auto"/>
            <w:vAlign w:val="center"/>
          </w:tcPr>
          <w:p w14:paraId="2E6175EC" w14:textId="77777777" w:rsidR="0089174C" w:rsidRPr="00FD4091" w:rsidRDefault="0089174C" w:rsidP="00FD4091">
            <w:pPr>
              <w:spacing w:line="276" w:lineRule="auto"/>
              <w:rPr>
                <w:rFonts w:ascii="Arial" w:eastAsia="Times New Roman" w:hAnsi="Arial"/>
                <w:sz w:val="22"/>
                <w:szCs w:val="22"/>
              </w:rPr>
            </w:pPr>
            <w:r w:rsidRPr="00FD4091">
              <w:rPr>
                <w:rFonts w:ascii="Arial" w:eastAsia="Times New Roman" w:hAnsi="Arial"/>
                <w:b/>
                <w:sz w:val="22"/>
                <w:szCs w:val="22"/>
              </w:rPr>
              <w:t>IX. WYMAGANIA DOTYCZĄCE WADIUM</w:t>
            </w:r>
          </w:p>
        </w:tc>
      </w:tr>
    </w:tbl>
    <w:p w14:paraId="4A07AFFC" w14:textId="77777777" w:rsidR="0089174C" w:rsidRPr="00FD4091" w:rsidRDefault="0089174C" w:rsidP="00FD4091">
      <w:pPr>
        <w:spacing w:before="120" w:after="120" w:line="276" w:lineRule="auto"/>
        <w:jc w:val="both"/>
        <w:rPr>
          <w:rFonts w:ascii="Arial" w:hAnsi="Arial"/>
          <w:sz w:val="22"/>
          <w:szCs w:val="22"/>
        </w:rPr>
      </w:pPr>
      <w:r w:rsidRPr="00FD4091">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D4091" w14:paraId="5B19ADE1" w14:textId="77777777" w:rsidTr="00FD17F4">
        <w:trPr>
          <w:trHeight w:hRule="exact" w:val="510"/>
        </w:trPr>
        <w:tc>
          <w:tcPr>
            <w:tcW w:w="10485" w:type="dxa"/>
            <w:shd w:val="pct10" w:color="auto" w:fill="auto"/>
            <w:vAlign w:val="center"/>
          </w:tcPr>
          <w:p w14:paraId="23F72380" w14:textId="77777777" w:rsidR="0089174C" w:rsidRPr="00FD4091" w:rsidRDefault="0089174C" w:rsidP="00FD4091">
            <w:pPr>
              <w:spacing w:line="276" w:lineRule="auto"/>
              <w:rPr>
                <w:rFonts w:ascii="Arial" w:eastAsia="Times New Roman" w:hAnsi="Arial"/>
                <w:sz w:val="22"/>
                <w:szCs w:val="22"/>
              </w:rPr>
            </w:pPr>
            <w:r w:rsidRPr="00FD4091">
              <w:rPr>
                <w:rFonts w:ascii="Arial" w:eastAsia="Times New Roman" w:hAnsi="Arial"/>
                <w:b/>
                <w:sz w:val="22"/>
                <w:szCs w:val="22"/>
              </w:rPr>
              <w:t>X. TERMIN ZWIĄZANIA OFERTĄ</w:t>
            </w:r>
          </w:p>
        </w:tc>
      </w:tr>
    </w:tbl>
    <w:p w14:paraId="03307C6A" w14:textId="153D8AD5" w:rsidR="0089174C" w:rsidRPr="00FD4091" w:rsidRDefault="0089174C" w:rsidP="00FD4091">
      <w:pPr>
        <w:pStyle w:val="Akapitzlist"/>
        <w:numPr>
          <w:ilvl w:val="0"/>
          <w:numId w:val="39"/>
        </w:numPr>
        <w:suppressAutoHyphens w:val="0"/>
        <w:autoSpaceDE w:val="0"/>
        <w:adjustRightInd w:val="0"/>
        <w:spacing w:before="120" w:line="276" w:lineRule="auto"/>
        <w:ind w:left="426" w:hanging="426"/>
        <w:jc w:val="both"/>
        <w:textAlignment w:val="auto"/>
        <w:rPr>
          <w:rFonts w:ascii="Arial" w:eastAsia="CIDFont+F6" w:hAnsi="Arial" w:cs="Arial"/>
          <w:b/>
          <w:sz w:val="22"/>
          <w:szCs w:val="22"/>
          <w:lang w:eastAsia="pl-PL"/>
        </w:rPr>
      </w:pPr>
      <w:r w:rsidRPr="00FD4091">
        <w:rPr>
          <w:rFonts w:ascii="Arial" w:eastAsia="CIDFont+F6" w:hAnsi="Arial" w:cs="Arial"/>
          <w:sz w:val="22"/>
          <w:szCs w:val="22"/>
          <w:lang w:eastAsia="pl-PL"/>
        </w:rPr>
        <w:t xml:space="preserve">Wykonawca jest związany ofertą od dnia upływu terminu składania ofert do dnia </w:t>
      </w:r>
      <w:r w:rsidR="0015323E">
        <w:rPr>
          <w:rFonts w:ascii="Arial" w:eastAsia="CIDFont+F6" w:hAnsi="Arial" w:cs="Arial"/>
          <w:b/>
          <w:sz w:val="22"/>
          <w:szCs w:val="22"/>
          <w:lang w:eastAsia="pl-PL"/>
        </w:rPr>
        <w:t>03</w:t>
      </w:r>
      <w:r w:rsidR="00692328" w:rsidRPr="00FD4091">
        <w:rPr>
          <w:rFonts w:ascii="Arial" w:eastAsia="CIDFont+F6" w:hAnsi="Arial" w:cs="Arial"/>
          <w:b/>
          <w:sz w:val="22"/>
          <w:szCs w:val="22"/>
          <w:lang w:eastAsia="pl-PL"/>
        </w:rPr>
        <w:t>.08.</w:t>
      </w:r>
      <w:r w:rsidRPr="00FD4091">
        <w:rPr>
          <w:rFonts w:ascii="Arial" w:eastAsia="CIDFont+F6" w:hAnsi="Arial" w:cs="Arial"/>
          <w:b/>
          <w:sz w:val="22"/>
          <w:szCs w:val="22"/>
          <w:lang w:eastAsia="pl-PL"/>
        </w:rPr>
        <w:t>202</w:t>
      </w:r>
      <w:r w:rsidR="00E179D5" w:rsidRPr="00FD4091">
        <w:rPr>
          <w:rFonts w:ascii="Arial" w:eastAsia="CIDFont+F6" w:hAnsi="Arial" w:cs="Arial"/>
          <w:b/>
          <w:sz w:val="22"/>
          <w:szCs w:val="22"/>
          <w:lang w:eastAsia="pl-PL"/>
        </w:rPr>
        <w:t>2</w:t>
      </w:r>
      <w:r w:rsidRPr="00FD4091">
        <w:rPr>
          <w:rFonts w:ascii="Arial" w:eastAsia="CIDFont+F6" w:hAnsi="Arial" w:cs="Arial"/>
          <w:b/>
          <w:sz w:val="22"/>
          <w:szCs w:val="22"/>
          <w:lang w:eastAsia="pl-PL"/>
        </w:rPr>
        <w:t xml:space="preserve"> r.</w:t>
      </w:r>
    </w:p>
    <w:p w14:paraId="7621A2A8" w14:textId="77777777" w:rsidR="0089174C" w:rsidRPr="00FD4091" w:rsidRDefault="0089174C" w:rsidP="00FD4091">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 xml:space="preserve">Zgodnie z art. 220 ust. 3 </w:t>
      </w:r>
      <w:proofErr w:type="spellStart"/>
      <w:r w:rsidRPr="00FD4091">
        <w:rPr>
          <w:rFonts w:ascii="Arial" w:eastAsia="CIDFont+F6" w:hAnsi="Arial" w:cs="Arial"/>
          <w:sz w:val="22"/>
          <w:szCs w:val="22"/>
          <w:lang w:eastAsia="pl-PL"/>
        </w:rPr>
        <w:t>Pzp</w:t>
      </w:r>
      <w:proofErr w:type="spellEnd"/>
      <w:r w:rsidRPr="00FD4091">
        <w:rPr>
          <w:rFonts w:ascii="Arial" w:eastAsia="CIDFont+F6" w:hAnsi="Arial" w:cs="Arial"/>
          <w:sz w:val="22"/>
          <w:szCs w:val="22"/>
          <w:lang w:eastAsia="pl-PL"/>
        </w:rPr>
        <w:t xml:space="preserve"> w przypadku, gdy wybór najkorzystniejszej oferty nie nastąpi przed </w:t>
      </w:r>
      <w:r w:rsidR="00890CD1" w:rsidRPr="00FD4091">
        <w:rPr>
          <w:rFonts w:ascii="Arial" w:eastAsia="CIDFont+F6" w:hAnsi="Arial" w:cs="Arial"/>
          <w:sz w:val="22"/>
          <w:szCs w:val="22"/>
          <w:lang w:eastAsia="pl-PL"/>
        </w:rPr>
        <w:br/>
      </w:r>
      <w:r w:rsidRPr="00FD4091">
        <w:rPr>
          <w:rFonts w:ascii="Arial" w:eastAsia="CIDFont+F6" w:hAnsi="Arial" w:cs="Arial"/>
          <w:sz w:val="22"/>
          <w:szCs w:val="22"/>
          <w:lang w:eastAsia="pl-PL"/>
        </w:rPr>
        <w:t>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0369F110" w14:textId="77777777" w:rsidR="0089174C" w:rsidRPr="00FD4091" w:rsidRDefault="0089174C" w:rsidP="00FD4091">
      <w:pPr>
        <w:pStyle w:val="Akapitzlist"/>
        <w:numPr>
          <w:ilvl w:val="0"/>
          <w:numId w:val="39"/>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FD4091">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14:paraId="125197C1" w14:textId="77777777" w:rsidR="0089174C" w:rsidRPr="00FD4091" w:rsidRDefault="0089174C" w:rsidP="00FD4091">
      <w:pPr>
        <w:pStyle w:val="Akapitzlist"/>
        <w:numPr>
          <w:ilvl w:val="0"/>
          <w:numId w:val="39"/>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sidRPr="00FD4091">
        <w:rPr>
          <w:rFonts w:ascii="Arial" w:hAnsi="Arial" w:cs="Arial"/>
          <w:sz w:val="22"/>
          <w:szCs w:val="22"/>
        </w:rPr>
        <w:t xml:space="preserve">W przypadku gdy Zamawiający żąda wniesienia wadium, przedłużenie terminu związania ofertą, </w:t>
      </w:r>
      <w:r w:rsidR="00890CD1" w:rsidRPr="00FD4091">
        <w:rPr>
          <w:rFonts w:ascii="Arial" w:hAnsi="Arial" w:cs="Arial"/>
          <w:sz w:val="22"/>
          <w:szCs w:val="22"/>
        </w:rPr>
        <w:br/>
      </w:r>
      <w:r w:rsidRPr="00FD4091">
        <w:rPr>
          <w:rFonts w:ascii="Arial" w:hAnsi="Arial" w:cs="Arial"/>
          <w:sz w:val="22"/>
          <w:szCs w:val="22"/>
        </w:rPr>
        <w:t>o którym mowa w ust. 1,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D4091" w14:paraId="718E802F" w14:textId="77777777" w:rsidTr="00FD17F4">
        <w:trPr>
          <w:trHeight w:hRule="exact" w:val="510"/>
        </w:trPr>
        <w:tc>
          <w:tcPr>
            <w:tcW w:w="10485" w:type="dxa"/>
            <w:shd w:val="pct10" w:color="auto" w:fill="auto"/>
            <w:vAlign w:val="center"/>
          </w:tcPr>
          <w:p w14:paraId="5F378FA4" w14:textId="77777777" w:rsidR="0089174C" w:rsidRPr="00FD4091" w:rsidRDefault="0089174C" w:rsidP="00FD4091">
            <w:pPr>
              <w:spacing w:line="276" w:lineRule="auto"/>
              <w:rPr>
                <w:rFonts w:ascii="Arial" w:eastAsia="Times New Roman" w:hAnsi="Arial"/>
                <w:sz w:val="22"/>
                <w:szCs w:val="22"/>
              </w:rPr>
            </w:pPr>
            <w:r w:rsidRPr="00FD4091">
              <w:rPr>
                <w:rFonts w:ascii="Arial" w:eastAsia="Times New Roman" w:hAnsi="Arial"/>
                <w:b/>
                <w:sz w:val="22"/>
                <w:szCs w:val="22"/>
              </w:rPr>
              <w:t>XI. OPIS SPOSOBU PRZYGOTOWANIA OFERTY</w:t>
            </w:r>
          </w:p>
        </w:tc>
      </w:tr>
    </w:tbl>
    <w:p w14:paraId="02D883B6" w14:textId="77777777" w:rsidR="0089174C" w:rsidRPr="00FD4091" w:rsidRDefault="0089174C" w:rsidP="00FD4091">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Wykonawca może złożyć tylko jedną ofertę.</w:t>
      </w:r>
    </w:p>
    <w:p w14:paraId="4741A1AD" w14:textId="77777777" w:rsidR="0089174C" w:rsidRPr="00FD4091" w:rsidRDefault="0089174C" w:rsidP="00FD4091">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Postępowanie prowadzone jest w języku polskim. Dokumenty sporządzone w języku obcym należy składać wraz z tłumaczeniem na język polski.</w:t>
      </w:r>
    </w:p>
    <w:p w14:paraId="3BE44B68" w14:textId="77777777" w:rsidR="0089174C" w:rsidRPr="00FD4091" w:rsidRDefault="0089174C" w:rsidP="00FD4091">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 xml:space="preserve">Ofertę należy sporządzić na załączonych formularzach (lub w takiej formie), zgodnie </w:t>
      </w:r>
      <w:r w:rsidRPr="00FD4091">
        <w:rPr>
          <w:rFonts w:ascii="Arial" w:eastAsia="Arial" w:hAnsi="Arial"/>
          <w:kern w:val="0"/>
          <w:sz w:val="22"/>
          <w:szCs w:val="22"/>
          <w:lang w:eastAsia="pl-PL" w:bidi="ar-SA"/>
        </w:rPr>
        <w:br/>
        <w:t xml:space="preserve">z wymaganiami określonymi w SWZ. Oferta, której treść będzie niezgodna z warunkami zamówienia, </w:t>
      </w:r>
      <w:r w:rsidR="00890CD1" w:rsidRPr="00FD4091">
        <w:rPr>
          <w:rFonts w:ascii="Arial" w:eastAsia="Arial" w:hAnsi="Arial"/>
          <w:kern w:val="0"/>
          <w:sz w:val="22"/>
          <w:szCs w:val="22"/>
          <w:lang w:eastAsia="pl-PL" w:bidi="ar-SA"/>
        </w:rPr>
        <w:br/>
      </w:r>
      <w:r w:rsidRPr="00FD4091">
        <w:rPr>
          <w:rFonts w:ascii="Arial" w:eastAsia="Arial" w:hAnsi="Arial"/>
          <w:kern w:val="0"/>
          <w:sz w:val="22"/>
          <w:szCs w:val="22"/>
          <w:lang w:eastAsia="pl-PL" w:bidi="ar-SA"/>
        </w:rPr>
        <w:t xml:space="preserve">z zastrzeżeniem art. 223 ust. 2 pkt 3 </w:t>
      </w:r>
      <w:proofErr w:type="spellStart"/>
      <w:r w:rsidRPr="00FD4091">
        <w:rPr>
          <w:rFonts w:ascii="Arial" w:eastAsia="Arial" w:hAnsi="Arial"/>
          <w:kern w:val="0"/>
          <w:sz w:val="22"/>
          <w:szCs w:val="22"/>
          <w:lang w:eastAsia="pl-PL" w:bidi="ar-SA"/>
        </w:rPr>
        <w:t>Pzp</w:t>
      </w:r>
      <w:proofErr w:type="spellEnd"/>
      <w:r w:rsidRPr="00FD4091">
        <w:rPr>
          <w:rFonts w:ascii="Arial" w:eastAsia="Arial" w:hAnsi="Arial"/>
          <w:kern w:val="0"/>
          <w:sz w:val="22"/>
          <w:szCs w:val="22"/>
          <w:lang w:eastAsia="pl-PL" w:bidi="ar-SA"/>
        </w:rPr>
        <w:t xml:space="preserve">, zostanie odrzucona na podstawie art. 226 ust. 1 pkt 5 </w:t>
      </w:r>
      <w:proofErr w:type="spellStart"/>
      <w:r w:rsidRPr="00FD4091">
        <w:rPr>
          <w:rFonts w:ascii="Arial" w:eastAsia="Arial" w:hAnsi="Arial"/>
          <w:kern w:val="0"/>
          <w:sz w:val="22"/>
          <w:szCs w:val="22"/>
          <w:lang w:eastAsia="pl-PL" w:bidi="ar-SA"/>
        </w:rPr>
        <w:t>Pzp</w:t>
      </w:r>
      <w:proofErr w:type="spellEnd"/>
      <w:r w:rsidRPr="00FD4091">
        <w:rPr>
          <w:rFonts w:ascii="Arial" w:eastAsia="Arial" w:hAnsi="Arial"/>
          <w:kern w:val="0"/>
          <w:sz w:val="22"/>
          <w:szCs w:val="22"/>
          <w:lang w:eastAsia="pl-PL" w:bidi="ar-SA"/>
        </w:rPr>
        <w:t>. Dlatego wszelkie wątpliwości i niejasności dotyczące zapisów SWZ należy wyjaśniać z Zamawiającym przed terminem składania ofert w trybie zapytań do SWZ.</w:t>
      </w:r>
    </w:p>
    <w:p w14:paraId="402DB24B" w14:textId="77777777" w:rsidR="0089174C" w:rsidRPr="00FD4091" w:rsidRDefault="0089174C" w:rsidP="00FD4091">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FD4091">
        <w:rPr>
          <w:rFonts w:ascii="Arial" w:eastAsia="CIDFont+F6" w:hAnsi="Arial"/>
          <w:color w:val="000000"/>
          <w:kern w:val="0"/>
          <w:sz w:val="22"/>
          <w:szCs w:val="22"/>
          <w:lang w:eastAsia="pl-PL" w:bidi="ar-SA"/>
        </w:rPr>
        <w:t xml:space="preserve">Zgodnie z art. 63 ust. 1 ustawy </w:t>
      </w:r>
      <w:proofErr w:type="spellStart"/>
      <w:r w:rsidRPr="00FD4091">
        <w:rPr>
          <w:rFonts w:ascii="Arial" w:eastAsia="CIDFont+F6" w:hAnsi="Arial"/>
          <w:color w:val="000000"/>
          <w:kern w:val="0"/>
          <w:sz w:val="22"/>
          <w:szCs w:val="22"/>
          <w:lang w:eastAsia="pl-PL" w:bidi="ar-SA"/>
        </w:rPr>
        <w:t>Pzp</w:t>
      </w:r>
      <w:proofErr w:type="spellEnd"/>
      <w:r w:rsidRPr="00FD4091">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FD4091">
        <w:rPr>
          <w:rFonts w:ascii="Arial" w:eastAsia="CIDFont+F6" w:hAnsi="Arial"/>
          <w:color w:val="000000"/>
          <w:kern w:val="0"/>
          <w:sz w:val="22"/>
          <w:szCs w:val="22"/>
          <w:lang w:eastAsia="pl-PL" w:bidi="ar-SA"/>
        </w:rPr>
        <w:t>Pzp</w:t>
      </w:r>
      <w:proofErr w:type="spellEnd"/>
      <w:r w:rsidRPr="00FD4091">
        <w:rPr>
          <w:rFonts w:ascii="Arial" w:eastAsia="CIDFont+F6" w:hAnsi="Arial"/>
          <w:color w:val="000000"/>
          <w:kern w:val="0"/>
          <w:sz w:val="22"/>
          <w:szCs w:val="22"/>
          <w:lang w:eastAsia="pl-PL" w:bidi="ar-SA"/>
        </w:rPr>
        <w:t xml:space="preserve">, składa się, pod rygorem nieważności w formie elektronicznej opatrzonej podpisem kwalifikowanym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 r „ o usługach zaufania oraz identyfikacji elektronicznej (Dz.U. z 2020.0.1173) oraz przesłane za pośrednictwem środków komunikacji elektronicznej. </w:t>
      </w:r>
    </w:p>
    <w:p w14:paraId="341DB519" w14:textId="77777777" w:rsidR="0089174C" w:rsidRPr="00FD4091" w:rsidRDefault="0089174C" w:rsidP="00FD4091">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FD4091">
        <w:rPr>
          <w:rFonts w:ascii="Arial" w:eastAsia="CIDFont+F6" w:hAnsi="Arial"/>
          <w:color w:val="000000"/>
          <w:kern w:val="0"/>
          <w:sz w:val="22"/>
          <w:szCs w:val="22"/>
          <w:lang w:eastAsia="pl-PL" w:bidi="ar-SA"/>
        </w:rPr>
        <w:t xml:space="preserve">Zgodnie z art. 219 ust. 2 ustawy </w:t>
      </w:r>
      <w:proofErr w:type="spellStart"/>
      <w:r w:rsidRPr="00FD4091">
        <w:rPr>
          <w:rFonts w:ascii="Arial" w:eastAsia="CIDFont+F6" w:hAnsi="Arial"/>
          <w:color w:val="000000"/>
          <w:kern w:val="0"/>
          <w:sz w:val="22"/>
          <w:szCs w:val="22"/>
          <w:lang w:eastAsia="pl-PL" w:bidi="ar-SA"/>
        </w:rPr>
        <w:t>Pzp</w:t>
      </w:r>
      <w:proofErr w:type="spellEnd"/>
      <w:r w:rsidRPr="00FD4091">
        <w:rPr>
          <w:rFonts w:ascii="Arial" w:eastAsia="CIDFont+F6" w:hAnsi="Arial"/>
          <w:color w:val="000000"/>
          <w:kern w:val="0"/>
          <w:sz w:val="22"/>
          <w:szCs w:val="22"/>
          <w:lang w:eastAsia="pl-PL" w:bidi="ar-SA"/>
        </w:rPr>
        <w:t xml:space="preserve"> Wykonawca może przed upływem terminu składania ofert wycofać ofertę. </w:t>
      </w:r>
    </w:p>
    <w:p w14:paraId="72B94F5A" w14:textId="77777777" w:rsidR="0089174C" w:rsidRPr="00FD4091" w:rsidRDefault="0089174C" w:rsidP="00FD4091">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FD4091">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FD4091">
        <w:rPr>
          <w:rFonts w:ascii="Arial" w:eastAsia="CIDFont+F6" w:hAnsi="Arial"/>
          <w:color w:val="000000"/>
          <w:kern w:val="0"/>
          <w:sz w:val="22"/>
          <w:szCs w:val="22"/>
          <w:lang w:eastAsia="pl-PL" w:bidi="ar-SA"/>
        </w:rPr>
        <w:t>lnteroperacyjności</w:t>
      </w:r>
      <w:proofErr w:type="spellEnd"/>
      <w:r w:rsidRPr="00FD4091">
        <w:rPr>
          <w:rFonts w:ascii="Arial" w:eastAsia="CIDFont+F6" w:hAnsi="Arial"/>
          <w:color w:val="000000"/>
          <w:kern w:val="0"/>
          <w:sz w:val="22"/>
          <w:szCs w:val="22"/>
          <w:lang w:eastAsia="pl-PL" w:bidi="ar-SA"/>
        </w:rPr>
        <w:t xml:space="preserve">, minimalnych wymagań dla rejestrów publicznych i wymiany informacji w postaci elektronicznej oraz minimalnych wymagań dla systemów teleinformatycznych </w:t>
      </w:r>
      <w:r w:rsidR="00201F25" w:rsidRPr="00FD4091">
        <w:rPr>
          <w:rFonts w:ascii="Arial" w:eastAsia="CIDFont+F6" w:hAnsi="Arial"/>
          <w:color w:val="000000"/>
          <w:kern w:val="0"/>
          <w:sz w:val="22"/>
          <w:szCs w:val="22"/>
          <w:lang w:eastAsia="pl-PL" w:bidi="ar-SA"/>
        </w:rPr>
        <w:br/>
      </w:r>
      <w:r w:rsidRPr="00FD4091">
        <w:rPr>
          <w:rFonts w:ascii="Arial" w:eastAsia="CIDFont+F6" w:hAnsi="Arial"/>
          <w:color w:val="000000"/>
          <w:kern w:val="0"/>
          <w:sz w:val="22"/>
          <w:szCs w:val="22"/>
          <w:lang w:eastAsia="pl-PL" w:bidi="ar-SA"/>
        </w:rPr>
        <w:t>(Dz. U. z 2017 r., poz. 2247), w szczególności: pdf, .</w:t>
      </w:r>
      <w:proofErr w:type="spellStart"/>
      <w:r w:rsidRPr="00FD4091">
        <w:rPr>
          <w:rFonts w:ascii="Arial" w:eastAsia="CIDFont+F6" w:hAnsi="Arial"/>
          <w:color w:val="000000"/>
          <w:kern w:val="0"/>
          <w:sz w:val="22"/>
          <w:szCs w:val="22"/>
          <w:lang w:eastAsia="pl-PL" w:bidi="ar-SA"/>
        </w:rPr>
        <w:t>docx</w:t>
      </w:r>
      <w:proofErr w:type="spellEnd"/>
      <w:r w:rsidRPr="00FD4091">
        <w:rPr>
          <w:rFonts w:ascii="Arial" w:eastAsia="CIDFont+F6" w:hAnsi="Arial"/>
          <w:color w:val="000000"/>
          <w:kern w:val="0"/>
          <w:sz w:val="22"/>
          <w:szCs w:val="22"/>
          <w:lang w:eastAsia="pl-PL" w:bidi="ar-SA"/>
        </w:rPr>
        <w:t>, .rtf, .</w:t>
      </w:r>
      <w:proofErr w:type="spellStart"/>
      <w:r w:rsidRPr="00FD4091">
        <w:rPr>
          <w:rFonts w:ascii="Arial" w:eastAsia="CIDFont+F6" w:hAnsi="Arial"/>
          <w:color w:val="000000"/>
          <w:kern w:val="0"/>
          <w:sz w:val="22"/>
          <w:szCs w:val="22"/>
          <w:lang w:eastAsia="pl-PL" w:bidi="ar-SA"/>
        </w:rPr>
        <w:t>xps</w:t>
      </w:r>
      <w:proofErr w:type="spellEnd"/>
      <w:r w:rsidRPr="00FD4091">
        <w:rPr>
          <w:rFonts w:ascii="Arial" w:eastAsia="CIDFont+F6" w:hAnsi="Arial"/>
          <w:color w:val="000000"/>
          <w:kern w:val="0"/>
          <w:sz w:val="22"/>
          <w:szCs w:val="22"/>
          <w:lang w:eastAsia="pl-PL" w:bidi="ar-SA"/>
        </w:rPr>
        <w:t xml:space="preserve">, </w:t>
      </w:r>
      <w:proofErr w:type="spellStart"/>
      <w:r w:rsidRPr="00FD4091">
        <w:rPr>
          <w:rFonts w:ascii="Arial" w:eastAsia="CIDFont+F6" w:hAnsi="Arial"/>
          <w:color w:val="000000"/>
          <w:kern w:val="0"/>
          <w:sz w:val="22"/>
          <w:szCs w:val="22"/>
          <w:lang w:eastAsia="pl-PL" w:bidi="ar-SA"/>
        </w:rPr>
        <w:t>odt</w:t>
      </w:r>
      <w:proofErr w:type="spellEnd"/>
      <w:r w:rsidRPr="00FD4091">
        <w:rPr>
          <w:rFonts w:ascii="Arial" w:eastAsia="CIDFont+F6" w:hAnsi="Arial"/>
          <w:color w:val="000000"/>
          <w:kern w:val="0"/>
          <w:sz w:val="22"/>
          <w:szCs w:val="22"/>
          <w:lang w:eastAsia="pl-PL" w:bidi="ar-SA"/>
        </w:rPr>
        <w:t xml:space="preserve"> i opatrzona kwalifikowanym podpisem elektronicznym.</w:t>
      </w:r>
    </w:p>
    <w:p w14:paraId="4A2636A4" w14:textId="77777777" w:rsidR="0089174C" w:rsidRPr="00FD4091" w:rsidRDefault="0089174C" w:rsidP="00FD4091">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FD4091">
        <w:rPr>
          <w:rFonts w:ascii="Arial" w:eastAsia="CIDFont+F6" w:hAnsi="Arial"/>
          <w:color w:val="000000"/>
          <w:kern w:val="0"/>
          <w:sz w:val="22"/>
          <w:szCs w:val="22"/>
          <w:lang w:eastAsia="pl-PL" w:bidi="ar-SA"/>
        </w:rPr>
        <w:t xml:space="preserve">Jeżeli na ofertę składa się kilka dokumentów, Wykonawca powinien stworzyć folder, do którego przeniesie wszystkie dokumenty oferty, podpisane kwalifikowanym podpisem elektronicznym. Zamawiający dopuszcza </w:t>
      </w:r>
      <w:r w:rsidR="00201F25" w:rsidRPr="00FD4091">
        <w:rPr>
          <w:rFonts w:ascii="Arial" w:eastAsia="CIDFont+F6" w:hAnsi="Arial"/>
          <w:color w:val="000000"/>
          <w:kern w:val="0"/>
          <w:sz w:val="22"/>
          <w:szCs w:val="22"/>
          <w:lang w:eastAsia="pl-PL" w:bidi="ar-SA"/>
        </w:rPr>
        <w:t xml:space="preserve">w szczególności </w:t>
      </w:r>
      <w:r w:rsidRPr="00FD4091">
        <w:rPr>
          <w:rFonts w:ascii="Arial" w:eastAsia="CIDFont+F6" w:hAnsi="Arial"/>
          <w:color w:val="000000"/>
          <w:kern w:val="0"/>
          <w:sz w:val="22"/>
          <w:szCs w:val="22"/>
          <w:lang w:eastAsia="pl-PL" w:bidi="ar-SA"/>
        </w:rPr>
        <w:t>następujące formaty plików zawierającyc</w:t>
      </w:r>
      <w:r w:rsidR="00201F25" w:rsidRPr="00FD4091">
        <w:rPr>
          <w:rFonts w:ascii="Arial" w:eastAsia="CIDFont+F6" w:hAnsi="Arial"/>
          <w:color w:val="000000"/>
          <w:kern w:val="0"/>
          <w:sz w:val="22"/>
          <w:szCs w:val="22"/>
          <w:lang w:eastAsia="pl-PL" w:bidi="ar-SA"/>
        </w:rPr>
        <w:t>h skompresowane dane: .zip, .7z, zgodnie z załącznikiem nr 2, o którym mowa w ust. 6.</w:t>
      </w:r>
    </w:p>
    <w:p w14:paraId="370B10AA" w14:textId="77777777" w:rsidR="0089174C" w:rsidRPr="00FD4091" w:rsidRDefault="0089174C" w:rsidP="00FD4091">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FD4091">
        <w:rPr>
          <w:rFonts w:ascii="Arial" w:eastAsia="CIDFont+F6" w:hAnsi="Arial"/>
          <w:color w:val="000000"/>
          <w:kern w:val="0"/>
          <w:sz w:val="22"/>
          <w:szCs w:val="22"/>
          <w:lang w:eastAsia="pl-PL" w:bidi="ar-SA"/>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14:paraId="3E8B107E" w14:textId="77777777" w:rsidR="0089174C" w:rsidRPr="00FD4091" w:rsidRDefault="0089174C" w:rsidP="00FD4091">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FD4091">
        <w:rPr>
          <w:rFonts w:ascii="Arial" w:eastAsia="CIDFont+F6" w:hAnsi="Arial"/>
          <w:color w:val="000000"/>
          <w:kern w:val="0"/>
          <w:sz w:val="22"/>
          <w:szCs w:val="22"/>
          <w:u w:val="single"/>
          <w:lang w:eastAsia="pl-PL" w:bidi="ar-SA"/>
        </w:rPr>
        <w:t>Wraz z ofertą Wykonawca składa także, sporządzone w języku polskim:</w:t>
      </w:r>
    </w:p>
    <w:p w14:paraId="7804773B" w14:textId="77777777" w:rsidR="0089174C" w:rsidRPr="00FD4091" w:rsidRDefault="0089174C" w:rsidP="00FD4091">
      <w:pPr>
        <w:pStyle w:val="Akapitzlist"/>
        <w:numPr>
          <w:ilvl w:val="0"/>
          <w:numId w:val="40"/>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FD4091">
        <w:rPr>
          <w:rFonts w:ascii="Arial" w:eastAsia="CIDFont+F6" w:hAnsi="Arial" w:cs="Arial"/>
          <w:color w:val="000000"/>
          <w:sz w:val="22"/>
          <w:szCs w:val="22"/>
          <w:lang w:eastAsia="pl-PL"/>
        </w:rPr>
        <w:t xml:space="preserve">pełnomocnictwo upoważniające do złożenia oferty, o ile ofertę składa pełnomocnik; pełnomocnictwo dla pełnomocnika do reprezentowania w postępowaniu Wykonawców wspólnie ubiegających się </w:t>
      </w:r>
      <w:r w:rsidR="00FD17F4" w:rsidRPr="00FD4091">
        <w:rPr>
          <w:rFonts w:ascii="Arial" w:eastAsia="CIDFont+F6" w:hAnsi="Arial" w:cs="Arial"/>
          <w:color w:val="000000"/>
          <w:sz w:val="22"/>
          <w:szCs w:val="22"/>
          <w:lang w:eastAsia="pl-PL"/>
        </w:rPr>
        <w:br/>
      </w:r>
      <w:r w:rsidRPr="00FD4091">
        <w:rPr>
          <w:rFonts w:ascii="Arial" w:eastAsia="CIDFont+F6" w:hAnsi="Arial" w:cs="Arial"/>
          <w:color w:val="000000"/>
          <w:sz w:val="22"/>
          <w:szCs w:val="22"/>
          <w:lang w:eastAsia="pl-PL"/>
        </w:rPr>
        <w:t>o udzielenie zamówienia - dotyczy ofert składanych przez Wykonawców wspólnie ubiegających się o udzielenie zamówienia. Dokumenty potwierdzające umocowanie do reprezentowania sporządzone w języku obcym przekazuje się wraz z tłumaczeniem na język polski.</w:t>
      </w:r>
    </w:p>
    <w:p w14:paraId="5E5EFAE2" w14:textId="77777777" w:rsidR="00FD17F4" w:rsidRPr="00FD4091" w:rsidRDefault="0089174C" w:rsidP="00FD4091">
      <w:pPr>
        <w:pStyle w:val="Akapitzlist"/>
        <w:numPr>
          <w:ilvl w:val="0"/>
          <w:numId w:val="40"/>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FD4091">
        <w:rPr>
          <w:rFonts w:ascii="Arial" w:eastAsia="CIDFont+F6" w:hAnsi="Arial" w:cs="Arial"/>
          <w:color w:val="000000"/>
          <w:sz w:val="22"/>
          <w:szCs w:val="22"/>
          <w:lang w:eastAsia="pl-PL"/>
        </w:rPr>
        <w:t>następujące przedmiotowe środki dowodowe:</w:t>
      </w:r>
      <w:r w:rsidR="00FD17F4" w:rsidRPr="00FD4091">
        <w:rPr>
          <w:rFonts w:ascii="Arial" w:eastAsia="CIDFont+F6" w:hAnsi="Arial" w:cs="Arial"/>
          <w:color w:val="000000"/>
          <w:sz w:val="22"/>
          <w:szCs w:val="22"/>
          <w:lang w:eastAsia="pl-PL"/>
        </w:rPr>
        <w:t xml:space="preserve"> </w:t>
      </w:r>
    </w:p>
    <w:p w14:paraId="7CCB9208" w14:textId="77777777" w:rsidR="00B94759" w:rsidRPr="00FD4091" w:rsidRDefault="00B94759" w:rsidP="00FD4091">
      <w:pPr>
        <w:pStyle w:val="Akapitzlist"/>
        <w:numPr>
          <w:ilvl w:val="0"/>
          <w:numId w:val="67"/>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FD4091">
        <w:rPr>
          <w:rFonts w:ascii="Arial" w:eastAsia="CIDFont+F6" w:hAnsi="Arial" w:cs="Arial"/>
          <w:color w:val="000000"/>
          <w:sz w:val="22"/>
          <w:szCs w:val="22"/>
          <w:lang w:eastAsia="pl-PL"/>
        </w:rPr>
        <w:t>Formularz asortymentowo-cenowy – załącznik nr 2 do SWZ,</w:t>
      </w:r>
    </w:p>
    <w:p w14:paraId="3BFE7470" w14:textId="62DAA37D" w:rsidR="008E161C" w:rsidRPr="00FD4091" w:rsidRDefault="000F4E61" w:rsidP="00FD4091">
      <w:pPr>
        <w:pStyle w:val="Akapitzlist"/>
        <w:numPr>
          <w:ilvl w:val="0"/>
          <w:numId w:val="67"/>
        </w:numPr>
        <w:suppressAutoHyphens w:val="0"/>
        <w:spacing w:line="276" w:lineRule="auto"/>
        <w:contextualSpacing/>
        <w:jc w:val="both"/>
        <w:rPr>
          <w:rFonts w:ascii="Arial" w:hAnsi="Arial" w:cs="Arial"/>
          <w:sz w:val="22"/>
          <w:szCs w:val="22"/>
          <w:lang w:eastAsia="pl-PL"/>
        </w:rPr>
      </w:pPr>
      <w:r w:rsidRPr="00FD4091">
        <w:rPr>
          <w:rFonts w:ascii="Arial" w:hAnsi="Arial" w:cs="Arial"/>
          <w:sz w:val="22"/>
          <w:szCs w:val="22"/>
        </w:rPr>
        <w:t>karta charakterystyki produktu/karta specyfikacji produktu (dotyczy pakiet 1-7)</w:t>
      </w:r>
      <w:r w:rsidR="00EB2085" w:rsidRPr="00FD4091">
        <w:rPr>
          <w:rFonts w:ascii="Arial" w:eastAsia="SimSun" w:hAnsi="Arial" w:cs="Arial"/>
          <w:sz w:val="22"/>
          <w:szCs w:val="22"/>
        </w:rPr>
        <w:t>.</w:t>
      </w:r>
    </w:p>
    <w:p w14:paraId="2BC5CAF3" w14:textId="77777777" w:rsidR="0089174C" w:rsidRPr="00FD4091" w:rsidRDefault="0089174C" w:rsidP="00FD4091">
      <w:pPr>
        <w:pStyle w:val="Akapitzlist"/>
        <w:numPr>
          <w:ilvl w:val="0"/>
          <w:numId w:val="42"/>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sidRPr="00FD4091">
        <w:rPr>
          <w:rFonts w:ascii="Arial" w:hAnsi="Arial" w:cs="Arial"/>
          <w:sz w:val="22"/>
          <w:szCs w:val="22"/>
          <w:lang w:eastAsia="pl-PL"/>
        </w:rPr>
        <w:t xml:space="preserve">Wykonawca składa ofertę za pośrednictwem „Formularza do złożenia, zmiany, wycofania oferty lub wniosku” dostępnego na </w:t>
      </w:r>
      <w:proofErr w:type="spellStart"/>
      <w:r w:rsidRPr="00FD4091">
        <w:rPr>
          <w:rFonts w:ascii="Arial" w:hAnsi="Arial" w:cs="Arial"/>
          <w:sz w:val="22"/>
          <w:szCs w:val="22"/>
          <w:lang w:eastAsia="pl-PL"/>
        </w:rPr>
        <w:t>ePUAP</w:t>
      </w:r>
      <w:proofErr w:type="spellEnd"/>
      <w:r w:rsidRPr="00FD4091">
        <w:rPr>
          <w:rFonts w:ascii="Arial" w:hAnsi="Arial" w:cs="Arial"/>
          <w:sz w:val="22"/>
          <w:szCs w:val="22"/>
          <w:lang w:eastAsia="pl-PL"/>
        </w:rPr>
        <w:t xml:space="preserve"> i udostępnionego również na </w:t>
      </w:r>
      <w:proofErr w:type="spellStart"/>
      <w:r w:rsidRPr="00FD4091">
        <w:rPr>
          <w:rFonts w:ascii="Arial" w:hAnsi="Arial" w:cs="Arial"/>
          <w:sz w:val="22"/>
          <w:szCs w:val="22"/>
          <w:lang w:eastAsia="pl-PL"/>
        </w:rPr>
        <w:t>miniPortalu</w:t>
      </w:r>
      <w:proofErr w:type="spellEnd"/>
      <w:r w:rsidRPr="00FD4091">
        <w:rPr>
          <w:rFonts w:ascii="Arial" w:hAnsi="Arial" w:cs="Arial"/>
          <w:sz w:val="22"/>
          <w:szCs w:val="22"/>
          <w:lang w:eastAsia="pl-PL"/>
        </w:rPr>
        <w:t xml:space="preserve">. Funkcjonalność do zaszyfrowania oferty przez Wykonawcę jest dostępna dla Wykonawców na </w:t>
      </w:r>
      <w:proofErr w:type="spellStart"/>
      <w:r w:rsidRPr="00FD4091">
        <w:rPr>
          <w:rFonts w:ascii="Arial" w:hAnsi="Arial" w:cs="Arial"/>
          <w:sz w:val="22"/>
          <w:szCs w:val="22"/>
          <w:lang w:eastAsia="pl-PL"/>
        </w:rPr>
        <w:t>miniPortalu</w:t>
      </w:r>
      <w:proofErr w:type="spellEnd"/>
      <w:r w:rsidRPr="00FD4091">
        <w:rPr>
          <w:rFonts w:ascii="Arial" w:hAnsi="Arial" w:cs="Arial"/>
          <w:sz w:val="22"/>
          <w:szCs w:val="22"/>
          <w:lang w:eastAsia="pl-PL"/>
        </w:rPr>
        <w:t xml:space="preserve">, w szczegółach danego postępowania. W formularzu oferty Wykonawca zobowiązany jest podać adres skrzynki </w:t>
      </w:r>
      <w:proofErr w:type="spellStart"/>
      <w:r w:rsidRPr="00FD4091">
        <w:rPr>
          <w:rFonts w:ascii="Arial" w:hAnsi="Arial" w:cs="Arial"/>
          <w:sz w:val="22"/>
          <w:szCs w:val="22"/>
          <w:lang w:eastAsia="pl-PL"/>
        </w:rPr>
        <w:t>ePUAP</w:t>
      </w:r>
      <w:proofErr w:type="spellEnd"/>
      <w:r w:rsidRPr="00FD4091">
        <w:rPr>
          <w:rFonts w:ascii="Arial" w:hAnsi="Arial" w:cs="Arial"/>
          <w:sz w:val="22"/>
          <w:szCs w:val="22"/>
          <w:lang w:eastAsia="pl-PL"/>
        </w:rPr>
        <w:t>, na którym prowadzona będzie korespondencja związana z postępowaniem.</w:t>
      </w:r>
    </w:p>
    <w:p w14:paraId="5E079315" w14:textId="77777777" w:rsidR="0089174C" w:rsidRPr="00FD4091" w:rsidRDefault="0089174C" w:rsidP="00FD4091">
      <w:pPr>
        <w:pStyle w:val="Akapitzlist"/>
        <w:numPr>
          <w:ilvl w:val="0"/>
          <w:numId w:val="42"/>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sidRPr="00FD4091">
        <w:rPr>
          <w:rFonts w:ascii="Arial" w:hAnsi="Arial" w:cs="Arial"/>
          <w:sz w:val="22"/>
          <w:szCs w:val="22"/>
          <w:lang w:eastAsia="pl-PL"/>
        </w:rPr>
        <w:t xml:space="preserve">Sposób złożenia oferty, w tym zaszyfrowania oferty opisany został w „Instrukcji użytkownika”, dostępnej na stronie: </w:t>
      </w:r>
      <w:hyperlink r:id="rId12" w:history="1">
        <w:r w:rsidRPr="00FD4091">
          <w:rPr>
            <w:rStyle w:val="Hipercze"/>
            <w:rFonts w:ascii="Arial" w:hAnsi="Arial" w:cs="Arial"/>
            <w:sz w:val="22"/>
            <w:szCs w:val="22"/>
            <w:lang w:eastAsia="pl-PL"/>
          </w:rPr>
          <w:t>https://miniportal.uzp.gov.pl/</w:t>
        </w:r>
      </w:hyperlink>
      <w:r w:rsidRPr="00FD4091">
        <w:rPr>
          <w:rFonts w:ascii="Arial" w:hAnsi="Arial" w:cs="Arial"/>
          <w:sz w:val="22"/>
          <w:szCs w:val="22"/>
          <w:lang w:eastAsia="pl-PL"/>
        </w:rPr>
        <w:t>.</w:t>
      </w:r>
    </w:p>
    <w:p w14:paraId="63A27F6B" w14:textId="77777777" w:rsidR="0089174C" w:rsidRPr="00FD4091" w:rsidRDefault="0089174C" w:rsidP="00FD4091">
      <w:pPr>
        <w:pStyle w:val="Akapitzlist"/>
        <w:numPr>
          <w:ilvl w:val="0"/>
          <w:numId w:val="42"/>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sidRPr="00FD4091">
        <w:rPr>
          <w:rFonts w:ascii="Arial" w:hAnsi="Arial" w:cs="Arial"/>
          <w:sz w:val="22"/>
          <w:szCs w:val="22"/>
          <w:lang w:eastAsia="pl-PL"/>
        </w:rPr>
        <w:t>Oferta może być złożona tylko do upływu terminu składania ofert.</w:t>
      </w:r>
    </w:p>
    <w:p w14:paraId="6BFF1033" w14:textId="77777777" w:rsidR="0089174C" w:rsidRPr="00FD4091" w:rsidRDefault="0089174C" w:rsidP="00FD4091">
      <w:pPr>
        <w:pStyle w:val="Akapitzlist"/>
        <w:numPr>
          <w:ilvl w:val="0"/>
          <w:numId w:val="42"/>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sidRPr="00FD4091">
        <w:rPr>
          <w:rFonts w:ascii="Arial" w:hAnsi="Arial" w:cs="Arial"/>
          <w:sz w:val="22"/>
          <w:szCs w:val="22"/>
          <w:lang w:eastAsia="pl-PL"/>
        </w:rPr>
        <w:t xml:space="preserve">Wykonawca może przed upływem terminu do składania ofert wycofać ofertę za pośrednictwem „Formularza do złożenia, zmiany, wycofania oferty lub wniosku” dostępnego na </w:t>
      </w:r>
      <w:proofErr w:type="spellStart"/>
      <w:r w:rsidRPr="00FD4091">
        <w:rPr>
          <w:rFonts w:ascii="Arial" w:hAnsi="Arial" w:cs="Arial"/>
          <w:sz w:val="22"/>
          <w:szCs w:val="22"/>
          <w:lang w:eastAsia="pl-PL"/>
        </w:rPr>
        <w:t>ePUAP</w:t>
      </w:r>
      <w:proofErr w:type="spellEnd"/>
      <w:r w:rsidRPr="00FD4091">
        <w:rPr>
          <w:rFonts w:ascii="Arial" w:hAnsi="Arial" w:cs="Arial"/>
          <w:sz w:val="22"/>
          <w:szCs w:val="22"/>
          <w:lang w:eastAsia="pl-PL"/>
        </w:rPr>
        <w:t xml:space="preserve"> </w:t>
      </w:r>
      <w:r w:rsidR="00890CD1" w:rsidRPr="00FD4091">
        <w:rPr>
          <w:rFonts w:ascii="Arial" w:hAnsi="Arial" w:cs="Arial"/>
          <w:sz w:val="22"/>
          <w:szCs w:val="22"/>
          <w:lang w:eastAsia="pl-PL"/>
        </w:rPr>
        <w:br/>
      </w:r>
      <w:r w:rsidRPr="00FD4091">
        <w:rPr>
          <w:rFonts w:ascii="Arial" w:hAnsi="Arial" w:cs="Arial"/>
          <w:sz w:val="22"/>
          <w:szCs w:val="22"/>
          <w:lang w:eastAsia="pl-PL"/>
        </w:rPr>
        <w:t xml:space="preserve">i udostępnionego również na </w:t>
      </w:r>
      <w:proofErr w:type="spellStart"/>
      <w:r w:rsidRPr="00FD4091">
        <w:rPr>
          <w:rFonts w:ascii="Arial" w:hAnsi="Arial" w:cs="Arial"/>
          <w:sz w:val="22"/>
          <w:szCs w:val="22"/>
          <w:lang w:eastAsia="pl-PL"/>
        </w:rPr>
        <w:t>miniPortalu</w:t>
      </w:r>
      <w:proofErr w:type="spellEnd"/>
      <w:r w:rsidRPr="00FD4091">
        <w:rPr>
          <w:rFonts w:ascii="Arial" w:hAnsi="Arial" w:cs="Arial"/>
          <w:sz w:val="22"/>
          <w:szCs w:val="22"/>
          <w:lang w:eastAsia="pl-PL"/>
        </w:rPr>
        <w:t xml:space="preserve">. Sposób wycofania oferty został opisany w „Instrukcji użytkownika” dostępnej na </w:t>
      </w:r>
      <w:proofErr w:type="spellStart"/>
      <w:r w:rsidRPr="00FD4091">
        <w:rPr>
          <w:rFonts w:ascii="Arial" w:hAnsi="Arial" w:cs="Arial"/>
          <w:sz w:val="22"/>
          <w:szCs w:val="22"/>
          <w:lang w:eastAsia="pl-PL"/>
        </w:rPr>
        <w:t>miniPortalu</w:t>
      </w:r>
      <w:proofErr w:type="spellEnd"/>
      <w:r w:rsidRPr="00FD4091">
        <w:rPr>
          <w:rFonts w:ascii="Arial" w:hAnsi="Arial" w:cs="Arial"/>
          <w:sz w:val="22"/>
          <w:szCs w:val="22"/>
          <w:lang w:eastAsia="pl-PL"/>
        </w:rPr>
        <w:t>.</w:t>
      </w:r>
    </w:p>
    <w:p w14:paraId="331D56AF" w14:textId="77777777" w:rsidR="0089174C" w:rsidRPr="00FD4091" w:rsidRDefault="0089174C" w:rsidP="00FD4091">
      <w:pPr>
        <w:pStyle w:val="Akapitzlist"/>
        <w:numPr>
          <w:ilvl w:val="0"/>
          <w:numId w:val="42"/>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sidRPr="00FD4091">
        <w:rPr>
          <w:rFonts w:ascii="Arial" w:hAnsi="Arial" w:cs="Arial"/>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sidRPr="00FD4091">
        <w:rPr>
          <w:rFonts w:ascii="Arial" w:hAnsi="Arial" w:cs="Arial"/>
          <w:sz w:val="22"/>
          <w:szCs w:val="22"/>
          <w:lang w:eastAsia="pl-PL"/>
        </w:rPr>
        <w:t>Pzp</w:t>
      </w:r>
      <w:proofErr w:type="spellEnd"/>
      <w:r w:rsidRPr="00FD4091">
        <w:rPr>
          <w:rFonts w:ascii="Arial" w:hAnsi="Arial" w:cs="Arial"/>
          <w:sz w:val="22"/>
          <w:szCs w:val="22"/>
          <w:lang w:eastAsia="pl-PL"/>
        </w:rPr>
        <w:t xml:space="preserve"> zostanie odrzucona.</w:t>
      </w:r>
    </w:p>
    <w:p w14:paraId="07934F9E" w14:textId="4FE03E5A" w:rsidR="0089174C" w:rsidRPr="00FD4091" w:rsidRDefault="0089174C" w:rsidP="00FD4091">
      <w:pPr>
        <w:pStyle w:val="Akapitzlist"/>
        <w:numPr>
          <w:ilvl w:val="0"/>
          <w:numId w:val="42"/>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sidRPr="00FD4091">
        <w:rPr>
          <w:rFonts w:ascii="Arial" w:eastAsia="CIDFont+F6" w:hAnsi="Arial" w:cs="Arial"/>
          <w:color w:val="000000"/>
          <w:sz w:val="22"/>
          <w:szCs w:val="22"/>
          <w:lang w:eastAsia="pl-PL"/>
        </w:rPr>
        <w:t xml:space="preserve">Jeśli Wykonawca składając ofertę wraz z jej załącznikami zamierza zastrzec niektóre informacje w nich zawarte, zgodnie z postanowieniami art. 18 ust. 3 </w:t>
      </w:r>
      <w:proofErr w:type="spellStart"/>
      <w:r w:rsidRPr="00FD4091">
        <w:rPr>
          <w:rFonts w:ascii="Arial" w:eastAsia="CIDFont+F6" w:hAnsi="Arial" w:cs="Arial"/>
          <w:color w:val="000000"/>
          <w:sz w:val="22"/>
          <w:szCs w:val="22"/>
          <w:lang w:eastAsia="pl-PL"/>
        </w:rPr>
        <w:t>Pzp</w:t>
      </w:r>
      <w:proofErr w:type="spellEnd"/>
      <w:r w:rsidRPr="00FD4091">
        <w:rPr>
          <w:rFonts w:ascii="Arial" w:eastAsia="CIDFont+F6" w:hAnsi="Arial" w:cs="Arial"/>
          <w:color w:val="000000"/>
          <w:sz w:val="22"/>
          <w:szCs w:val="22"/>
          <w:lang w:eastAsia="pl-PL"/>
        </w:rPr>
        <w:t xml:space="preserve">,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w:t>
      </w:r>
      <w:r w:rsidRPr="00FD4091">
        <w:rPr>
          <w:rFonts w:ascii="Arial" w:eastAsia="CIDFont+F6" w:hAnsi="Arial" w:cs="Arial"/>
          <w:color w:val="000000"/>
          <w:sz w:val="22"/>
          <w:szCs w:val="22"/>
          <w:lang w:eastAsia="pl-PL"/>
        </w:rPr>
        <w:br/>
        <w:t xml:space="preserve">przedsiębiorstwa jest bezskuteczne i w związku z tym potraktuje daną informację, jako niepodlegającą ochronie i niestanowiącą tajemnicy przedsiębiorstwa w rozumieniu ustawy z dnia 16 kwietnia 1993 r. </w:t>
      </w:r>
      <w:r w:rsidR="00890CD1" w:rsidRPr="00FD4091">
        <w:rPr>
          <w:rFonts w:ascii="Arial" w:eastAsia="CIDFont+F6" w:hAnsi="Arial" w:cs="Arial"/>
          <w:color w:val="000000"/>
          <w:sz w:val="22"/>
          <w:szCs w:val="22"/>
          <w:lang w:eastAsia="pl-PL"/>
        </w:rPr>
        <w:br/>
      </w:r>
      <w:r w:rsidRPr="00FD4091">
        <w:rPr>
          <w:rFonts w:ascii="Arial" w:eastAsia="CIDFont+F6" w:hAnsi="Arial" w:cs="Arial"/>
          <w:color w:val="000000"/>
          <w:sz w:val="22"/>
          <w:szCs w:val="22"/>
          <w:lang w:eastAsia="pl-PL"/>
        </w:rPr>
        <w:t>o zwalczaniu nieuczciwej</w:t>
      </w:r>
      <w:r w:rsidR="00CD5E85">
        <w:rPr>
          <w:rFonts w:ascii="Arial" w:eastAsia="CIDFont+F6" w:hAnsi="Arial" w:cs="Arial"/>
          <w:color w:val="000000"/>
          <w:sz w:val="22"/>
          <w:szCs w:val="22"/>
          <w:lang w:eastAsia="pl-PL"/>
        </w:rPr>
        <w:t xml:space="preserve"> konkurencji (Dz. U. z 2020 r. poz.</w:t>
      </w:r>
      <w:r w:rsidRPr="00FD4091">
        <w:rPr>
          <w:rFonts w:ascii="Arial" w:eastAsia="CIDFont+F6" w:hAnsi="Arial" w:cs="Arial"/>
          <w:color w:val="000000"/>
          <w:sz w:val="22"/>
          <w:szCs w:val="22"/>
          <w:lang w:eastAsia="pl-PL"/>
        </w:rPr>
        <w:t xml:space="preserve"> 1913</w:t>
      </w:r>
      <w:r w:rsidR="00CD5E85">
        <w:rPr>
          <w:rFonts w:ascii="Arial" w:eastAsia="CIDFont+F6" w:hAnsi="Arial" w:cs="Arial"/>
          <w:color w:val="000000"/>
          <w:sz w:val="22"/>
          <w:szCs w:val="22"/>
          <w:lang w:eastAsia="pl-PL"/>
        </w:rPr>
        <w:t xml:space="preserve">, z </w:t>
      </w:r>
      <w:proofErr w:type="spellStart"/>
      <w:r w:rsidR="00CD5E85">
        <w:rPr>
          <w:rFonts w:ascii="Arial" w:eastAsia="CIDFont+F6" w:hAnsi="Arial" w:cs="Arial"/>
          <w:color w:val="000000"/>
          <w:sz w:val="22"/>
          <w:szCs w:val="22"/>
          <w:lang w:eastAsia="pl-PL"/>
        </w:rPr>
        <w:t>póżn</w:t>
      </w:r>
      <w:proofErr w:type="spellEnd"/>
      <w:r w:rsidR="00CD5E85">
        <w:rPr>
          <w:rFonts w:ascii="Arial" w:eastAsia="CIDFont+F6" w:hAnsi="Arial" w:cs="Arial"/>
          <w:color w:val="000000"/>
          <w:sz w:val="22"/>
          <w:szCs w:val="22"/>
          <w:lang w:eastAsia="pl-PL"/>
        </w:rPr>
        <w:t>.</w:t>
      </w:r>
      <w:r w:rsidRPr="00FD4091">
        <w:rPr>
          <w:rFonts w:ascii="Arial" w:eastAsia="CIDFont+F6" w:hAnsi="Arial" w:cs="Arial"/>
          <w:color w:val="000000"/>
          <w:sz w:val="22"/>
          <w:szCs w:val="22"/>
          <w:lang w:eastAsia="pl-PL"/>
        </w:rPr>
        <w:t xml:space="preserv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sidRPr="00FD4091">
        <w:rPr>
          <w:rFonts w:ascii="Arial" w:eastAsia="CIDFont+F6" w:hAnsi="Arial" w:cs="Arial"/>
          <w:color w:val="000000"/>
          <w:sz w:val="22"/>
          <w:szCs w:val="22"/>
          <w:lang w:eastAsia="pl-PL"/>
        </w:rPr>
        <w:t>ws</w:t>
      </w:r>
      <w:proofErr w:type="spellEnd"/>
      <w:r w:rsidRPr="00FD4091">
        <w:rPr>
          <w:rFonts w:ascii="Arial" w:eastAsia="CIDFont+F6" w:hAnsi="Arial" w:cs="Arial"/>
          <w:color w:val="000000"/>
          <w:sz w:val="22"/>
          <w:szCs w:val="22"/>
          <w:lang w:eastAsia="pl-PL"/>
        </w:rPr>
        <w:t xml:space="preserve"> środków komunikacji elektronicznej”: W przypadku gdy dokumenty elektroniczne w postępowaniu lub konkursie, przekazywane przy użyciu środków komunikacji elektronicznej, zawierają informacje stanowi</w:t>
      </w:r>
      <w:r w:rsidR="00CD5E85">
        <w:rPr>
          <w:rFonts w:ascii="Arial" w:eastAsia="CIDFont+F6" w:hAnsi="Arial" w:cs="Arial"/>
          <w:color w:val="000000"/>
          <w:sz w:val="22"/>
          <w:szCs w:val="22"/>
          <w:lang w:eastAsia="pl-PL"/>
        </w:rPr>
        <w:t xml:space="preserve">ące tajemnicę przedsiębiorstwa </w:t>
      </w:r>
      <w:r w:rsidRPr="00FD4091">
        <w:rPr>
          <w:rFonts w:ascii="Arial" w:eastAsia="CIDFont+F6" w:hAnsi="Arial" w:cs="Arial"/>
          <w:color w:val="000000"/>
          <w:sz w:val="22"/>
          <w:szCs w:val="22"/>
          <w:lang w:eastAsia="pl-PL"/>
        </w:rPr>
        <w:t>w rozumieniu przepisów ustawy z dnia 16 kwietnia 1993 r. o zwalczaniu nieuczciwej konkurencji (Dz. U. z 2020 r. poz. 1913), wykonawca, w celu utrzymania w poufności tych informacji, przekazuje je w wydzielonym i odpowiednio oznaczonym pliku.</w:t>
      </w:r>
    </w:p>
    <w:p w14:paraId="39622449" w14:textId="68C4E17A" w:rsidR="0089174C" w:rsidRPr="00FD4091" w:rsidRDefault="0089174C" w:rsidP="00FD4091">
      <w:pPr>
        <w:pStyle w:val="Akapitzlist"/>
        <w:numPr>
          <w:ilvl w:val="0"/>
          <w:numId w:val="42"/>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sidRPr="00FD4091">
        <w:rPr>
          <w:rFonts w:ascii="Arial" w:eastAsia="CIDFont+F6" w:hAnsi="Arial" w:cs="Arial"/>
          <w:color w:val="000000"/>
          <w:sz w:val="22"/>
          <w:szCs w:val="22"/>
          <w:lang w:eastAsia="pl-PL"/>
        </w:rPr>
        <w:t xml:space="preserve">Dokument potwierdzający umocowanie do reprezentowania winien być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a pełnomocnictwo zgodne </w:t>
      </w:r>
      <w:r w:rsidRPr="00FD4091">
        <w:rPr>
          <w:rFonts w:ascii="Arial" w:eastAsia="CIDFont+F6" w:hAnsi="Arial" w:cs="Arial"/>
          <w:color w:val="000000"/>
          <w:sz w:val="22"/>
          <w:szCs w:val="22"/>
          <w:lang w:eastAsia="pl-PL"/>
        </w:rPr>
        <w:br/>
        <w:t xml:space="preserve">z wymaganiami § 7 rozporządzeniem </w:t>
      </w:r>
      <w:proofErr w:type="spellStart"/>
      <w:r w:rsidRPr="00FD4091">
        <w:rPr>
          <w:rFonts w:ascii="Arial" w:eastAsia="CIDFont+F6" w:hAnsi="Arial" w:cs="Arial"/>
          <w:color w:val="000000"/>
          <w:sz w:val="22"/>
          <w:szCs w:val="22"/>
          <w:lang w:eastAsia="pl-PL"/>
        </w:rPr>
        <w:t>ws</w:t>
      </w:r>
      <w:proofErr w:type="spellEnd"/>
      <w:r w:rsidRPr="00FD4091">
        <w:rPr>
          <w:rFonts w:ascii="Arial" w:eastAsia="CIDFont+F6" w:hAnsi="Arial" w:cs="Arial"/>
          <w:color w:val="000000"/>
          <w:sz w:val="22"/>
          <w:szCs w:val="22"/>
          <w:lang w:eastAsia="pl-PL"/>
        </w:rPr>
        <w:t xml:space="preserve"> środków komunikacji elektronicznej, przepisów ustawy z dnia 23 kwietnia 1964 r. – Kodeks cywilny (Dz. U. z 2020 r. poz. 1740</w:t>
      </w:r>
      <w:r w:rsidR="00CD5E85">
        <w:rPr>
          <w:rFonts w:ascii="Arial" w:eastAsia="CIDFont+F6" w:hAnsi="Arial" w:cs="Arial"/>
          <w:color w:val="000000"/>
          <w:sz w:val="22"/>
          <w:szCs w:val="22"/>
          <w:lang w:eastAsia="pl-PL"/>
        </w:rPr>
        <w:t xml:space="preserve">, z </w:t>
      </w:r>
      <w:proofErr w:type="spellStart"/>
      <w:r w:rsidR="00CD5E85">
        <w:rPr>
          <w:rFonts w:ascii="Arial" w:eastAsia="CIDFont+F6" w:hAnsi="Arial" w:cs="Arial"/>
          <w:color w:val="000000"/>
          <w:sz w:val="22"/>
          <w:szCs w:val="22"/>
          <w:lang w:eastAsia="pl-PL"/>
        </w:rPr>
        <w:t>późn</w:t>
      </w:r>
      <w:proofErr w:type="spellEnd"/>
      <w:r w:rsidR="00CD5E85">
        <w:rPr>
          <w:rFonts w:ascii="Arial" w:eastAsia="CIDFont+F6" w:hAnsi="Arial" w:cs="Arial"/>
          <w:color w:val="000000"/>
          <w:sz w:val="22"/>
          <w:szCs w:val="22"/>
          <w:lang w:eastAsia="pl-PL"/>
        </w:rPr>
        <w:t>. zm.</w:t>
      </w:r>
      <w:r w:rsidRPr="00FD4091">
        <w:rPr>
          <w:rFonts w:ascii="Arial" w:eastAsia="CIDFont+F6" w:hAnsi="Arial" w:cs="Arial"/>
          <w:color w:val="000000"/>
          <w:sz w:val="22"/>
          <w:szCs w:val="22"/>
          <w:lang w:eastAsia="pl-PL"/>
        </w:rPr>
        <w:t xml:space="preserve">), postanowieniami </w:t>
      </w:r>
      <w:proofErr w:type="spellStart"/>
      <w:r w:rsidRPr="00FD4091">
        <w:rPr>
          <w:rFonts w:ascii="Arial" w:eastAsia="CIDFont+F6" w:hAnsi="Arial" w:cs="Arial"/>
          <w:color w:val="000000"/>
          <w:sz w:val="22"/>
          <w:szCs w:val="22"/>
          <w:lang w:eastAsia="pl-PL"/>
        </w:rPr>
        <w:t>Pzp</w:t>
      </w:r>
      <w:proofErr w:type="spellEnd"/>
      <w:r w:rsidRPr="00FD4091">
        <w:rPr>
          <w:rFonts w:ascii="Arial" w:eastAsia="CIDFont+F6" w:hAnsi="Arial" w:cs="Arial"/>
          <w:color w:val="000000"/>
          <w:sz w:val="22"/>
          <w:szCs w:val="22"/>
          <w:lang w:eastAsia="pl-PL"/>
        </w:rPr>
        <w:t xml:space="preserve"> oraz SWZ.</w:t>
      </w:r>
    </w:p>
    <w:p w14:paraId="0516CDBA" w14:textId="77777777" w:rsidR="0089174C" w:rsidRPr="00FD4091" w:rsidRDefault="0089174C" w:rsidP="00FD4091">
      <w:pPr>
        <w:pStyle w:val="Akapitzlist"/>
        <w:numPr>
          <w:ilvl w:val="0"/>
          <w:numId w:val="42"/>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sidRPr="00FD4091">
        <w:rPr>
          <w:rFonts w:ascii="Arial" w:eastAsia="CIDFont+F6" w:hAnsi="Arial" w:cs="Arial"/>
          <w:color w:val="000000"/>
          <w:sz w:val="22"/>
          <w:szCs w:val="22"/>
          <w:lang w:eastAsia="pl-PL"/>
        </w:rPr>
        <w:t xml:space="preserve">Zgodnie z § 6 ust. 1 rozporządzenia </w:t>
      </w:r>
      <w:proofErr w:type="spellStart"/>
      <w:r w:rsidRPr="00FD4091">
        <w:rPr>
          <w:rFonts w:ascii="Arial" w:eastAsia="CIDFont+F6" w:hAnsi="Arial" w:cs="Arial"/>
          <w:color w:val="000000"/>
          <w:sz w:val="22"/>
          <w:szCs w:val="22"/>
          <w:lang w:eastAsia="pl-PL"/>
        </w:rPr>
        <w:t>ws</w:t>
      </w:r>
      <w:proofErr w:type="spellEnd"/>
      <w:r w:rsidRPr="00FD4091">
        <w:rPr>
          <w:rFonts w:ascii="Arial" w:eastAsia="CIDFont+F6" w:hAnsi="Arial" w:cs="Arial"/>
          <w:color w:val="000000"/>
          <w:sz w:val="22"/>
          <w:szCs w:val="22"/>
          <w:lang w:eastAsia="pl-PL"/>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14:paraId="56DF1DCE" w14:textId="77777777" w:rsidR="0089174C" w:rsidRPr="00FD4091" w:rsidRDefault="0089174C" w:rsidP="00FD4091">
      <w:pPr>
        <w:pStyle w:val="Akapitzlist"/>
        <w:numPr>
          <w:ilvl w:val="0"/>
          <w:numId w:val="42"/>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sidRPr="00FD4091">
        <w:rPr>
          <w:rFonts w:ascii="Arial" w:eastAsia="CIDFont+F6" w:hAnsi="Arial" w:cs="Arial"/>
          <w:color w:val="000000"/>
          <w:sz w:val="22"/>
          <w:szCs w:val="22"/>
          <w:lang w:eastAsia="pl-PL"/>
        </w:rPr>
        <w:t xml:space="preserve">Stosownie do dyspozycji § 6 ust. 2 rozporządzenia </w:t>
      </w:r>
      <w:proofErr w:type="spellStart"/>
      <w:r w:rsidRPr="00FD4091">
        <w:rPr>
          <w:rFonts w:ascii="Arial" w:eastAsia="CIDFont+F6" w:hAnsi="Arial" w:cs="Arial"/>
          <w:color w:val="000000"/>
          <w:sz w:val="22"/>
          <w:szCs w:val="22"/>
          <w:lang w:eastAsia="pl-PL"/>
        </w:rPr>
        <w:t>ws</w:t>
      </w:r>
      <w:proofErr w:type="spellEnd"/>
      <w:r w:rsidRPr="00FD4091">
        <w:rPr>
          <w:rFonts w:ascii="Arial" w:eastAsia="CIDFont+F6" w:hAnsi="Arial" w:cs="Arial"/>
          <w:color w:val="000000"/>
          <w:sz w:val="22"/>
          <w:szCs w:val="22"/>
          <w:lang w:eastAsia="pl-PL"/>
        </w:rPr>
        <w:t xml:space="preserve">. środków komunikacji elektronicznej: </w:t>
      </w:r>
      <w:r w:rsidRPr="00FD4091">
        <w:rPr>
          <w:rFonts w:ascii="Arial" w:eastAsia="CIDFont+F6" w:hAnsi="Arial" w:cs="Arial"/>
          <w:color w:val="000000"/>
          <w:sz w:val="22"/>
          <w:szCs w:val="22"/>
          <w:lang w:eastAsia="pl-PL"/>
        </w:rPr>
        <w:b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48873B61" w14:textId="77777777" w:rsidR="0089174C" w:rsidRPr="00FD4091" w:rsidRDefault="0089174C" w:rsidP="00FD4091">
      <w:pPr>
        <w:pStyle w:val="Akapitzlist"/>
        <w:numPr>
          <w:ilvl w:val="0"/>
          <w:numId w:val="42"/>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sidRPr="00FD4091">
        <w:rPr>
          <w:rFonts w:ascii="Arial" w:eastAsia="CIDFont+F6" w:hAnsi="Arial" w:cs="Arial"/>
          <w:color w:val="000000"/>
          <w:sz w:val="22"/>
          <w:szCs w:val="22"/>
          <w:lang w:eastAsia="pl-PL"/>
        </w:rPr>
        <w:t xml:space="preserve">Zgodnie z § 6 ust. 3 rozporządzenia </w:t>
      </w:r>
      <w:proofErr w:type="spellStart"/>
      <w:r w:rsidRPr="00FD4091">
        <w:rPr>
          <w:rFonts w:ascii="Arial" w:eastAsia="CIDFont+F6" w:hAnsi="Arial" w:cs="Arial"/>
          <w:color w:val="000000"/>
          <w:sz w:val="22"/>
          <w:szCs w:val="22"/>
          <w:lang w:eastAsia="pl-PL"/>
        </w:rPr>
        <w:t>ws</w:t>
      </w:r>
      <w:proofErr w:type="spellEnd"/>
      <w:r w:rsidRPr="00FD4091">
        <w:rPr>
          <w:rFonts w:ascii="Arial" w:eastAsia="CIDFont+F6" w:hAnsi="Arial" w:cs="Arial"/>
          <w:color w:val="000000"/>
          <w:sz w:val="22"/>
          <w:szCs w:val="22"/>
          <w:lang w:eastAsia="pl-PL"/>
        </w:rPr>
        <w:t>.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14:paraId="06FDE663" w14:textId="77777777" w:rsidR="0089174C" w:rsidRPr="00FD4091" w:rsidRDefault="0089174C" w:rsidP="00FD4091">
      <w:pPr>
        <w:pStyle w:val="Akapitzlist"/>
        <w:numPr>
          <w:ilvl w:val="0"/>
          <w:numId w:val="42"/>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sidRPr="00FD4091">
        <w:rPr>
          <w:rFonts w:ascii="Arial" w:eastAsia="CIDFont+F6" w:hAnsi="Arial" w:cs="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57C17E4" w14:textId="77777777" w:rsidR="0089174C" w:rsidRPr="00FD4091" w:rsidRDefault="0089174C" w:rsidP="00FD4091">
      <w:pPr>
        <w:pStyle w:val="Akapitzlist"/>
        <w:numPr>
          <w:ilvl w:val="0"/>
          <w:numId w:val="42"/>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sidRPr="00FD4091">
        <w:rPr>
          <w:rFonts w:ascii="Arial" w:eastAsia="CIDFont+F6" w:hAnsi="Arial" w:cs="Arial"/>
          <w:color w:val="000000"/>
          <w:sz w:val="22"/>
          <w:szCs w:val="22"/>
          <w:lang w:eastAsia="pl-PL"/>
        </w:rPr>
        <w:t xml:space="preserve">W myśl § 7 ust. 1 rozporządzenia </w:t>
      </w:r>
      <w:proofErr w:type="spellStart"/>
      <w:r w:rsidRPr="00FD4091">
        <w:rPr>
          <w:rFonts w:ascii="Arial" w:eastAsia="CIDFont+F6" w:hAnsi="Arial" w:cs="Arial"/>
          <w:color w:val="000000"/>
          <w:sz w:val="22"/>
          <w:szCs w:val="22"/>
          <w:lang w:eastAsia="pl-PL"/>
        </w:rPr>
        <w:t>ws</w:t>
      </w:r>
      <w:proofErr w:type="spellEnd"/>
      <w:r w:rsidRPr="00FD4091">
        <w:rPr>
          <w:rFonts w:ascii="Arial" w:eastAsia="CIDFont+F6" w:hAnsi="Arial" w:cs="Arial"/>
          <w:color w:val="000000"/>
          <w:sz w:val="22"/>
          <w:szCs w:val="22"/>
          <w:lang w:eastAsia="pl-PL"/>
        </w:rPr>
        <w:t>. środków komunikacji elektronicznej pełnomocnictwo przekazuje się w postaci elektronicznej i opatruje się kwalifikowanym podpisem elektronicznym.</w:t>
      </w:r>
    </w:p>
    <w:p w14:paraId="14AD5AF3" w14:textId="77777777" w:rsidR="0089174C" w:rsidRPr="00FD4091" w:rsidRDefault="0089174C" w:rsidP="00FD4091">
      <w:pPr>
        <w:pStyle w:val="Akapitzlist"/>
        <w:numPr>
          <w:ilvl w:val="0"/>
          <w:numId w:val="42"/>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sidRPr="00FD4091">
        <w:rPr>
          <w:rFonts w:ascii="Arial" w:eastAsia="CIDFont+F6" w:hAnsi="Arial" w:cs="Arial"/>
          <w:color w:val="000000"/>
          <w:sz w:val="22"/>
          <w:szCs w:val="22"/>
          <w:lang w:eastAsia="pl-PL"/>
        </w:rPr>
        <w:t xml:space="preserve">W przypadku gdy pełnomocnictwo, zostały sporządzone jako dokument w postaci papierowej </w:t>
      </w:r>
      <w:r w:rsidR="00890CD1" w:rsidRPr="00FD4091">
        <w:rPr>
          <w:rFonts w:ascii="Arial" w:eastAsia="CIDFont+F6" w:hAnsi="Arial" w:cs="Arial"/>
          <w:color w:val="000000"/>
          <w:sz w:val="22"/>
          <w:szCs w:val="22"/>
          <w:lang w:eastAsia="pl-PL"/>
        </w:rPr>
        <w:br/>
      </w:r>
      <w:r w:rsidRPr="00FD4091">
        <w:rPr>
          <w:rFonts w:ascii="Arial" w:eastAsia="CIDFont+F6" w:hAnsi="Arial" w:cs="Arial"/>
          <w:color w:val="000000"/>
          <w:sz w:val="22"/>
          <w:szCs w:val="22"/>
          <w:lang w:eastAsia="pl-PL"/>
        </w:rPr>
        <w:t>i opatrzone własnoręcznym podpisem, przekazuje się cyfrowe odwzorowanie tego dokumentu opatrzone kwalifikowanym podpisem elektronicznym, poświadczającym zgodność cyfrowego odwzorowania z dokumentem w postaci papierowej.</w:t>
      </w:r>
    </w:p>
    <w:p w14:paraId="5986DCF0" w14:textId="77777777" w:rsidR="0089174C" w:rsidRPr="00FD4091" w:rsidRDefault="0089174C" w:rsidP="00FD4091">
      <w:pPr>
        <w:pStyle w:val="Akapitzlist"/>
        <w:numPr>
          <w:ilvl w:val="0"/>
          <w:numId w:val="42"/>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sidRPr="00FD4091">
        <w:rPr>
          <w:rFonts w:ascii="Arial" w:eastAsia="CIDFont+F6" w:hAnsi="Arial" w:cs="Arial"/>
          <w:color w:val="000000"/>
          <w:sz w:val="22"/>
          <w:szCs w:val="22"/>
          <w:lang w:eastAsia="pl-PL"/>
        </w:rPr>
        <w:t>Poświadczenia zgodności cyfrowego odwzorowania z dokumentem w postaci papierowej, o którym mowa w pkt. 24, dokonuje w przypadku pełnomocnictwa: 1) mocodawca, lub 2) notariusz.</w:t>
      </w:r>
    </w:p>
    <w:p w14:paraId="25D6DA07" w14:textId="77777777" w:rsidR="0089174C" w:rsidRPr="00FD4091" w:rsidRDefault="0089174C" w:rsidP="00FD4091">
      <w:pPr>
        <w:pStyle w:val="Akapitzlist"/>
        <w:numPr>
          <w:ilvl w:val="0"/>
          <w:numId w:val="42"/>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sidRPr="00FD4091">
        <w:rPr>
          <w:rFonts w:ascii="Arial" w:eastAsia="CIDFont+F6" w:hAnsi="Arial" w:cs="Arial"/>
          <w:color w:val="000000"/>
          <w:sz w:val="22"/>
          <w:szCs w:val="22"/>
          <w:lang w:eastAsia="pl-PL"/>
        </w:rPr>
        <w:t xml:space="preserve">Zgodnie z § 8 rozporządzenia </w:t>
      </w:r>
      <w:proofErr w:type="spellStart"/>
      <w:r w:rsidRPr="00FD4091">
        <w:rPr>
          <w:rFonts w:ascii="Arial" w:eastAsia="CIDFont+F6" w:hAnsi="Arial" w:cs="Arial"/>
          <w:color w:val="000000"/>
          <w:sz w:val="22"/>
          <w:szCs w:val="22"/>
          <w:lang w:eastAsia="pl-PL"/>
        </w:rPr>
        <w:t>ws</w:t>
      </w:r>
      <w:proofErr w:type="spellEnd"/>
      <w:r w:rsidRPr="00FD4091">
        <w:rPr>
          <w:rFonts w:ascii="Arial" w:eastAsia="CIDFont+F6" w:hAnsi="Arial" w:cs="Arial"/>
          <w:color w:val="000000"/>
          <w:sz w:val="22"/>
          <w:szCs w:val="22"/>
          <w:lang w:eastAsia="pl-PL"/>
        </w:rPr>
        <w:t xml:space="preserve">. środków komunikacji elektronicznej, w przypadku przekazywania </w:t>
      </w:r>
      <w:r w:rsidR="00890CD1" w:rsidRPr="00FD4091">
        <w:rPr>
          <w:rFonts w:ascii="Arial" w:eastAsia="CIDFont+F6" w:hAnsi="Arial" w:cs="Arial"/>
          <w:color w:val="000000"/>
          <w:sz w:val="22"/>
          <w:szCs w:val="22"/>
          <w:lang w:eastAsia="pl-PL"/>
        </w:rPr>
        <w:br/>
      </w:r>
      <w:r w:rsidRPr="00FD4091">
        <w:rPr>
          <w:rFonts w:ascii="Arial" w:eastAsia="CIDFont+F6" w:hAnsi="Arial" w:cs="Arial"/>
          <w:color w:val="000000"/>
          <w:sz w:val="22"/>
          <w:szCs w:val="22"/>
          <w:lang w:eastAsia="pl-PL"/>
        </w:rPr>
        <w:t>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3E76F52B" w14:textId="77777777" w:rsidR="0089174C" w:rsidRPr="00FD4091" w:rsidRDefault="0089174C" w:rsidP="00FD4091">
      <w:pPr>
        <w:pStyle w:val="Akapitzlist"/>
        <w:numPr>
          <w:ilvl w:val="0"/>
          <w:numId w:val="42"/>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sidRPr="00FD4091">
        <w:rPr>
          <w:rFonts w:ascii="Arial" w:eastAsia="CIDFont+F6" w:hAnsi="Arial" w:cs="Arial"/>
          <w:color w:val="000000"/>
          <w:sz w:val="22"/>
          <w:szCs w:val="22"/>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FD4091">
        <w:rPr>
          <w:rFonts w:ascii="Arial" w:eastAsia="CIDFont+F6" w:hAnsi="Arial" w:cs="Arial"/>
          <w:color w:val="000000"/>
          <w:sz w:val="22"/>
          <w:szCs w:val="22"/>
          <w:lang w:eastAsia="pl-PL"/>
        </w:rPr>
        <w:t>ws</w:t>
      </w:r>
      <w:proofErr w:type="spellEnd"/>
      <w:r w:rsidRPr="00FD4091">
        <w:rPr>
          <w:rFonts w:ascii="Arial" w:eastAsia="CIDFont+F6" w:hAnsi="Arial" w:cs="Arial"/>
          <w:color w:val="000000"/>
          <w:sz w:val="22"/>
          <w:szCs w:val="22"/>
          <w:lang w:eastAsia="pl-PL"/>
        </w:rPr>
        <w:t>. środków komunikacji elektronicznej).</w:t>
      </w:r>
    </w:p>
    <w:p w14:paraId="74A8360E" w14:textId="77777777" w:rsidR="0089174C" w:rsidRPr="00FD4091" w:rsidRDefault="0089174C" w:rsidP="00FD4091">
      <w:pPr>
        <w:pStyle w:val="Akapitzlist"/>
        <w:numPr>
          <w:ilvl w:val="0"/>
          <w:numId w:val="42"/>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sidRPr="00FD4091">
        <w:rPr>
          <w:rFonts w:ascii="Arial" w:eastAsia="CIDFont+F6" w:hAnsi="Arial" w:cs="Arial"/>
          <w:color w:val="000000"/>
          <w:sz w:val="22"/>
          <w:szCs w:val="22"/>
          <w:lang w:eastAsia="pl-PL"/>
        </w:rPr>
        <w:t xml:space="preserve">Uwierzytelniony wydruk, o którym mowa w pkt 27,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FD4091">
        <w:rPr>
          <w:rFonts w:ascii="Arial" w:eastAsia="CIDFont+F6" w:hAnsi="Arial" w:cs="Arial"/>
          <w:color w:val="000000"/>
          <w:sz w:val="22"/>
          <w:szCs w:val="22"/>
          <w:lang w:eastAsia="pl-PL"/>
        </w:rPr>
        <w:t>ws</w:t>
      </w:r>
      <w:proofErr w:type="spellEnd"/>
      <w:r w:rsidRPr="00FD4091">
        <w:rPr>
          <w:rFonts w:ascii="Arial" w:eastAsia="CIDFont+F6" w:hAnsi="Arial" w:cs="Arial"/>
          <w:color w:val="000000"/>
          <w:sz w:val="22"/>
          <w:szCs w:val="22"/>
          <w:lang w:eastAsia="pl-PL"/>
        </w:rPr>
        <w:t>. Środków komunikacji elektronicznej).</w:t>
      </w:r>
    </w:p>
    <w:p w14:paraId="742EA334" w14:textId="77777777" w:rsidR="0089174C" w:rsidRPr="00FD4091" w:rsidRDefault="0089174C" w:rsidP="00FD4091">
      <w:pPr>
        <w:pStyle w:val="Akapitzlist"/>
        <w:numPr>
          <w:ilvl w:val="0"/>
          <w:numId w:val="42"/>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sidRPr="00FD4091">
        <w:rPr>
          <w:rFonts w:ascii="Arial" w:eastAsia="CIDFont+F6" w:hAnsi="Arial" w:cs="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14:paraId="4586772A" w14:textId="50E5C517" w:rsidR="000F4E61" w:rsidRPr="00CD5E85" w:rsidRDefault="0089174C" w:rsidP="00CD5E85">
      <w:pPr>
        <w:pStyle w:val="Akapitzlist"/>
        <w:numPr>
          <w:ilvl w:val="0"/>
          <w:numId w:val="42"/>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sidRPr="00FD4091">
        <w:rPr>
          <w:rFonts w:ascii="Arial" w:eastAsia="CIDFont+F6" w:hAnsi="Arial" w:cs="Arial"/>
          <w:color w:val="000000"/>
          <w:sz w:val="22"/>
          <w:szCs w:val="22"/>
          <w:lang w:eastAsia="pl-PL"/>
        </w:rPr>
        <w:t xml:space="preserve">Dokumenty elektroniczne w postępowaniu spełniają łącznie następujące wymagania: </w:t>
      </w:r>
      <w:r w:rsidRPr="00FD4091">
        <w:rPr>
          <w:rFonts w:ascii="Arial" w:eastAsia="CIDFont+F6" w:hAnsi="Arial" w:cs="Arial"/>
          <w:color w:val="000000"/>
          <w:sz w:val="22"/>
          <w:szCs w:val="22"/>
          <w:lang w:eastAsia="pl-PL"/>
        </w:rPr>
        <w:br/>
        <w:t xml:space="preserve">1) są utrwalone w sposób umożliwiający ich wielokrotne odczytanie, zapisanie i powielenie, a także przekazanie przy użyciu środków komunikacji elektronicznej lub na informatycznym nośniku danych; </w:t>
      </w:r>
      <w:r w:rsidR="00890CD1" w:rsidRPr="00FD4091">
        <w:rPr>
          <w:rFonts w:ascii="Arial" w:eastAsia="CIDFont+F6" w:hAnsi="Arial" w:cs="Arial"/>
          <w:color w:val="000000"/>
          <w:sz w:val="22"/>
          <w:szCs w:val="22"/>
          <w:lang w:eastAsia="pl-PL"/>
        </w:rPr>
        <w:br/>
      </w:r>
      <w:r w:rsidRPr="00FD4091">
        <w:rPr>
          <w:rFonts w:ascii="Arial" w:eastAsia="CIDFont+F6" w:hAnsi="Arial" w:cs="Arial"/>
          <w:color w:val="000000"/>
          <w:sz w:val="22"/>
          <w:szCs w:val="22"/>
          <w:lang w:eastAsia="pl-PL"/>
        </w:rPr>
        <w:t xml:space="preserve">2) umożliwiają prezentację treści w postaci elektronicznej, w szczególności przez wyświetlenie tej treści na monitorze ekranowym; 3) umożliwiają prezentację treści w postaci papierowej, </w:t>
      </w:r>
      <w:r w:rsidR="00890CD1" w:rsidRPr="00FD4091">
        <w:rPr>
          <w:rFonts w:ascii="Arial" w:eastAsia="CIDFont+F6" w:hAnsi="Arial" w:cs="Arial"/>
          <w:color w:val="000000"/>
          <w:sz w:val="22"/>
          <w:szCs w:val="22"/>
          <w:lang w:eastAsia="pl-PL"/>
        </w:rPr>
        <w:br/>
      </w:r>
      <w:r w:rsidRPr="00FD4091">
        <w:rPr>
          <w:rFonts w:ascii="Arial" w:eastAsia="CIDFont+F6" w:hAnsi="Arial" w:cs="Arial"/>
          <w:color w:val="000000"/>
          <w:sz w:val="22"/>
          <w:szCs w:val="22"/>
          <w:lang w:eastAsia="pl-PL"/>
        </w:rPr>
        <w:t>w szczególności za pomocą wydruku; 4) zawierają dane w układzie niepozostawiającym wątpliwości co do treści i kontekstu 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D4091" w14:paraId="1EABF378" w14:textId="77777777" w:rsidTr="00FD17F4">
        <w:trPr>
          <w:trHeight w:hRule="exact" w:val="510"/>
        </w:trPr>
        <w:tc>
          <w:tcPr>
            <w:tcW w:w="10485" w:type="dxa"/>
            <w:shd w:val="pct10" w:color="auto" w:fill="auto"/>
            <w:vAlign w:val="center"/>
          </w:tcPr>
          <w:p w14:paraId="4C561D39" w14:textId="77777777" w:rsidR="0089174C" w:rsidRPr="00FD4091" w:rsidRDefault="0089174C" w:rsidP="00FD4091">
            <w:pPr>
              <w:spacing w:line="276" w:lineRule="auto"/>
              <w:rPr>
                <w:rFonts w:ascii="Arial" w:eastAsia="Times New Roman" w:hAnsi="Arial"/>
                <w:sz w:val="22"/>
                <w:szCs w:val="22"/>
              </w:rPr>
            </w:pPr>
            <w:r w:rsidRPr="00FD4091">
              <w:rPr>
                <w:rFonts w:ascii="Arial" w:eastAsia="Times New Roman" w:hAnsi="Arial"/>
                <w:b/>
                <w:sz w:val="22"/>
                <w:szCs w:val="22"/>
              </w:rPr>
              <w:t>XII. TERMIN SKŁADANIA OFERT</w:t>
            </w:r>
          </w:p>
        </w:tc>
      </w:tr>
    </w:tbl>
    <w:p w14:paraId="45A7FB50" w14:textId="7FC66E98" w:rsidR="0089174C" w:rsidRPr="0055079B" w:rsidRDefault="00CD5E85" w:rsidP="00FD4091">
      <w:pPr>
        <w:widowControl/>
        <w:tabs>
          <w:tab w:val="left" w:pos="420"/>
        </w:tabs>
        <w:suppressAutoHyphens w:val="0"/>
        <w:autoSpaceDN/>
        <w:spacing w:before="120" w:after="120"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Termin składania ofert</w:t>
      </w:r>
      <w:r w:rsidR="0089174C" w:rsidRPr="00FD4091">
        <w:rPr>
          <w:rFonts w:ascii="Arial" w:eastAsia="Arial" w:hAnsi="Arial"/>
          <w:kern w:val="0"/>
          <w:sz w:val="22"/>
          <w:szCs w:val="22"/>
          <w:lang w:eastAsia="pl-PL" w:bidi="ar-SA"/>
        </w:rPr>
        <w:t xml:space="preserve"> do dnia</w:t>
      </w:r>
      <w:r w:rsidR="0089174C" w:rsidRPr="0055079B">
        <w:rPr>
          <w:rFonts w:ascii="Arial" w:eastAsia="Arial" w:hAnsi="Arial"/>
          <w:kern w:val="0"/>
          <w:sz w:val="22"/>
          <w:szCs w:val="22"/>
          <w:lang w:eastAsia="pl-PL" w:bidi="ar-SA"/>
        </w:rPr>
        <w:t xml:space="preserve">: </w:t>
      </w:r>
      <w:r w:rsidR="0015323E" w:rsidRPr="0055079B">
        <w:rPr>
          <w:rFonts w:ascii="Arial" w:eastAsia="Arial" w:hAnsi="Arial"/>
          <w:b/>
          <w:kern w:val="0"/>
          <w:sz w:val="22"/>
          <w:szCs w:val="22"/>
          <w:lang w:eastAsia="pl-PL" w:bidi="ar-SA"/>
        </w:rPr>
        <w:t>06</w:t>
      </w:r>
      <w:r w:rsidR="00692328" w:rsidRPr="0055079B">
        <w:rPr>
          <w:rFonts w:ascii="Arial" w:eastAsia="Arial" w:hAnsi="Arial"/>
          <w:b/>
          <w:kern w:val="0"/>
          <w:sz w:val="22"/>
          <w:szCs w:val="22"/>
          <w:lang w:eastAsia="pl-PL" w:bidi="ar-SA"/>
        </w:rPr>
        <w:t>.0</w:t>
      </w:r>
      <w:r w:rsidR="000F4E61" w:rsidRPr="0055079B">
        <w:rPr>
          <w:rFonts w:ascii="Arial" w:eastAsia="Arial" w:hAnsi="Arial"/>
          <w:b/>
          <w:kern w:val="0"/>
          <w:sz w:val="22"/>
          <w:szCs w:val="22"/>
          <w:lang w:eastAsia="pl-PL" w:bidi="ar-SA"/>
        </w:rPr>
        <w:t>6</w:t>
      </w:r>
      <w:r w:rsidR="006377B3" w:rsidRPr="0055079B">
        <w:rPr>
          <w:rFonts w:ascii="Arial" w:eastAsia="Arial" w:hAnsi="Arial"/>
          <w:b/>
          <w:kern w:val="0"/>
          <w:sz w:val="22"/>
          <w:szCs w:val="22"/>
          <w:lang w:eastAsia="pl-PL" w:bidi="ar-SA"/>
        </w:rPr>
        <w:t>.</w:t>
      </w:r>
      <w:r w:rsidR="006252B4" w:rsidRPr="0055079B">
        <w:rPr>
          <w:rFonts w:ascii="Arial" w:eastAsia="Arial" w:hAnsi="Arial"/>
          <w:b/>
          <w:kern w:val="0"/>
          <w:sz w:val="22"/>
          <w:szCs w:val="22"/>
          <w:lang w:eastAsia="pl-PL" w:bidi="ar-SA"/>
        </w:rPr>
        <w:t>2022</w:t>
      </w:r>
      <w:r w:rsidR="0089174C" w:rsidRPr="0055079B">
        <w:rPr>
          <w:rFonts w:ascii="Arial" w:eastAsia="Arial" w:hAnsi="Arial"/>
          <w:b/>
          <w:kern w:val="0"/>
          <w:sz w:val="22"/>
          <w:szCs w:val="22"/>
          <w:lang w:eastAsia="pl-PL" w:bidi="ar-SA"/>
        </w:rPr>
        <w:t xml:space="preserve"> r.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55079B" w14:paraId="200EFF5B" w14:textId="77777777" w:rsidTr="00FD17F4">
        <w:trPr>
          <w:trHeight w:hRule="exact" w:val="510"/>
        </w:trPr>
        <w:tc>
          <w:tcPr>
            <w:tcW w:w="10485" w:type="dxa"/>
            <w:shd w:val="pct10" w:color="auto" w:fill="auto"/>
            <w:vAlign w:val="center"/>
          </w:tcPr>
          <w:p w14:paraId="58611928" w14:textId="77777777" w:rsidR="0089174C" w:rsidRPr="0055079B" w:rsidRDefault="0089174C" w:rsidP="00FD4091">
            <w:pPr>
              <w:spacing w:line="276" w:lineRule="auto"/>
              <w:rPr>
                <w:rFonts w:ascii="Arial" w:eastAsia="Times New Roman" w:hAnsi="Arial"/>
                <w:sz w:val="22"/>
                <w:szCs w:val="22"/>
              </w:rPr>
            </w:pPr>
            <w:r w:rsidRPr="0055079B">
              <w:rPr>
                <w:rFonts w:ascii="Arial" w:eastAsia="Times New Roman" w:hAnsi="Arial"/>
                <w:b/>
                <w:sz w:val="22"/>
                <w:szCs w:val="22"/>
              </w:rPr>
              <w:t>XIII. MIEJSCE I TERMIN OTWARCIA OFERT</w:t>
            </w:r>
          </w:p>
        </w:tc>
      </w:tr>
    </w:tbl>
    <w:p w14:paraId="7A670824" w14:textId="15686415" w:rsidR="0089174C" w:rsidRPr="0055079B" w:rsidRDefault="0089174C" w:rsidP="00FD4091">
      <w:pPr>
        <w:pStyle w:val="Akapitzlist"/>
        <w:numPr>
          <w:ilvl w:val="0"/>
          <w:numId w:val="43"/>
        </w:numPr>
        <w:tabs>
          <w:tab w:val="left" w:pos="420"/>
        </w:tabs>
        <w:suppressAutoHyphens w:val="0"/>
        <w:autoSpaceDN/>
        <w:spacing w:before="120" w:line="276" w:lineRule="auto"/>
        <w:ind w:left="426" w:hanging="426"/>
        <w:jc w:val="both"/>
        <w:textAlignment w:val="auto"/>
        <w:rPr>
          <w:rFonts w:ascii="Arial" w:eastAsia="Arial" w:hAnsi="Arial" w:cs="Arial"/>
          <w:sz w:val="22"/>
          <w:szCs w:val="22"/>
          <w:lang w:eastAsia="pl-PL"/>
        </w:rPr>
      </w:pPr>
      <w:r w:rsidRPr="0055079B">
        <w:rPr>
          <w:rFonts w:ascii="Arial" w:eastAsia="Arial" w:hAnsi="Arial" w:cs="Arial"/>
          <w:sz w:val="22"/>
          <w:szCs w:val="22"/>
          <w:lang w:eastAsia="pl-PL"/>
        </w:rPr>
        <w:t xml:space="preserve">Otwarcie ofert odbędzie się </w:t>
      </w:r>
      <w:r w:rsidR="00F11306" w:rsidRPr="0055079B">
        <w:rPr>
          <w:rFonts w:ascii="Arial" w:eastAsia="Arial" w:hAnsi="Arial" w:cs="Arial"/>
          <w:sz w:val="22"/>
          <w:szCs w:val="22"/>
          <w:lang w:eastAsia="pl-PL"/>
        </w:rPr>
        <w:t xml:space="preserve">niezwłocznie, ale </w:t>
      </w:r>
      <w:r w:rsidRPr="0055079B">
        <w:rPr>
          <w:rFonts w:ascii="Arial" w:eastAsia="Arial" w:hAnsi="Arial" w:cs="Arial"/>
          <w:sz w:val="22"/>
          <w:szCs w:val="22"/>
          <w:lang w:eastAsia="pl-PL"/>
        </w:rPr>
        <w:t xml:space="preserve">najpóźniej w dniu </w:t>
      </w:r>
      <w:r w:rsidR="0015323E" w:rsidRPr="0055079B">
        <w:rPr>
          <w:rFonts w:ascii="Arial" w:eastAsia="Arial" w:hAnsi="Arial" w:cs="Arial"/>
          <w:b/>
          <w:sz w:val="22"/>
          <w:szCs w:val="22"/>
          <w:lang w:eastAsia="pl-PL"/>
        </w:rPr>
        <w:t>07</w:t>
      </w:r>
      <w:r w:rsidR="00692328" w:rsidRPr="0055079B">
        <w:rPr>
          <w:rFonts w:ascii="Arial" w:eastAsia="Arial" w:hAnsi="Arial" w:cs="Arial"/>
          <w:b/>
          <w:sz w:val="22"/>
          <w:szCs w:val="22"/>
          <w:lang w:eastAsia="pl-PL"/>
        </w:rPr>
        <w:t>.0</w:t>
      </w:r>
      <w:r w:rsidR="000F4E61" w:rsidRPr="0055079B">
        <w:rPr>
          <w:rFonts w:ascii="Arial" w:eastAsia="Arial" w:hAnsi="Arial" w:cs="Arial"/>
          <w:b/>
          <w:sz w:val="22"/>
          <w:szCs w:val="22"/>
          <w:lang w:eastAsia="pl-PL"/>
        </w:rPr>
        <w:t>6</w:t>
      </w:r>
      <w:r w:rsidR="006377B3" w:rsidRPr="0055079B">
        <w:rPr>
          <w:rFonts w:ascii="Arial" w:eastAsia="Arial" w:hAnsi="Arial" w:cs="Arial"/>
          <w:b/>
          <w:sz w:val="22"/>
          <w:szCs w:val="22"/>
          <w:lang w:eastAsia="pl-PL"/>
        </w:rPr>
        <w:t>.</w:t>
      </w:r>
      <w:r w:rsidR="006252B4" w:rsidRPr="0055079B">
        <w:rPr>
          <w:rFonts w:ascii="Arial" w:eastAsia="Arial" w:hAnsi="Arial" w:cs="Arial"/>
          <w:b/>
          <w:sz w:val="22"/>
          <w:szCs w:val="22"/>
          <w:lang w:eastAsia="pl-PL"/>
        </w:rPr>
        <w:t>2022</w:t>
      </w:r>
      <w:r w:rsidRPr="0055079B">
        <w:rPr>
          <w:rFonts w:ascii="Arial" w:eastAsia="Arial" w:hAnsi="Arial" w:cs="Arial"/>
          <w:b/>
          <w:sz w:val="22"/>
          <w:szCs w:val="22"/>
          <w:lang w:eastAsia="pl-PL"/>
        </w:rPr>
        <w:t xml:space="preserve"> r. </w:t>
      </w:r>
      <w:r w:rsidRPr="0055079B">
        <w:rPr>
          <w:rFonts w:ascii="Arial" w:eastAsia="Arial" w:hAnsi="Arial" w:cs="Arial"/>
          <w:sz w:val="22"/>
          <w:szCs w:val="22"/>
          <w:lang w:eastAsia="pl-PL"/>
        </w:rPr>
        <w:t>w siedzibie Zamawiającego.</w:t>
      </w:r>
    </w:p>
    <w:p w14:paraId="5DB05539" w14:textId="77777777" w:rsidR="0089174C" w:rsidRPr="0055079B" w:rsidRDefault="0089174C" w:rsidP="00FD4091">
      <w:pPr>
        <w:pStyle w:val="Akapitzlist"/>
        <w:numPr>
          <w:ilvl w:val="0"/>
          <w:numId w:val="43"/>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sidRPr="0055079B">
        <w:rPr>
          <w:rFonts w:ascii="Arial" w:eastAsia="CIDFont+F6" w:hAnsi="Arial" w:cs="Arial"/>
          <w:sz w:val="22"/>
          <w:szCs w:val="22"/>
          <w:lang w:eastAsia="pl-PL"/>
        </w:rPr>
        <w:t>Zamawiający nie przewiduje publicznej sesji otwarcia ofert.</w:t>
      </w:r>
    </w:p>
    <w:p w14:paraId="50C24732" w14:textId="77777777" w:rsidR="0089174C" w:rsidRPr="00FD4091" w:rsidRDefault="0089174C" w:rsidP="00FD4091">
      <w:pPr>
        <w:pStyle w:val="Akapitzlist"/>
        <w:numPr>
          <w:ilvl w:val="0"/>
          <w:numId w:val="43"/>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sidRPr="00FD4091">
        <w:rPr>
          <w:rFonts w:ascii="Arial" w:eastAsia="CIDFont+F6" w:hAnsi="Arial" w:cs="Arial"/>
          <w:sz w:val="22"/>
          <w:szCs w:val="22"/>
          <w:lang w:eastAsia="pl-PL"/>
        </w:rPr>
        <w:t>Zamawiający, najpóźniej przed otwarciem ofert, udostępnia na stronie internetowej prowadzonego postępowania informację o kwocie, jaką zamierza przeznaczyć́ na sfinansowanie zamówienia.</w:t>
      </w:r>
    </w:p>
    <w:p w14:paraId="48321AB0" w14:textId="77777777" w:rsidR="0089174C" w:rsidRPr="00FD4091" w:rsidRDefault="0089174C" w:rsidP="00FD4091">
      <w:pPr>
        <w:pStyle w:val="Akapitzlist"/>
        <w:numPr>
          <w:ilvl w:val="0"/>
          <w:numId w:val="43"/>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sidRPr="00FD4091">
        <w:rPr>
          <w:rFonts w:ascii="Arial" w:eastAsia="CIDFont+F6" w:hAnsi="Arial" w:cs="Arial"/>
          <w:sz w:val="22"/>
          <w:szCs w:val="22"/>
          <w:lang w:eastAsia="pl-PL"/>
        </w:rPr>
        <w:t>Zamawiający, niezwłocznie po otwarciu ofert, udostępnia na stronie internetowej prowadzonego postępowania informacje o:</w:t>
      </w:r>
    </w:p>
    <w:p w14:paraId="45369D64" w14:textId="77777777" w:rsidR="0089174C" w:rsidRPr="00FD4091" w:rsidRDefault="0089174C" w:rsidP="00FD4091">
      <w:pPr>
        <w:pStyle w:val="Akapitzlist"/>
        <w:numPr>
          <w:ilvl w:val="0"/>
          <w:numId w:val="44"/>
        </w:numPr>
        <w:suppressAutoHyphens w:val="0"/>
        <w:autoSpaceDE w:val="0"/>
        <w:adjustRightInd w:val="0"/>
        <w:spacing w:line="276" w:lineRule="auto"/>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 xml:space="preserve">nazwach albo imionach i nazwiskach oraz siedzibach lub miejscach prowadzonej działalności </w:t>
      </w:r>
      <w:r w:rsidRPr="00FD4091">
        <w:rPr>
          <w:rFonts w:ascii="Arial" w:eastAsia="CIDFont+F6" w:hAnsi="Arial" w:cs="Arial"/>
          <w:sz w:val="22"/>
          <w:szCs w:val="22"/>
          <w:lang w:eastAsia="pl-PL"/>
        </w:rPr>
        <w:br/>
        <w:t>gospodarczej albo miejscach zamieszkania wykonawców, których oferty zostały otwarte;</w:t>
      </w:r>
    </w:p>
    <w:p w14:paraId="5B40DBCB" w14:textId="77777777" w:rsidR="0089174C" w:rsidRPr="00FD4091" w:rsidRDefault="0089174C" w:rsidP="00FD4091">
      <w:pPr>
        <w:pStyle w:val="Akapitzlist"/>
        <w:numPr>
          <w:ilvl w:val="0"/>
          <w:numId w:val="44"/>
        </w:numPr>
        <w:suppressAutoHyphens w:val="0"/>
        <w:autoSpaceDE w:val="0"/>
        <w:adjustRightInd w:val="0"/>
        <w:spacing w:line="276" w:lineRule="auto"/>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cenach zawartych w ofertach.</w:t>
      </w:r>
    </w:p>
    <w:p w14:paraId="623CEC1C" w14:textId="77777777" w:rsidR="0089174C" w:rsidRPr="00FD4091" w:rsidRDefault="0089174C" w:rsidP="00FD4091">
      <w:pPr>
        <w:pStyle w:val="Akapitzlist"/>
        <w:numPr>
          <w:ilvl w:val="0"/>
          <w:numId w:val="4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563AE78E" w14:textId="77777777" w:rsidR="0089174C" w:rsidRPr="00FD4091" w:rsidRDefault="0089174C" w:rsidP="00FD4091">
      <w:pPr>
        <w:pStyle w:val="Akapitzlist"/>
        <w:numPr>
          <w:ilvl w:val="0"/>
          <w:numId w:val="4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D4091" w14:paraId="12AEF234" w14:textId="77777777" w:rsidTr="00FD17F4">
        <w:trPr>
          <w:trHeight w:hRule="exact" w:val="510"/>
        </w:trPr>
        <w:tc>
          <w:tcPr>
            <w:tcW w:w="10485" w:type="dxa"/>
            <w:shd w:val="pct10" w:color="auto" w:fill="auto"/>
            <w:vAlign w:val="center"/>
          </w:tcPr>
          <w:p w14:paraId="2CD21651" w14:textId="77777777" w:rsidR="0089174C" w:rsidRPr="00FD4091" w:rsidRDefault="0089174C" w:rsidP="00FD4091">
            <w:pPr>
              <w:spacing w:line="276" w:lineRule="auto"/>
              <w:rPr>
                <w:rFonts w:ascii="Arial" w:eastAsia="Times New Roman" w:hAnsi="Arial"/>
                <w:sz w:val="22"/>
                <w:szCs w:val="22"/>
              </w:rPr>
            </w:pPr>
            <w:r w:rsidRPr="00FD4091">
              <w:rPr>
                <w:rFonts w:ascii="Arial" w:eastAsia="Times New Roman" w:hAnsi="Arial"/>
                <w:b/>
                <w:sz w:val="22"/>
                <w:szCs w:val="22"/>
              </w:rPr>
              <w:t>XIV. OPIS SPOSOBU OBLICZANIA CENY</w:t>
            </w:r>
          </w:p>
        </w:tc>
      </w:tr>
    </w:tbl>
    <w:p w14:paraId="5C8E6106" w14:textId="77777777" w:rsidR="0089174C" w:rsidRPr="00FD4091" w:rsidRDefault="0089174C" w:rsidP="00FD4091">
      <w:pPr>
        <w:pStyle w:val="Akapitzlist"/>
        <w:numPr>
          <w:ilvl w:val="0"/>
          <w:numId w:val="46"/>
        </w:numPr>
        <w:suppressAutoHyphens w:val="0"/>
        <w:autoSpaceDN/>
        <w:spacing w:before="120" w:line="276" w:lineRule="auto"/>
        <w:ind w:left="425" w:hanging="425"/>
        <w:jc w:val="both"/>
        <w:textAlignment w:val="auto"/>
        <w:rPr>
          <w:rFonts w:ascii="Arial" w:eastAsia="Arial" w:hAnsi="Arial" w:cs="Arial"/>
          <w:sz w:val="22"/>
          <w:szCs w:val="22"/>
          <w:lang w:eastAsia="pl-PL"/>
        </w:rPr>
      </w:pPr>
      <w:r w:rsidRPr="00FD4091">
        <w:rPr>
          <w:rFonts w:ascii="Arial" w:eastAsia="Arial" w:hAnsi="Arial" w:cs="Arial"/>
          <w:sz w:val="22"/>
          <w:szCs w:val="22"/>
          <w:lang w:eastAsia="pl-PL"/>
        </w:rPr>
        <w:t xml:space="preserve">Pod pojęciem ceny Zamawiający rozumie cenę w rozumieniu art. 3 ust. 1 pkt 1 i ust. 2 ustawy z dnia </w:t>
      </w:r>
      <w:r w:rsidR="00E1498F" w:rsidRPr="00FD4091">
        <w:rPr>
          <w:rFonts w:ascii="Arial" w:eastAsia="Arial" w:hAnsi="Arial" w:cs="Arial"/>
          <w:sz w:val="22"/>
          <w:szCs w:val="22"/>
          <w:lang w:eastAsia="pl-PL"/>
        </w:rPr>
        <w:br/>
      </w:r>
      <w:r w:rsidRPr="00FD4091">
        <w:rPr>
          <w:rFonts w:ascii="Arial" w:eastAsia="Arial" w:hAnsi="Arial" w:cs="Arial"/>
          <w:sz w:val="22"/>
          <w:szCs w:val="22"/>
          <w:lang w:eastAsia="pl-PL"/>
        </w:rPr>
        <w:t>9 maja 2014 r. o informowani</w:t>
      </w:r>
      <w:r w:rsidR="008B2C4C" w:rsidRPr="00FD4091">
        <w:rPr>
          <w:rFonts w:ascii="Arial" w:eastAsia="Arial" w:hAnsi="Arial" w:cs="Arial"/>
          <w:sz w:val="22"/>
          <w:szCs w:val="22"/>
          <w:lang w:eastAsia="pl-PL"/>
        </w:rPr>
        <w:t>u o cenach towarów i usług (</w:t>
      </w:r>
      <w:r w:rsidRPr="00FD4091">
        <w:rPr>
          <w:rFonts w:ascii="Arial" w:eastAsia="Arial" w:hAnsi="Arial" w:cs="Arial"/>
          <w:sz w:val="22"/>
          <w:szCs w:val="22"/>
          <w:lang w:eastAsia="pl-PL"/>
        </w:rPr>
        <w:t>Dz. U. z 2019 r. poz. 178).</w:t>
      </w:r>
    </w:p>
    <w:p w14:paraId="5D2CFC7E" w14:textId="77777777" w:rsidR="0089174C" w:rsidRPr="00FD4091" w:rsidRDefault="0089174C" w:rsidP="00FD4091">
      <w:pPr>
        <w:pStyle w:val="Akapitzlist"/>
        <w:numPr>
          <w:ilvl w:val="0"/>
          <w:numId w:val="46"/>
        </w:numPr>
        <w:suppressAutoHyphens w:val="0"/>
        <w:autoSpaceDN/>
        <w:spacing w:line="276" w:lineRule="auto"/>
        <w:ind w:left="426" w:hanging="426"/>
        <w:jc w:val="both"/>
        <w:textAlignment w:val="auto"/>
        <w:rPr>
          <w:rFonts w:ascii="Arial" w:eastAsia="Arial" w:hAnsi="Arial" w:cs="Arial"/>
          <w:sz w:val="22"/>
          <w:szCs w:val="22"/>
          <w:lang w:eastAsia="pl-PL"/>
        </w:rPr>
      </w:pPr>
      <w:r w:rsidRPr="00FD4091">
        <w:rPr>
          <w:rFonts w:ascii="Arial" w:eastAsia="Arial" w:hAnsi="Arial" w:cs="Arial"/>
          <w:sz w:val="22"/>
          <w:szCs w:val="22"/>
          <w:lang w:eastAsia="pl-PL"/>
        </w:rPr>
        <w:t xml:space="preserve">Cena winna obejmować wszystkie koszty i składniki związane z wykonaniem zamówienia </w:t>
      </w:r>
      <w:r w:rsidR="00E1498F" w:rsidRPr="00FD4091">
        <w:rPr>
          <w:rFonts w:ascii="Arial" w:eastAsia="Arial" w:hAnsi="Arial" w:cs="Arial"/>
          <w:sz w:val="22"/>
          <w:szCs w:val="22"/>
          <w:lang w:eastAsia="pl-PL"/>
        </w:rPr>
        <w:br/>
      </w:r>
      <w:r w:rsidRPr="00FD4091">
        <w:rPr>
          <w:rFonts w:ascii="Arial" w:eastAsia="Arial" w:hAnsi="Arial" w:cs="Arial"/>
          <w:sz w:val="22"/>
          <w:szCs w:val="22"/>
          <w:lang w:eastAsia="pl-PL"/>
        </w:rPr>
        <w:t>i uwzględniać cały zakres przedmiotu zamówienia.</w:t>
      </w:r>
    </w:p>
    <w:p w14:paraId="21DF5B65" w14:textId="77777777" w:rsidR="0089174C" w:rsidRPr="00FD4091" w:rsidRDefault="0089174C" w:rsidP="00FD4091">
      <w:pPr>
        <w:pStyle w:val="Akapitzlist"/>
        <w:numPr>
          <w:ilvl w:val="0"/>
          <w:numId w:val="46"/>
        </w:numPr>
        <w:suppressAutoHyphens w:val="0"/>
        <w:autoSpaceDN/>
        <w:spacing w:line="276" w:lineRule="auto"/>
        <w:ind w:left="426" w:hanging="426"/>
        <w:jc w:val="both"/>
        <w:textAlignment w:val="auto"/>
        <w:rPr>
          <w:rFonts w:ascii="Arial" w:eastAsia="Arial" w:hAnsi="Arial" w:cs="Arial"/>
          <w:sz w:val="22"/>
          <w:szCs w:val="22"/>
          <w:lang w:eastAsia="pl-PL"/>
        </w:rPr>
      </w:pPr>
      <w:r w:rsidRPr="00FD4091">
        <w:rPr>
          <w:rFonts w:ascii="Arial" w:eastAsia="Arial" w:hAnsi="Arial" w:cs="Arial"/>
          <w:sz w:val="22"/>
          <w:szCs w:val="22"/>
          <w:lang w:eastAsia="pl-PL"/>
        </w:rPr>
        <w:t>Cenę należy wyliczyć zgodnie z załącznikiem nr 2 do SWZ – Formularz asortymentowo-cenowy.</w:t>
      </w:r>
    </w:p>
    <w:p w14:paraId="10C20191" w14:textId="77777777" w:rsidR="0089174C" w:rsidRPr="00FD4091" w:rsidRDefault="0089174C" w:rsidP="00FD4091">
      <w:pPr>
        <w:pStyle w:val="Akapitzlist"/>
        <w:numPr>
          <w:ilvl w:val="0"/>
          <w:numId w:val="46"/>
        </w:numPr>
        <w:suppressAutoHyphens w:val="0"/>
        <w:autoSpaceDN/>
        <w:spacing w:line="276" w:lineRule="auto"/>
        <w:ind w:left="426" w:hanging="426"/>
        <w:jc w:val="both"/>
        <w:textAlignment w:val="auto"/>
        <w:rPr>
          <w:rFonts w:ascii="Arial" w:eastAsia="Arial" w:hAnsi="Arial" w:cs="Arial"/>
          <w:sz w:val="22"/>
          <w:szCs w:val="22"/>
          <w:lang w:eastAsia="pl-PL"/>
        </w:rPr>
      </w:pPr>
      <w:r w:rsidRPr="00FD4091">
        <w:rPr>
          <w:rFonts w:ascii="Arial" w:eastAsia="Arial" w:hAnsi="Arial" w:cs="Arial"/>
          <w:sz w:val="22"/>
          <w:szCs w:val="22"/>
          <w:lang w:eastAsia="pl-PL"/>
        </w:rPr>
        <w:t xml:space="preserve">Wszystkie wartości określone w formularzu asortymentowo cenowym i ofertowym muszą być liczone </w:t>
      </w:r>
      <w:r w:rsidR="00E1498F" w:rsidRPr="00FD4091">
        <w:rPr>
          <w:rFonts w:ascii="Arial" w:eastAsia="Arial" w:hAnsi="Arial" w:cs="Arial"/>
          <w:sz w:val="22"/>
          <w:szCs w:val="22"/>
          <w:lang w:eastAsia="pl-PL"/>
        </w:rPr>
        <w:br/>
      </w:r>
      <w:r w:rsidRPr="00FD4091">
        <w:rPr>
          <w:rFonts w:ascii="Arial" w:eastAsia="Arial" w:hAnsi="Arial" w:cs="Arial"/>
          <w:sz w:val="22"/>
          <w:szCs w:val="22"/>
          <w:lang w:eastAsia="pl-PL"/>
        </w:rPr>
        <w:t>z dokładnością do dwóch miejsc po przecinku oraz winny być różne od 0.</w:t>
      </w:r>
    </w:p>
    <w:p w14:paraId="7DC2E346" w14:textId="77777777" w:rsidR="0089174C" w:rsidRPr="00FD4091" w:rsidRDefault="0089174C" w:rsidP="00FD4091">
      <w:pPr>
        <w:pStyle w:val="Akapitzlist"/>
        <w:numPr>
          <w:ilvl w:val="0"/>
          <w:numId w:val="46"/>
        </w:numPr>
        <w:suppressAutoHyphens w:val="0"/>
        <w:autoSpaceDN/>
        <w:spacing w:line="276" w:lineRule="auto"/>
        <w:ind w:left="426" w:hanging="426"/>
        <w:jc w:val="both"/>
        <w:textAlignment w:val="auto"/>
        <w:rPr>
          <w:rFonts w:ascii="Arial" w:eastAsia="Arial" w:hAnsi="Arial" w:cs="Arial"/>
          <w:sz w:val="22"/>
          <w:szCs w:val="22"/>
          <w:lang w:eastAsia="pl-PL"/>
        </w:rPr>
      </w:pPr>
      <w:r w:rsidRPr="00FD4091">
        <w:rPr>
          <w:rFonts w:ascii="Arial" w:eastAsia="CIDFont+F6" w:hAnsi="Arial" w:cs="Arial"/>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FD4091">
        <w:rPr>
          <w:rFonts w:ascii="Arial" w:eastAsia="CIDFont+F6" w:hAnsi="Arial" w:cs="Arial"/>
          <w:sz w:val="22"/>
          <w:szCs w:val="22"/>
          <w:lang w:eastAsia="pl-PL"/>
        </w:rPr>
        <w:t>późn</w:t>
      </w:r>
      <w:proofErr w:type="spellEnd"/>
      <w:r w:rsidRPr="00FD4091">
        <w:rPr>
          <w:rFonts w:ascii="Arial" w:eastAsia="CIDFont+F6" w:hAnsi="Arial" w:cs="Arial"/>
          <w:sz w:val="22"/>
          <w:szCs w:val="22"/>
          <w:lang w:eastAsia="pl-PL"/>
        </w:rPr>
        <w:t xml:space="preserve">. zm.) dla celów stosowania kryterium ceny, Zamawiający dolicza do przedstawionej </w:t>
      </w:r>
      <w:r w:rsidR="00E1498F" w:rsidRPr="00FD4091">
        <w:rPr>
          <w:rFonts w:ascii="Arial" w:eastAsia="CIDFont+F6" w:hAnsi="Arial" w:cs="Arial"/>
          <w:sz w:val="22"/>
          <w:szCs w:val="22"/>
          <w:lang w:eastAsia="pl-PL"/>
        </w:rPr>
        <w:br/>
      </w:r>
      <w:r w:rsidRPr="00FD4091">
        <w:rPr>
          <w:rFonts w:ascii="Arial" w:eastAsia="CIDFont+F6" w:hAnsi="Arial" w:cs="Arial"/>
          <w:sz w:val="22"/>
          <w:szCs w:val="22"/>
          <w:lang w:eastAsia="pl-PL"/>
        </w:rPr>
        <w:t xml:space="preserve">w tej ofercie ceny kwotę podatku od towarów i usług, który miałby obowiązek rozliczyć. W ofercie, </w:t>
      </w:r>
      <w:r w:rsidR="00E1498F" w:rsidRPr="00FD4091">
        <w:rPr>
          <w:rFonts w:ascii="Arial" w:eastAsia="CIDFont+F6" w:hAnsi="Arial" w:cs="Arial"/>
          <w:sz w:val="22"/>
          <w:szCs w:val="22"/>
          <w:lang w:eastAsia="pl-PL"/>
        </w:rPr>
        <w:br/>
      </w:r>
      <w:r w:rsidRPr="00FD4091">
        <w:rPr>
          <w:rFonts w:ascii="Arial" w:eastAsia="CIDFont+F6" w:hAnsi="Arial" w:cs="Arial"/>
          <w:sz w:val="22"/>
          <w:szCs w:val="22"/>
          <w:lang w:eastAsia="pl-PL"/>
        </w:rPr>
        <w:t xml:space="preserve">o której mowa w art. 225 ust. 1 ustawy </w:t>
      </w:r>
      <w:proofErr w:type="spellStart"/>
      <w:r w:rsidRPr="00FD4091">
        <w:rPr>
          <w:rFonts w:ascii="Arial" w:eastAsia="CIDFont+F6" w:hAnsi="Arial" w:cs="Arial"/>
          <w:sz w:val="22"/>
          <w:szCs w:val="22"/>
          <w:lang w:eastAsia="pl-PL"/>
        </w:rPr>
        <w:t>Pzp</w:t>
      </w:r>
      <w:proofErr w:type="spellEnd"/>
      <w:r w:rsidRPr="00FD4091">
        <w:rPr>
          <w:rFonts w:ascii="Arial" w:eastAsia="CIDFont+F6" w:hAnsi="Arial" w:cs="Arial"/>
          <w:sz w:val="22"/>
          <w:szCs w:val="22"/>
          <w:lang w:eastAsia="pl-PL"/>
        </w:rPr>
        <w:t>, Wykonawca ma obowiązek:</w:t>
      </w:r>
    </w:p>
    <w:p w14:paraId="3895FF33" w14:textId="77777777" w:rsidR="0089174C" w:rsidRPr="00FD4091" w:rsidRDefault="0089174C" w:rsidP="00FD4091">
      <w:pPr>
        <w:pStyle w:val="Akapitzlist"/>
        <w:numPr>
          <w:ilvl w:val="0"/>
          <w:numId w:val="47"/>
        </w:numPr>
        <w:suppressAutoHyphens w:val="0"/>
        <w:autoSpaceDE w:val="0"/>
        <w:adjustRightInd w:val="0"/>
        <w:spacing w:line="276" w:lineRule="auto"/>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 xml:space="preserve">poinformowania zamawiającego, że wybór jego oferty będzie prowadził do powstania </w:t>
      </w:r>
      <w:r w:rsidR="00E1498F" w:rsidRPr="00FD4091">
        <w:rPr>
          <w:rFonts w:ascii="Arial" w:eastAsia="CIDFont+F6" w:hAnsi="Arial" w:cs="Arial"/>
          <w:sz w:val="22"/>
          <w:szCs w:val="22"/>
          <w:lang w:eastAsia="pl-PL"/>
        </w:rPr>
        <w:br/>
      </w:r>
      <w:r w:rsidRPr="00FD4091">
        <w:rPr>
          <w:rFonts w:ascii="Arial" w:eastAsia="CIDFont+F6" w:hAnsi="Arial" w:cs="Arial"/>
          <w:sz w:val="22"/>
          <w:szCs w:val="22"/>
          <w:lang w:eastAsia="pl-PL"/>
        </w:rPr>
        <w:t>u zamawiającego obowiązku podatkowego;</w:t>
      </w:r>
    </w:p>
    <w:p w14:paraId="6D6C0A49" w14:textId="77777777" w:rsidR="0089174C" w:rsidRPr="00FD4091" w:rsidRDefault="0089174C" w:rsidP="00FD4091">
      <w:pPr>
        <w:pStyle w:val="Akapitzlist"/>
        <w:numPr>
          <w:ilvl w:val="0"/>
          <w:numId w:val="47"/>
        </w:numPr>
        <w:suppressAutoHyphens w:val="0"/>
        <w:autoSpaceDE w:val="0"/>
        <w:adjustRightInd w:val="0"/>
        <w:spacing w:line="276" w:lineRule="auto"/>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wskazania nazwy (rodzaju) towaru lub usługi, których dostawa lub świadczenie będą prowadziły do powstania obowiązku podatkowego;</w:t>
      </w:r>
    </w:p>
    <w:p w14:paraId="64D38CA7" w14:textId="77777777" w:rsidR="0089174C" w:rsidRPr="00FD4091" w:rsidRDefault="0089174C" w:rsidP="00FD4091">
      <w:pPr>
        <w:pStyle w:val="Akapitzlist"/>
        <w:numPr>
          <w:ilvl w:val="0"/>
          <w:numId w:val="47"/>
        </w:numPr>
        <w:suppressAutoHyphens w:val="0"/>
        <w:autoSpaceDE w:val="0"/>
        <w:adjustRightInd w:val="0"/>
        <w:spacing w:line="276" w:lineRule="auto"/>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wskazania wartości towaru lub usługi objętego obowiązkiem podatkowym zamawiającego, bez kwoty podatku;</w:t>
      </w:r>
    </w:p>
    <w:p w14:paraId="22C7BF82" w14:textId="77777777" w:rsidR="0089174C" w:rsidRPr="00FD4091" w:rsidRDefault="0089174C" w:rsidP="00FD4091">
      <w:pPr>
        <w:pStyle w:val="Akapitzlist"/>
        <w:numPr>
          <w:ilvl w:val="0"/>
          <w:numId w:val="47"/>
        </w:numPr>
        <w:suppressAutoHyphens w:val="0"/>
        <w:autoSpaceDE w:val="0"/>
        <w:adjustRightInd w:val="0"/>
        <w:spacing w:line="276" w:lineRule="auto"/>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wskazania stawki podatku od towarów i usług, która zgodnie z wiedzą wykonawcy, będzie miała zastosowanie.</w:t>
      </w:r>
    </w:p>
    <w:p w14:paraId="640A93B9" w14:textId="77777777" w:rsidR="0089174C" w:rsidRPr="00FD4091" w:rsidRDefault="0089174C" w:rsidP="00FD4091">
      <w:pPr>
        <w:pStyle w:val="Akapitzlist"/>
        <w:numPr>
          <w:ilvl w:val="0"/>
          <w:numId w:val="4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FD4091">
        <w:rPr>
          <w:rFonts w:ascii="Arial" w:eastAsia="ArialMT-Identity-H" w:hAnsi="Arial" w:cs="Arial"/>
          <w:sz w:val="22"/>
          <w:szCs w:val="22"/>
          <w:lang w:eastAsia="pl-PL"/>
        </w:rPr>
        <w:t xml:space="preserve">Jeżeli zaoferowana cena lub koszt, lub ich istotne części składowe, wydają się rażąco niskie </w:t>
      </w:r>
      <w:r w:rsidR="00E1498F" w:rsidRPr="00FD4091">
        <w:rPr>
          <w:rFonts w:ascii="Arial" w:eastAsia="ArialMT-Identity-H" w:hAnsi="Arial" w:cs="Arial"/>
          <w:sz w:val="22"/>
          <w:szCs w:val="22"/>
          <w:lang w:eastAsia="pl-PL"/>
        </w:rPr>
        <w:br/>
      </w:r>
      <w:r w:rsidRPr="00FD4091">
        <w:rPr>
          <w:rFonts w:ascii="Arial" w:eastAsia="ArialMT-Identity-H" w:hAnsi="Arial" w:cs="Arial"/>
          <w:sz w:val="22"/>
          <w:szCs w:val="22"/>
          <w:lang w:eastAsia="pl-PL"/>
        </w:rP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04D21493" w14:textId="77777777" w:rsidR="0089174C" w:rsidRPr="00FD4091" w:rsidRDefault="0089174C" w:rsidP="00FD4091">
      <w:pPr>
        <w:pStyle w:val="Akapitzlist"/>
        <w:numPr>
          <w:ilvl w:val="0"/>
          <w:numId w:val="4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FD4091">
        <w:rPr>
          <w:rFonts w:ascii="Arial" w:eastAsia="ArialMT-Identity-H" w:hAnsi="Arial" w:cs="Arial"/>
          <w:sz w:val="22"/>
          <w:szCs w:val="22"/>
          <w:lang w:eastAsia="pl-PL"/>
        </w:rPr>
        <w:t>W przypadku gdy cena całkowita oferty złożonej w terminie jest niższa o co najmniej 30% od:</w:t>
      </w:r>
    </w:p>
    <w:p w14:paraId="0A6C0241" w14:textId="77777777" w:rsidR="0089174C" w:rsidRPr="00FD4091" w:rsidRDefault="0089174C" w:rsidP="00FD4091">
      <w:pPr>
        <w:pStyle w:val="Akapitzlist"/>
        <w:numPr>
          <w:ilvl w:val="0"/>
          <w:numId w:val="48"/>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FD4091">
        <w:rPr>
          <w:rFonts w:ascii="Arial" w:eastAsia="ArialMT-Identity-H" w:hAnsi="Arial" w:cs="Arial"/>
          <w:sz w:val="22"/>
          <w:szCs w:val="22"/>
          <w:lang w:eastAsia="pl-PL"/>
        </w:rPr>
        <w:t xml:space="preserve">wartości zamówienia powiększonej o należny podatek od towarów i usług, ustalonej przed </w:t>
      </w:r>
      <w:r w:rsidRPr="00FD4091">
        <w:rPr>
          <w:rFonts w:ascii="Arial" w:eastAsia="ArialMT-Identity-H" w:hAnsi="Arial" w:cs="Arial"/>
          <w:sz w:val="22"/>
          <w:szCs w:val="22"/>
          <w:lang w:eastAsia="pl-PL"/>
        </w:rPr>
        <w:br/>
        <w:t xml:space="preserve">wszczęciem postępowania lub średniej arytmetycznej cen wszystkich złożonych ofert niepodlegających odrzuceniu na podstawie art. 226 ust. 1 pkt 1, 5 i 10, zamawiający zwraca się </w:t>
      </w:r>
      <w:r w:rsidR="00E1498F" w:rsidRPr="00FD4091">
        <w:rPr>
          <w:rFonts w:ascii="Arial" w:eastAsia="ArialMT-Identity-H" w:hAnsi="Arial" w:cs="Arial"/>
          <w:sz w:val="22"/>
          <w:szCs w:val="22"/>
          <w:lang w:eastAsia="pl-PL"/>
        </w:rPr>
        <w:br/>
      </w:r>
      <w:r w:rsidRPr="00FD4091">
        <w:rPr>
          <w:rFonts w:ascii="Arial" w:eastAsia="ArialMT-Identity-H" w:hAnsi="Arial" w:cs="Arial"/>
          <w:sz w:val="22"/>
          <w:szCs w:val="22"/>
          <w:lang w:eastAsia="pl-PL"/>
        </w:rPr>
        <w:t>o udzielenie wyjaśnień, o których mowa w ust. 1, chyba że rozbieżność wynika z okoliczności oczywistych, które nie wymagają wyjaśnienia;</w:t>
      </w:r>
    </w:p>
    <w:p w14:paraId="6C9F2997" w14:textId="77777777" w:rsidR="0089174C" w:rsidRPr="00FD4091" w:rsidRDefault="0089174C" w:rsidP="00FD4091">
      <w:pPr>
        <w:pStyle w:val="Akapitzlist"/>
        <w:numPr>
          <w:ilvl w:val="0"/>
          <w:numId w:val="48"/>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FD4091">
        <w:rPr>
          <w:rFonts w:ascii="Arial" w:eastAsia="ArialMT-Identity-H" w:hAnsi="Arial" w:cs="Arial"/>
          <w:sz w:val="22"/>
          <w:szCs w:val="22"/>
          <w:lang w:eastAsia="pl-PL"/>
        </w:rPr>
        <w:t xml:space="preserve">wartości zamówienia powiększonej o należny podatek od towarów i usług, zaktualizowanej </w:t>
      </w:r>
      <w:r w:rsidR="00E1498F" w:rsidRPr="00FD4091">
        <w:rPr>
          <w:rFonts w:ascii="Arial" w:eastAsia="ArialMT-Identity-H" w:hAnsi="Arial" w:cs="Arial"/>
          <w:sz w:val="22"/>
          <w:szCs w:val="22"/>
          <w:lang w:eastAsia="pl-PL"/>
        </w:rPr>
        <w:br/>
      </w:r>
      <w:r w:rsidRPr="00FD4091">
        <w:rPr>
          <w:rFonts w:ascii="Arial" w:eastAsia="ArialMT-Identity-H" w:hAnsi="Arial" w:cs="Arial"/>
          <w:sz w:val="22"/>
          <w:szCs w:val="22"/>
          <w:lang w:eastAsia="pl-PL"/>
        </w:rPr>
        <w:t>z uwzględnieniem okoliczności, które nastąpiły po wszczęciu postępowania, w szczególności istotnej zmiany cen rynkowych, zamawiający może zwrócić się o udzielenie wyjaśnień, o których mowa w ust. 1.</w:t>
      </w:r>
    </w:p>
    <w:p w14:paraId="310B659D" w14:textId="77777777" w:rsidR="0089174C" w:rsidRPr="00FD4091" w:rsidRDefault="0089174C" w:rsidP="00FD4091">
      <w:pPr>
        <w:pStyle w:val="Akapitzlist"/>
        <w:numPr>
          <w:ilvl w:val="0"/>
          <w:numId w:val="49"/>
        </w:numPr>
        <w:suppressAutoHyphens w:val="0"/>
        <w:autoSpaceDE w:val="0"/>
        <w:adjustRightInd w:val="0"/>
        <w:spacing w:line="276" w:lineRule="auto"/>
        <w:ind w:left="426" w:hanging="426"/>
        <w:textAlignment w:val="auto"/>
        <w:rPr>
          <w:rFonts w:ascii="Arial" w:eastAsia="ArialMT-Identity-H" w:hAnsi="Arial" w:cs="Arial"/>
          <w:sz w:val="22"/>
          <w:szCs w:val="22"/>
          <w:lang w:eastAsia="pl-PL"/>
        </w:rPr>
      </w:pPr>
      <w:r w:rsidRPr="00FD4091">
        <w:rPr>
          <w:rFonts w:ascii="Arial" w:eastAsia="ArialMT-Identity-H" w:hAnsi="Arial" w:cs="Arial"/>
          <w:sz w:val="22"/>
          <w:szCs w:val="22"/>
          <w:lang w:eastAsia="pl-PL"/>
        </w:rPr>
        <w:t>Wyjaśnienia, o których mowa w ust. 1, mogą dotyczyć w szczególności:</w:t>
      </w:r>
    </w:p>
    <w:p w14:paraId="1D461745" w14:textId="77777777" w:rsidR="0089174C" w:rsidRPr="00FD4091" w:rsidRDefault="0089174C" w:rsidP="00FD4091">
      <w:pPr>
        <w:pStyle w:val="Akapitzlist"/>
        <w:numPr>
          <w:ilvl w:val="0"/>
          <w:numId w:val="50"/>
        </w:numPr>
        <w:suppressAutoHyphens w:val="0"/>
        <w:autoSpaceDE w:val="0"/>
        <w:adjustRightInd w:val="0"/>
        <w:spacing w:line="276" w:lineRule="auto"/>
        <w:textAlignment w:val="auto"/>
        <w:rPr>
          <w:rFonts w:ascii="Arial" w:eastAsia="ArialMT-Identity-H" w:hAnsi="Arial" w:cs="Arial"/>
          <w:sz w:val="22"/>
          <w:szCs w:val="22"/>
          <w:lang w:eastAsia="pl-PL"/>
        </w:rPr>
      </w:pPr>
      <w:r w:rsidRPr="00FD4091">
        <w:rPr>
          <w:rFonts w:ascii="Arial" w:eastAsia="ArialMT-Identity-H" w:hAnsi="Arial" w:cs="Arial"/>
          <w:sz w:val="22"/>
          <w:szCs w:val="22"/>
          <w:lang w:eastAsia="pl-PL"/>
        </w:rPr>
        <w:t>zarządzania procesem produkcji, świadczonych usług lub metody budowy;</w:t>
      </w:r>
    </w:p>
    <w:p w14:paraId="24F786BD" w14:textId="77777777" w:rsidR="0089174C" w:rsidRPr="00FD4091" w:rsidRDefault="0089174C" w:rsidP="00FD4091">
      <w:pPr>
        <w:pStyle w:val="Akapitzlist"/>
        <w:numPr>
          <w:ilvl w:val="0"/>
          <w:numId w:val="50"/>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FD4091">
        <w:rPr>
          <w:rFonts w:ascii="Arial" w:eastAsia="ArialMT-Identity-H" w:hAnsi="Arial" w:cs="Arial"/>
          <w:sz w:val="22"/>
          <w:szCs w:val="22"/>
          <w:lang w:eastAsia="pl-PL"/>
        </w:rPr>
        <w:t>wybranych rozwiązań technicznych, wyjątkowo korzystnych warunków dostaw, usług albo związanych z realizacją robót budowlanych;</w:t>
      </w:r>
    </w:p>
    <w:p w14:paraId="46F8BDE0" w14:textId="77777777" w:rsidR="0089174C" w:rsidRPr="00FD4091" w:rsidRDefault="0089174C" w:rsidP="00FD4091">
      <w:pPr>
        <w:pStyle w:val="Akapitzlist"/>
        <w:numPr>
          <w:ilvl w:val="0"/>
          <w:numId w:val="50"/>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FD4091">
        <w:rPr>
          <w:rFonts w:ascii="Arial" w:eastAsia="ArialMT-Identity-H" w:hAnsi="Arial" w:cs="Arial"/>
          <w:sz w:val="22"/>
          <w:szCs w:val="22"/>
          <w:lang w:eastAsia="pl-PL"/>
        </w:rPr>
        <w:t>oryginalności dostaw, usług lub robót budowlanych oferowanych przez wykonawcę;</w:t>
      </w:r>
    </w:p>
    <w:p w14:paraId="4F992393" w14:textId="76EC8EBC" w:rsidR="0089174C" w:rsidRPr="00FD4091" w:rsidRDefault="0089174C" w:rsidP="00FD4091">
      <w:pPr>
        <w:pStyle w:val="Akapitzlist"/>
        <w:numPr>
          <w:ilvl w:val="0"/>
          <w:numId w:val="50"/>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FD4091">
        <w:rPr>
          <w:rFonts w:ascii="Arial" w:eastAsia="ArialMT-Identity-H" w:hAnsi="Arial" w:cs="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w:t>
      </w:r>
      <w:r w:rsidR="00CD5E85">
        <w:rPr>
          <w:rFonts w:ascii="Arial" w:eastAsia="ArialMT-Identity-H" w:hAnsi="Arial" w:cs="Arial"/>
          <w:sz w:val="22"/>
          <w:szCs w:val="22"/>
          <w:lang w:eastAsia="pl-PL"/>
        </w:rPr>
        <w:t>20</w:t>
      </w:r>
      <w:r w:rsidRPr="00FD4091">
        <w:rPr>
          <w:rFonts w:ascii="Arial" w:eastAsia="ArialMT-Identity-H" w:hAnsi="Arial" w:cs="Arial"/>
          <w:sz w:val="22"/>
          <w:szCs w:val="22"/>
          <w:lang w:eastAsia="pl-PL"/>
        </w:rPr>
        <w:t xml:space="preserve"> r. poz. 2</w:t>
      </w:r>
      <w:r w:rsidR="00CD5E85">
        <w:rPr>
          <w:rFonts w:ascii="Arial" w:eastAsia="ArialMT-Identity-H" w:hAnsi="Arial" w:cs="Arial"/>
          <w:sz w:val="22"/>
          <w:szCs w:val="22"/>
          <w:lang w:eastAsia="pl-PL"/>
        </w:rPr>
        <w:t>207</w:t>
      </w:r>
      <w:r w:rsidRPr="00FD4091">
        <w:rPr>
          <w:rFonts w:ascii="Arial" w:eastAsia="ArialMT-Identity-H" w:hAnsi="Arial" w:cs="Arial"/>
          <w:sz w:val="22"/>
          <w:szCs w:val="22"/>
          <w:lang w:eastAsia="pl-PL"/>
        </w:rPr>
        <w:t>) lub przepisów odrębnych właściwych dla spraw, z którymi związane jest realizowane zamówienie;</w:t>
      </w:r>
    </w:p>
    <w:p w14:paraId="40F69924" w14:textId="77777777" w:rsidR="0089174C" w:rsidRPr="00FD4091" w:rsidRDefault="0089174C" w:rsidP="00FD4091">
      <w:pPr>
        <w:pStyle w:val="Akapitzlist"/>
        <w:numPr>
          <w:ilvl w:val="0"/>
          <w:numId w:val="50"/>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FD4091">
        <w:rPr>
          <w:rFonts w:ascii="Arial" w:eastAsia="ArialMT-Identity-H" w:hAnsi="Arial" w:cs="Arial"/>
          <w:sz w:val="22"/>
          <w:szCs w:val="22"/>
          <w:lang w:eastAsia="pl-PL"/>
        </w:rPr>
        <w:t>zgodności z prawem w rozumieniu przepisów o postępowaniu w sprawach dotyczących pomocy publicznej;</w:t>
      </w:r>
    </w:p>
    <w:p w14:paraId="4F5DD2A5" w14:textId="77777777" w:rsidR="0089174C" w:rsidRPr="00FD4091" w:rsidRDefault="0089174C" w:rsidP="00FD4091">
      <w:pPr>
        <w:pStyle w:val="Akapitzlist"/>
        <w:numPr>
          <w:ilvl w:val="0"/>
          <w:numId w:val="50"/>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FD4091">
        <w:rPr>
          <w:rFonts w:ascii="Arial" w:eastAsia="ArialMT-Identity-H" w:hAnsi="Arial" w:cs="Arial"/>
          <w:sz w:val="22"/>
          <w:szCs w:val="22"/>
          <w:lang w:eastAsia="pl-PL"/>
        </w:rPr>
        <w:t xml:space="preserve">zgodności z przepisami z zakresu prawa pracy i zabezpieczenia społecznego, obowiązującymi </w:t>
      </w:r>
      <w:r w:rsidR="00E1498F" w:rsidRPr="00FD4091">
        <w:rPr>
          <w:rFonts w:ascii="Arial" w:eastAsia="ArialMT-Identity-H" w:hAnsi="Arial" w:cs="Arial"/>
          <w:sz w:val="22"/>
          <w:szCs w:val="22"/>
          <w:lang w:eastAsia="pl-PL"/>
        </w:rPr>
        <w:br/>
      </w:r>
      <w:r w:rsidRPr="00FD4091">
        <w:rPr>
          <w:rFonts w:ascii="Arial" w:eastAsia="ArialMT-Identity-H" w:hAnsi="Arial" w:cs="Arial"/>
          <w:sz w:val="22"/>
          <w:szCs w:val="22"/>
          <w:lang w:eastAsia="pl-PL"/>
        </w:rPr>
        <w:t>w miejscu, w którym realizowane jest zamówienie;</w:t>
      </w:r>
    </w:p>
    <w:p w14:paraId="5D66D23D" w14:textId="77777777" w:rsidR="0089174C" w:rsidRPr="00FD4091" w:rsidRDefault="0089174C" w:rsidP="00FD4091">
      <w:pPr>
        <w:pStyle w:val="Akapitzlist"/>
        <w:numPr>
          <w:ilvl w:val="0"/>
          <w:numId w:val="50"/>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FD4091">
        <w:rPr>
          <w:rFonts w:ascii="Arial" w:eastAsia="ArialMT-Identity-H" w:hAnsi="Arial" w:cs="Arial"/>
          <w:sz w:val="22"/>
          <w:szCs w:val="22"/>
          <w:lang w:eastAsia="pl-PL"/>
        </w:rPr>
        <w:t>zgodności z przepisami dotyczącymi z zakresu ochrony środowiska;</w:t>
      </w:r>
    </w:p>
    <w:p w14:paraId="4C9C673E" w14:textId="77777777" w:rsidR="0089174C" w:rsidRPr="00FD4091" w:rsidRDefault="0089174C" w:rsidP="00FD4091">
      <w:pPr>
        <w:pStyle w:val="Akapitzlist"/>
        <w:numPr>
          <w:ilvl w:val="0"/>
          <w:numId w:val="50"/>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FD4091">
        <w:rPr>
          <w:rFonts w:ascii="Arial" w:eastAsia="ArialMT-Identity-H" w:hAnsi="Arial" w:cs="Arial"/>
          <w:sz w:val="22"/>
          <w:szCs w:val="22"/>
          <w:lang w:eastAsia="pl-PL"/>
        </w:rPr>
        <w:t>wypełniania obowiązków związanych z powierzeniem wykonania części zamówienia podwykonawcy.</w:t>
      </w:r>
    </w:p>
    <w:p w14:paraId="2731A3BF" w14:textId="77777777" w:rsidR="0089174C" w:rsidRPr="00FD4091" w:rsidRDefault="0089174C" w:rsidP="00FD4091">
      <w:pPr>
        <w:pStyle w:val="Akapitzlist"/>
        <w:numPr>
          <w:ilvl w:val="0"/>
          <w:numId w:val="51"/>
        </w:numPr>
        <w:suppressAutoHyphens w:val="0"/>
        <w:autoSpaceDE w:val="0"/>
        <w:adjustRightInd w:val="0"/>
        <w:spacing w:line="276" w:lineRule="auto"/>
        <w:ind w:left="426" w:hanging="426"/>
        <w:textAlignment w:val="auto"/>
        <w:rPr>
          <w:rFonts w:ascii="Arial" w:eastAsia="ArialMT-Identity-H" w:hAnsi="Arial" w:cs="Arial"/>
          <w:sz w:val="22"/>
          <w:szCs w:val="22"/>
          <w:lang w:eastAsia="pl-PL"/>
        </w:rPr>
      </w:pPr>
      <w:r w:rsidRPr="00FD4091">
        <w:rPr>
          <w:rFonts w:ascii="Arial" w:eastAsia="ArialMT-Identity-H" w:hAnsi="Arial" w:cs="Arial"/>
          <w:sz w:val="22"/>
          <w:szCs w:val="22"/>
          <w:lang w:eastAsia="pl-PL"/>
        </w:rPr>
        <w:t>Obowiązek wykazania, że oferta nie zawiera rażąco niskiej ceny lub kosztu spoczywa na wykonawcy.</w:t>
      </w:r>
    </w:p>
    <w:p w14:paraId="36639148" w14:textId="77777777" w:rsidR="0089174C" w:rsidRPr="00FD4091" w:rsidRDefault="0089174C" w:rsidP="00FD4091">
      <w:pPr>
        <w:pStyle w:val="Akapitzlist"/>
        <w:numPr>
          <w:ilvl w:val="0"/>
          <w:numId w:val="51"/>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FD4091">
        <w:rPr>
          <w:rFonts w:ascii="Arial" w:eastAsia="ArialMT-Identity-H" w:hAnsi="Arial" w:cs="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24C94828" w14:textId="77777777" w:rsidR="0089174C" w:rsidRPr="00FD4091" w:rsidRDefault="0089174C" w:rsidP="00FD4091">
      <w:pPr>
        <w:pStyle w:val="Akapitzlist"/>
        <w:numPr>
          <w:ilvl w:val="0"/>
          <w:numId w:val="51"/>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FD4091">
        <w:rPr>
          <w:rFonts w:ascii="Arial" w:eastAsia="CIDFont+F6" w:hAnsi="Arial" w:cs="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D4091" w14:paraId="6D7D98FD" w14:textId="77777777" w:rsidTr="00FD17F4">
        <w:trPr>
          <w:trHeight w:hRule="exact" w:val="1113"/>
        </w:trPr>
        <w:tc>
          <w:tcPr>
            <w:tcW w:w="10485" w:type="dxa"/>
            <w:shd w:val="pct10" w:color="auto" w:fill="auto"/>
            <w:vAlign w:val="center"/>
          </w:tcPr>
          <w:p w14:paraId="58E1E791" w14:textId="77777777" w:rsidR="0089174C" w:rsidRPr="00FD4091" w:rsidRDefault="0089174C" w:rsidP="00FD4091">
            <w:pPr>
              <w:spacing w:before="120" w:line="276" w:lineRule="auto"/>
              <w:ind w:left="709" w:hanging="709"/>
              <w:rPr>
                <w:rFonts w:ascii="Arial" w:eastAsia="Times New Roman" w:hAnsi="Arial"/>
                <w:sz w:val="22"/>
                <w:szCs w:val="22"/>
              </w:rPr>
            </w:pPr>
            <w:r w:rsidRPr="00FD4091">
              <w:rPr>
                <w:rFonts w:ascii="Arial" w:eastAsia="Times New Roman" w:hAnsi="Arial"/>
                <w:b/>
                <w:sz w:val="22"/>
                <w:szCs w:val="22"/>
              </w:rPr>
              <w:t>XV. OPIS KRYTERIÓW, KTÓRYMI ZAMAWIAJĄCY BĘDZIE SIĘ KIEROWAŁ PRZY  WYBORZE  OFERTY, WRAZ Z PODANIEM ZNACZENIA TYCH KRYTERIÓW I SPOSOBU  OCENY OFERT.</w:t>
            </w:r>
          </w:p>
        </w:tc>
      </w:tr>
    </w:tbl>
    <w:p w14:paraId="066310A8" w14:textId="77777777" w:rsidR="0089174C" w:rsidRPr="00FD4091" w:rsidRDefault="0089174C" w:rsidP="00FD4091">
      <w:pPr>
        <w:widowControl/>
        <w:numPr>
          <w:ilvl w:val="0"/>
          <w:numId w:val="26"/>
        </w:numPr>
        <w:tabs>
          <w:tab w:val="left" w:pos="420"/>
        </w:tabs>
        <w:suppressAutoHyphens w:val="0"/>
        <w:autoSpaceDN/>
        <w:spacing w:before="120" w:after="120" w:line="276" w:lineRule="auto"/>
        <w:textAlignment w:val="auto"/>
        <w:rPr>
          <w:rFonts w:ascii="Arial" w:eastAsia="Arial" w:hAnsi="Arial"/>
          <w:kern w:val="0"/>
          <w:sz w:val="22"/>
          <w:szCs w:val="22"/>
          <w:lang w:eastAsia="pl-PL" w:bidi="ar-SA"/>
        </w:rPr>
      </w:pPr>
      <w:r w:rsidRPr="00FD4091">
        <w:rPr>
          <w:rFonts w:ascii="Arial" w:eastAsia="Arial" w:hAnsi="Arial"/>
          <w:noProof/>
          <w:kern w:val="0"/>
          <w:sz w:val="22"/>
          <w:szCs w:val="22"/>
          <w:lang w:eastAsia="pl-PL" w:bidi="ar-SA"/>
        </w:rPr>
        <mc:AlternateContent>
          <mc:Choice Requires="wps">
            <w:drawing>
              <wp:anchor distT="0" distB="0" distL="114300" distR="114300" simplePos="0" relativeHeight="251659264" behindDoc="1" locked="0" layoutInCell="1" allowOverlap="1" wp14:anchorId="29053F87" wp14:editId="4962DA36">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96D7D"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Pr="00FD4091">
        <w:rPr>
          <w:rFonts w:ascii="Arial" w:eastAsia="Arial" w:hAnsi="Arial"/>
          <w:kern w:val="0"/>
          <w:sz w:val="22"/>
          <w:szCs w:val="22"/>
          <w:lang w:eastAsia="pl-PL" w:bidi="ar-SA"/>
        </w:rPr>
        <w:t xml:space="preserve">Przy wyborze oferty Zamawiający będzie kierował się </w:t>
      </w:r>
      <w:r w:rsidR="00FF2E5D" w:rsidRPr="00FD4091">
        <w:rPr>
          <w:rFonts w:ascii="Arial" w:eastAsia="Arial" w:hAnsi="Arial"/>
          <w:kern w:val="0"/>
          <w:sz w:val="22"/>
          <w:szCs w:val="22"/>
          <w:lang w:eastAsia="pl-PL" w:bidi="ar-SA"/>
        </w:rPr>
        <w:t>kryterium:</w:t>
      </w:r>
    </w:p>
    <w:p w14:paraId="2182C27E" w14:textId="77777777" w:rsidR="007857DC" w:rsidRPr="00FD4091" w:rsidRDefault="007857DC" w:rsidP="00FD4091">
      <w:pPr>
        <w:autoSpaceDE w:val="0"/>
        <w:adjustRightInd w:val="0"/>
        <w:spacing w:line="276" w:lineRule="auto"/>
        <w:ind w:left="284"/>
        <w:contextualSpacing/>
        <w:jc w:val="both"/>
        <w:rPr>
          <w:rFonts w:ascii="Arial" w:eastAsia="Times New Roman" w:hAnsi="Arial"/>
          <w:b/>
          <w:sz w:val="22"/>
          <w:szCs w:val="22"/>
          <w:lang w:val="x-none" w:eastAsia="x-none"/>
        </w:rPr>
      </w:pPr>
      <w:r w:rsidRPr="00FD4091">
        <w:rPr>
          <w:rFonts w:ascii="Arial" w:eastAsia="Times New Roman" w:hAnsi="Arial"/>
          <w:b/>
          <w:sz w:val="22"/>
          <w:szCs w:val="22"/>
          <w:lang w:eastAsia="x-none"/>
        </w:rPr>
        <w:t xml:space="preserve">A - </w:t>
      </w:r>
      <w:r w:rsidRPr="00FD4091">
        <w:rPr>
          <w:rFonts w:ascii="Arial" w:eastAsia="Times New Roman" w:hAnsi="Arial"/>
          <w:b/>
          <w:sz w:val="22"/>
          <w:szCs w:val="22"/>
          <w:lang w:val="x-none" w:eastAsia="x-none"/>
        </w:rPr>
        <w:t xml:space="preserve">Cena – waga </w:t>
      </w:r>
      <w:r w:rsidR="008B2C4C" w:rsidRPr="00FD4091">
        <w:rPr>
          <w:rFonts w:ascii="Arial" w:eastAsia="Times New Roman" w:hAnsi="Arial"/>
          <w:b/>
          <w:sz w:val="22"/>
          <w:szCs w:val="22"/>
          <w:lang w:val="x-none" w:eastAsia="x-none"/>
        </w:rPr>
        <w:t>–</w:t>
      </w:r>
      <w:r w:rsidRPr="00FD4091">
        <w:rPr>
          <w:rFonts w:ascii="Arial" w:eastAsia="Times New Roman" w:hAnsi="Arial"/>
          <w:b/>
          <w:sz w:val="22"/>
          <w:szCs w:val="22"/>
          <w:lang w:eastAsia="x-none"/>
        </w:rPr>
        <w:t xml:space="preserve"> </w:t>
      </w:r>
      <w:r w:rsidRPr="00FD4091">
        <w:rPr>
          <w:rFonts w:ascii="Arial" w:eastAsia="Times New Roman" w:hAnsi="Arial"/>
          <w:b/>
          <w:sz w:val="22"/>
          <w:szCs w:val="22"/>
          <w:lang w:val="x-none" w:eastAsia="x-none"/>
        </w:rPr>
        <w:t>60 %</w:t>
      </w:r>
    </w:p>
    <w:p w14:paraId="306C1DDD" w14:textId="707D9AAA" w:rsidR="007857DC" w:rsidRPr="00FD4091" w:rsidRDefault="007857DC" w:rsidP="00FD4091">
      <w:pPr>
        <w:autoSpaceDE w:val="0"/>
        <w:adjustRightInd w:val="0"/>
        <w:spacing w:after="120" w:line="276" w:lineRule="auto"/>
        <w:ind w:left="284"/>
        <w:jc w:val="both"/>
        <w:rPr>
          <w:rFonts w:ascii="Arial" w:eastAsia="Times New Roman" w:hAnsi="Arial"/>
          <w:b/>
          <w:sz w:val="22"/>
          <w:szCs w:val="22"/>
          <w:lang w:eastAsia="x-none"/>
        </w:rPr>
      </w:pPr>
      <w:r w:rsidRPr="00FD4091">
        <w:rPr>
          <w:rFonts w:ascii="Arial" w:eastAsia="Times New Roman" w:hAnsi="Arial"/>
          <w:b/>
          <w:sz w:val="22"/>
          <w:szCs w:val="22"/>
          <w:lang w:eastAsia="x-none"/>
        </w:rPr>
        <w:t xml:space="preserve">B - </w:t>
      </w:r>
      <w:r w:rsidRPr="00FD4091">
        <w:rPr>
          <w:rFonts w:ascii="Arial" w:eastAsia="Times New Roman" w:hAnsi="Arial"/>
          <w:b/>
          <w:sz w:val="22"/>
          <w:szCs w:val="22"/>
          <w:lang w:val="x-none" w:eastAsia="x-none"/>
        </w:rPr>
        <w:t xml:space="preserve">Termin </w:t>
      </w:r>
      <w:r w:rsidR="002B0DB5">
        <w:rPr>
          <w:rFonts w:ascii="Arial" w:eastAsia="Times New Roman" w:hAnsi="Arial"/>
          <w:b/>
          <w:sz w:val="22"/>
          <w:szCs w:val="22"/>
          <w:lang w:eastAsia="x-none"/>
        </w:rPr>
        <w:t>realizacji rek</w:t>
      </w:r>
      <w:r w:rsidR="008B2C4C" w:rsidRPr="00FD4091">
        <w:rPr>
          <w:rFonts w:ascii="Arial" w:eastAsia="Times New Roman" w:hAnsi="Arial"/>
          <w:b/>
          <w:sz w:val="22"/>
          <w:szCs w:val="22"/>
          <w:lang w:eastAsia="x-none"/>
        </w:rPr>
        <w:t>lamacji</w:t>
      </w:r>
      <w:r w:rsidRPr="00FD4091">
        <w:rPr>
          <w:rFonts w:ascii="Arial" w:eastAsia="Times New Roman" w:hAnsi="Arial"/>
          <w:b/>
          <w:sz w:val="22"/>
          <w:szCs w:val="22"/>
          <w:lang w:val="x-none" w:eastAsia="x-none"/>
        </w:rPr>
        <w:t xml:space="preserve"> – </w:t>
      </w:r>
      <w:r w:rsidRPr="00FD4091">
        <w:rPr>
          <w:rFonts w:ascii="Arial" w:eastAsia="Times New Roman" w:hAnsi="Arial"/>
          <w:b/>
          <w:sz w:val="22"/>
          <w:szCs w:val="22"/>
          <w:lang w:eastAsia="x-none"/>
        </w:rPr>
        <w:t>4</w:t>
      </w:r>
      <w:r w:rsidRPr="00FD4091">
        <w:rPr>
          <w:rFonts w:ascii="Arial" w:eastAsia="Times New Roman" w:hAnsi="Arial"/>
          <w:b/>
          <w:sz w:val="22"/>
          <w:szCs w:val="22"/>
          <w:lang w:val="x-none" w:eastAsia="x-none"/>
        </w:rPr>
        <w:t>0</w:t>
      </w:r>
      <w:r w:rsidRPr="00FD4091">
        <w:rPr>
          <w:rFonts w:ascii="Arial" w:eastAsia="Times New Roman" w:hAnsi="Arial"/>
          <w:b/>
          <w:sz w:val="22"/>
          <w:szCs w:val="22"/>
          <w:lang w:eastAsia="x-none"/>
        </w:rPr>
        <w:t xml:space="preserve"> </w:t>
      </w:r>
      <w:r w:rsidRPr="00FD4091">
        <w:rPr>
          <w:rFonts w:ascii="Arial" w:eastAsia="Times New Roman" w:hAnsi="Arial"/>
          <w:b/>
          <w:sz w:val="22"/>
          <w:szCs w:val="22"/>
          <w:lang w:val="x-none" w:eastAsia="x-none"/>
        </w:rPr>
        <w:t xml:space="preserve">% </w:t>
      </w:r>
    </w:p>
    <w:p w14:paraId="3EC262B4" w14:textId="77777777" w:rsidR="007857DC" w:rsidRPr="00FD4091" w:rsidRDefault="007857DC" w:rsidP="00FD4091">
      <w:pPr>
        <w:pStyle w:val="Akapitzlist"/>
        <w:numPr>
          <w:ilvl w:val="0"/>
          <w:numId w:val="74"/>
        </w:numPr>
        <w:tabs>
          <w:tab w:val="left" w:pos="700"/>
        </w:tabs>
        <w:suppressAutoHyphens w:val="0"/>
        <w:autoSpaceDN/>
        <w:spacing w:after="120" w:line="276" w:lineRule="auto"/>
        <w:textAlignment w:val="auto"/>
        <w:rPr>
          <w:rFonts w:ascii="Arial" w:eastAsia="Arial" w:hAnsi="Arial" w:cs="Arial"/>
          <w:b/>
          <w:kern w:val="0"/>
          <w:sz w:val="22"/>
          <w:szCs w:val="22"/>
          <w:lang w:eastAsia="pl-PL"/>
        </w:rPr>
      </w:pPr>
      <w:r w:rsidRPr="00FD4091">
        <w:rPr>
          <w:rFonts w:ascii="Arial" w:eastAsia="Arial" w:hAnsi="Arial" w:cs="Arial"/>
          <w:kern w:val="0"/>
          <w:sz w:val="22"/>
          <w:szCs w:val="22"/>
          <w:lang w:eastAsia="pl-PL"/>
        </w:rPr>
        <w:t>Kryterium „</w:t>
      </w:r>
      <w:r w:rsidRPr="00FD4091">
        <w:rPr>
          <w:rFonts w:ascii="Arial" w:eastAsia="Arial" w:hAnsi="Arial" w:cs="Arial"/>
          <w:b/>
          <w:kern w:val="0"/>
          <w:sz w:val="22"/>
          <w:szCs w:val="22"/>
          <w:lang w:eastAsia="pl-PL"/>
        </w:rPr>
        <w:t>Cena</w:t>
      </w:r>
      <w:r w:rsidRPr="00FD4091">
        <w:rPr>
          <w:rFonts w:ascii="Arial" w:eastAsia="Arial" w:hAnsi="Arial" w:cs="Arial"/>
          <w:kern w:val="0"/>
          <w:sz w:val="22"/>
          <w:szCs w:val="22"/>
          <w:lang w:eastAsia="pl-PL"/>
        </w:rPr>
        <w:t>” będzie liczone w następujący sposób:</w:t>
      </w:r>
    </w:p>
    <w:p w14:paraId="42516ECE" w14:textId="77777777" w:rsidR="007857DC" w:rsidRPr="00FD4091" w:rsidRDefault="007857DC" w:rsidP="00FD4091">
      <w:pPr>
        <w:widowControl/>
        <w:suppressAutoHyphens w:val="0"/>
        <w:autoSpaceDN/>
        <w:spacing w:line="276" w:lineRule="auto"/>
        <w:ind w:left="360"/>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 najwyższą liczbę punktów za to kryterium (60 pkt) otrzyma oferta o najniższej cenie brutto, pozostali Wykonawcy odpowiednio mniej, stosownie do wzoru:</w:t>
      </w:r>
    </w:p>
    <w:p w14:paraId="49149F64" w14:textId="77777777" w:rsidR="007857DC" w:rsidRPr="00FD4091" w:rsidRDefault="007857DC" w:rsidP="00FD4091">
      <w:pPr>
        <w:widowControl/>
        <w:suppressAutoHyphens w:val="0"/>
        <w:autoSpaceDN/>
        <w:spacing w:line="276" w:lineRule="auto"/>
        <w:textAlignment w:val="auto"/>
        <w:rPr>
          <w:rFonts w:ascii="Arial" w:eastAsia="Times New Roman" w:hAnsi="Arial"/>
          <w:kern w:val="0"/>
          <w:sz w:val="22"/>
          <w:szCs w:val="22"/>
          <w:lang w:eastAsia="pl-PL" w:bidi="ar-SA"/>
        </w:rPr>
      </w:pPr>
    </w:p>
    <w:p w14:paraId="37338EE7" w14:textId="77777777" w:rsidR="007857DC" w:rsidRPr="00FD4091" w:rsidRDefault="007857DC" w:rsidP="00FD4091">
      <w:pPr>
        <w:widowControl/>
        <w:suppressAutoHyphens w:val="0"/>
        <w:autoSpaceDN/>
        <w:spacing w:line="276" w:lineRule="auto"/>
        <w:ind w:left="3261" w:right="-239"/>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najniższa zaoferowana cena brutto</w:t>
      </w:r>
    </w:p>
    <w:p w14:paraId="4FFE0A03" w14:textId="77777777" w:rsidR="007857DC" w:rsidRPr="00FD4091" w:rsidRDefault="007857DC" w:rsidP="00FD4091">
      <w:pPr>
        <w:widowControl/>
        <w:suppressAutoHyphens w:val="0"/>
        <w:autoSpaceDN/>
        <w:spacing w:line="276" w:lineRule="auto"/>
        <w:ind w:left="2120"/>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A  =  ----------------------------------------------------------------  x  60 punktów</w:t>
      </w:r>
    </w:p>
    <w:p w14:paraId="5FD2E39D" w14:textId="77777777" w:rsidR="007857DC" w:rsidRPr="00FD4091" w:rsidRDefault="007857DC" w:rsidP="00FD4091">
      <w:pPr>
        <w:widowControl/>
        <w:suppressAutoHyphens w:val="0"/>
        <w:autoSpaceDN/>
        <w:spacing w:line="276" w:lineRule="auto"/>
        <w:ind w:left="3420"/>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cena brutto oferty badanej</w:t>
      </w:r>
    </w:p>
    <w:p w14:paraId="3872E5A9" w14:textId="77777777" w:rsidR="007857DC" w:rsidRPr="00FD4091" w:rsidRDefault="007857DC" w:rsidP="00FD4091">
      <w:pPr>
        <w:widowControl/>
        <w:suppressAutoHyphens w:val="0"/>
        <w:autoSpaceDN/>
        <w:spacing w:line="276" w:lineRule="auto"/>
        <w:textAlignment w:val="auto"/>
        <w:rPr>
          <w:rFonts w:ascii="Arial" w:eastAsia="Times New Roman" w:hAnsi="Arial"/>
          <w:kern w:val="0"/>
          <w:sz w:val="22"/>
          <w:szCs w:val="22"/>
          <w:lang w:eastAsia="pl-PL" w:bidi="ar-SA"/>
        </w:rPr>
      </w:pPr>
    </w:p>
    <w:p w14:paraId="3AB16EA3" w14:textId="6BD72552" w:rsidR="000F4E61" w:rsidRPr="002B0DB5" w:rsidRDefault="008B2C4C" w:rsidP="00D93C59">
      <w:pPr>
        <w:pStyle w:val="Akapitzlist"/>
        <w:numPr>
          <w:ilvl w:val="0"/>
          <w:numId w:val="74"/>
        </w:numPr>
        <w:suppressAutoHyphens w:val="0"/>
        <w:autoSpaceDN/>
        <w:spacing w:line="276" w:lineRule="auto"/>
        <w:ind w:left="993"/>
        <w:jc w:val="both"/>
        <w:textAlignment w:val="auto"/>
        <w:rPr>
          <w:rFonts w:ascii="Arial" w:hAnsi="Arial"/>
          <w:b/>
          <w:sz w:val="22"/>
          <w:szCs w:val="22"/>
        </w:rPr>
      </w:pPr>
      <w:r w:rsidRPr="002B0DB5">
        <w:rPr>
          <w:rFonts w:ascii="Arial" w:hAnsi="Arial" w:cs="Arial"/>
          <w:sz w:val="22"/>
          <w:szCs w:val="22"/>
        </w:rPr>
        <w:t>Kryterium</w:t>
      </w:r>
      <w:r w:rsidRPr="002B0DB5">
        <w:rPr>
          <w:rFonts w:ascii="Arial" w:hAnsi="Arial" w:cs="Arial"/>
          <w:b/>
          <w:sz w:val="22"/>
          <w:szCs w:val="22"/>
        </w:rPr>
        <w:t xml:space="preserve"> „Termin realizacji reklamacji” </w:t>
      </w:r>
      <w:r w:rsidR="000F4E61" w:rsidRPr="002B0DB5">
        <w:rPr>
          <w:rFonts w:ascii="Arial" w:hAnsi="Arial"/>
          <w:sz w:val="22"/>
          <w:szCs w:val="22"/>
        </w:rPr>
        <w:t xml:space="preserve">(40 pkt) </w:t>
      </w:r>
      <w:r w:rsidR="002B0DB5">
        <w:rPr>
          <w:rFonts w:ascii="Arial" w:hAnsi="Arial"/>
          <w:sz w:val="22"/>
          <w:szCs w:val="22"/>
        </w:rPr>
        <w:t xml:space="preserve">będzie liczone </w:t>
      </w:r>
      <w:r w:rsidR="000F4E61" w:rsidRPr="002B0DB5">
        <w:rPr>
          <w:rFonts w:ascii="Arial" w:hAnsi="Arial"/>
          <w:sz w:val="22"/>
          <w:szCs w:val="22"/>
        </w:rPr>
        <w:t xml:space="preserve">w następujący sposób: </w:t>
      </w:r>
    </w:p>
    <w:p w14:paraId="43EE3410" w14:textId="77777777" w:rsidR="000F4E61" w:rsidRPr="00FD4091" w:rsidRDefault="000F4E61" w:rsidP="00FD4091">
      <w:pPr>
        <w:pStyle w:val="Akapitzlist"/>
        <w:spacing w:line="276" w:lineRule="auto"/>
        <w:ind w:left="786" w:firstLine="630"/>
        <w:jc w:val="both"/>
        <w:rPr>
          <w:rFonts w:ascii="Arial" w:hAnsi="Arial" w:cs="Arial"/>
          <w:sz w:val="22"/>
          <w:szCs w:val="22"/>
        </w:rPr>
      </w:pPr>
      <w:r w:rsidRPr="00FD4091">
        <w:rPr>
          <w:rFonts w:ascii="Arial" w:hAnsi="Arial" w:cs="Arial"/>
          <w:sz w:val="22"/>
          <w:szCs w:val="22"/>
        </w:rPr>
        <w:t>5 godzin – 0 pkt</w:t>
      </w:r>
    </w:p>
    <w:p w14:paraId="24502347" w14:textId="77777777" w:rsidR="000F4E61" w:rsidRPr="00FD4091" w:rsidRDefault="000F4E61" w:rsidP="00FD4091">
      <w:pPr>
        <w:pStyle w:val="Akapitzlist"/>
        <w:spacing w:line="276" w:lineRule="auto"/>
        <w:ind w:left="786" w:firstLine="630"/>
        <w:jc w:val="both"/>
        <w:rPr>
          <w:rFonts w:ascii="Arial" w:hAnsi="Arial" w:cs="Arial"/>
          <w:sz w:val="22"/>
          <w:szCs w:val="22"/>
        </w:rPr>
      </w:pPr>
      <w:r w:rsidRPr="00FD4091">
        <w:rPr>
          <w:rFonts w:ascii="Arial" w:hAnsi="Arial" w:cs="Arial"/>
          <w:sz w:val="22"/>
          <w:szCs w:val="22"/>
        </w:rPr>
        <w:t>4 godziny – 10 pkt</w:t>
      </w:r>
    </w:p>
    <w:p w14:paraId="31662FFD" w14:textId="77777777" w:rsidR="000F4E61" w:rsidRPr="00FD4091" w:rsidRDefault="000F4E61" w:rsidP="00FD4091">
      <w:pPr>
        <w:spacing w:line="276" w:lineRule="auto"/>
        <w:ind w:left="1416"/>
        <w:jc w:val="both"/>
        <w:rPr>
          <w:rFonts w:ascii="Arial" w:hAnsi="Arial"/>
          <w:sz w:val="22"/>
          <w:szCs w:val="22"/>
        </w:rPr>
      </w:pPr>
      <w:r w:rsidRPr="00FD4091">
        <w:rPr>
          <w:rFonts w:ascii="Arial" w:hAnsi="Arial"/>
          <w:sz w:val="22"/>
          <w:szCs w:val="22"/>
        </w:rPr>
        <w:t>3 godziny – 20 pkt</w:t>
      </w:r>
    </w:p>
    <w:p w14:paraId="384BC48B" w14:textId="77777777" w:rsidR="000F4E61" w:rsidRPr="00FD4091" w:rsidRDefault="000F4E61" w:rsidP="00FD4091">
      <w:pPr>
        <w:spacing w:line="276" w:lineRule="auto"/>
        <w:ind w:left="1416"/>
        <w:jc w:val="both"/>
        <w:rPr>
          <w:rFonts w:ascii="Arial" w:hAnsi="Arial"/>
          <w:sz w:val="22"/>
          <w:szCs w:val="22"/>
        </w:rPr>
      </w:pPr>
      <w:r w:rsidRPr="00FD4091">
        <w:rPr>
          <w:rFonts w:ascii="Arial" w:hAnsi="Arial"/>
          <w:sz w:val="22"/>
          <w:szCs w:val="22"/>
        </w:rPr>
        <w:t>2 godziny – 30 pkt</w:t>
      </w:r>
    </w:p>
    <w:p w14:paraId="4DBFD4D9" w14:textId="77777777" w:rsidR="000F4E61" w:rsidRPr="00FD4091" w:rsidRDefault="000F4E61" w:rsidP="00FD4091">
      <w:pPr>
        <w:spacing w:line="276" w:lineRule="auto"/>
        <w:ind w:left="1416"/>
        <w:jc w:val="both"/>
        <w:rPr>
          <w:rFonts w:ascii="Arial" w:hAnsi="Arial"/>
          <w:sz w:val="22"/>
          <w:szCs w:val="22"/>
        </w:rPr>
      </w:pPr>
      <w:r w:rsidRPr="00FD4091">
        <w:rPr>
          <w:rFonts w:ascii="Arial" w:hAnsi="Arial"/>
          <w:sz w:val="22"/>
          <w:szCs w:val="22"/>
        </w:rPr>
        <w:t>1 godzina – 40 pkt</w:t>
      </w:r>
    </w:p>
    <w:p w14:paraId="529C46B6" w14:textId="77777777" w:rsidR="000F4E61" w:rsidRPr="00FD4091" w:rsidRDefault="000F4E61" w:rsidP="00FD4091">
      <w:pPr>
        <w:pStyle w:val="Tekstpodstawowy2"/>
        <w:spacing w:line="276" w:lineRule="auto"/>
        <w:ind w:left="567"/>
        <w:rPr>
          <w:rFonts w:ascii="Arial" w:hAnsi="Arial" w:cs="Arial"/>
          <w:b/>
          <w:sz w:val="22"/>
          <w:szCs w:val="22"/>
        </w:rPr>
      </w:pPr>
      <w:r w:rsidRPr="00FD4091">
        <w:rPr>
          <w:rFonts w:ascii="Arial" w:hAnsi="Arial" w:cs="Arial"/>
          <w:b/>
          <w:sz w:val="22"/>
          <w:szCs w:val="22"/>
        </w:rPr>
        <w:t xml:space="preserve">Uwaga! </w:t>
      </w:r>
    </w:p>
    <w:p w14:paraId="5051911A" w14:textId="4A8A1C37" w:rsidR="000F4E61" w:rsidRPr="00FD4091" w:rsidRDefault="000F4E61" w:rsidP="00FD4091">
      <w:pPr>
        <w:pStyle w:val="Tekstpodstawowy2"/>
        <w:spacing w:line="276" w:lineRule="auto"/>
        <w:ind w:left="644"/>
        <w:rPr>
          <w:rFonts w:ascii="Arial" w:hAnsi="Arial" w:cs="Arial"/>
          <w:sz w:val="22"/>
          <w:szCs w:val="22"/>
        </w:rPr>
      </w:pPr>
      <w:r w:rsidRPr="00FD4091">
        <w:rPr>
          <w:rFonts w:ascii="Arial" w:hAnsi="Arial" w:cs="Arial"/>
          <w:sz w:val="22"/>
          <w:szCs w:val="22"/>
        </w:rPr>
        <w:t xml:space="preserve">Termin realizacji reklamacji należy podać w pełnych godzinach. W przypadku gdy Wykonawca, nie wskaże powyższego w ofercie przetargowej Zamawiający przyjmie, iż zaoferowano maksymalny dopuszczony termin realizacji reklamacji. W przypadku zaoferowania innego terminu niż ww. oferta zostanie odrzucona na podstawie art. 226 ust. 1 pkt 5 ustawy </w:t>
      </w:r>
      <w:proofErr w:type="spellStart"/>
      <w:r w:rsidRPr="00FD4091">
        <w:rPr>
          <w:rFonts w:ascii="Arial" w:hAnsi="Arial" w:cs="Arial"/>
          <w:sz w:val="22"/>
          <w:szCs w:val="22"/>
        </w:rPr>
        <w:t>Pzp</w:t>
      </w:r>
      <w:proofErr w:type="spellEnd"/>
      <w:r w:rsidRPr="00FD4091">
        <w:rPr>
          <w:rFonts w:ascii="Arial" w:hAnsi="Arial" w:cs="Arial"/>
          <w:sz w:val="22"/>
          <w:szCs w:val="22"/>
        </w:rPr>
        <w:t>. jako niezgodna z warunkami zamówienia.</w:t>
      </w:r>
    </w:p>
    <w:p w14:paraId="24F0D056" w14:textId="457528F7" w:rsidR="000F4E61" w:rsidRPr="00FD4091" w:rsidRDefault="000F4E61" w:rsidP="00D21399">
      <w:pPr>
        <w:pStyle w:val="Tekstpodstawowy2"/>
        <w:spacing w:line="276" w:lineRule="auto"/>
        <w:rPr>
          <w:rFonts w:ascii="Arial" w:hAnsi="Arial" w:cs="Arial"/>
          <w:sz w:val="22"/>
          <w:szCs w:val="22"/>
        </w:rPr>
      </w:pPr>
    </w:p>
    <w:p w14:paraId="1D84B686" w14:textId="77777777" w:rsidR="0089174C" w:rsidRPr="00FD4091" w:rsidRDefault="0089174C" w:rsidP="00FD4091">
      <w:pPr>
        <w:widowControl/>
        <w:numPr>
          <w:ilvl w:val="0"/>
          <w:numId w:val="52"/>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FD4091">
        <w:rPr>
          <w:rFonts w:ascii="Arial" w:eastAsia="CIDFont+F6" w:hAnsi="Arial"/>
          <w:kern w:val="0"/>
          <w:sz w:val="22"/>
          <w:szCs w:val="22"/>
          <w:lang w:eastAsia="pl-PL" w:bidi="ar-SA"/>
        </w:rPr>
        <w:t>W przypadku</w:t>
      </w:r>
      <w:r w:rsidR="009E5473" w:rsidRPr="00FD4091">
        <w:rPr>
          <w:rFonts w:ascii="Arial" w:eastAsia="CIDFont+F6" w:hAnsi="Arial"/>
          <w:kern w:val="0"/>
          <w:sz w:val="22"/>
          <w:szCs w:val="22"/>
          <w:lang w:eastAsia="pl-PL" w:bidi="ar-SA"/>
        </w:rPr>
        <w:t>,</w:t>
      </w:r>
      <w:r w:rsidRPr="00FD4091">
        <w:rPr>
          <w:rFonts w:ascii="Arial" w:eastAsia="CIDFont+F6" w:hAnsi="Arial"/>
          <w:kern w:val="0"/>
          <w:sz w:val="22"/>
          <w:szCs w:val="22"/>
          <w:lang w:eastAsia="pl-PL" w:bidi="ar-SA"/>
        </w:rPr>
        <w:t xml:space="preserve"> gdy w postępowaniu przewiduje się możliwość składania oferty w częściach (pakietach), każdy część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89174C" w:rsidRPr="00FD4091" w14:paraId="499A8BE5" w14:textId="77777777" w:rsidTr="00FD17F4">
        <w:trPr>
          <w:trHeight w:hRule="exact" w:val="510"/>
        </w:trPr>
        <w:tc>
          <w:tcPr>
            <w:tcW w:w="9288" w:type="dxa"/>
            <w:shd w:val="pct10" w:color="auto" w:fill="auto"/>
            <w:vAlign w:val="center"/>
          </w:tcPr>
          <w:p w14:paraId="075B034E" w14:textId="77777777" w:rsidR="0089174C" w:rsidRPr="00FD4091" w:rsidRDefault="0089174C" w:rsidP="00FD4091">
            <w:pPr>
              <w:spacing w:line="276" w:lineRule="auto"/>
              <w:rPr>
                <w:rFonts w:ascii="Arial" w:eastAsia="Times New Roman" w:hAnsi="Arial"/>
                <w:sz w:val="22"/>
                <w:szCs w:val="22"/>
              </w:rPr>
            </w:pPr>
            <w:r w:rsidRPr="00FD4091">
              <w:rPr>
                <w:rFonts w:ascii="Arial" w:eastAsia="Times New Roman" w:hAnsi="Arial"/>
                <w:b/>
                <w:sz w:val="22"/>
                <w:szCs w:val="22"/>
              </w:rPr>
              <w:t xml:space="preserve">XVI. WYBÓR WYKONAWCY I ZAWARCIE UMOWY </w:t>
            </w:r>
          </w:p>
        </w:tc>
      </w:tr>
    </w:tbl>
    <w:p w14:paraId="48F5B1BF" w14:textId="77777777" w:rsidR="0089174C" w:rsidRPr="00FD4091" w:rsidRDefault="0089174C" w:rsidP="00FD4091">
      <w:pPr>
        <w:widowControl/>
        <w:numPr>
          <w:ilvl w:val="0"/>
          <w:numId w:val="53"/>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FD4091">
        <w:rPr>
          <w:rFonts w:ascii="Arial" w:eastAsia="CIDFont+F6" w:hAnsi="Arial"/>
          <w:kern w:val="0"/>
          <w:sz w:val="22"/>
          <w:szCs w:val="22"/>
          <w:lang w:eastAsia="pl-PL" w:bidi="ar-SA"/>
        </w:rPr>
        <w:t xml:space="preserve">Za najkorzystniejszą zostanie uznana oferta, która otrzyma najwyższą łączną liczbę punktów </w:t>
      </w:r>
      <w:r w:rsidR="00AC6D63" w:rsidRPr="00FD4091">
        <w:rPr>
          <w:rFonts w:ascii="Arial" w:eastAsia="CIDFont+F6" w:hAnsi="Arial"/>
          <w:kern w:val="0"/>
          <w:sz w:val="22"/>
          <w:szCs w:val="22"/>
          <w:lang w:eastAsia="pl-PL" w:bidi="ar-SA"/>
        </w:rPr>
        <w:br/>
      </w:r>
      <w:r w:rsidRPr="00FD4091">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14:paraId="14B0D943" w14:textId="77777777" w:rsidR="0089174C" w:rsidRPr="00FD4091" w:rsidRDefault="0089174C" w:rsidP="00FD4091">
      <w:pPr>
        <w:widowControl/>
        <w:numPr>
          <w:ilvl w:val="0"/>
          <w:numId w:val="53"/>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FD4091">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sidRPr="00FD4091">
        <w:rPr>
          <w:rFonts w:ascii="Arial" w:eastAsia="ArialMT-Identity-H" w:hAnsi="Arial"/>
          <w:kern w:val="0"/>
          <w:sz w:val="22"/>
          <w:szCs w:val="22"/>
          <w:lang w:eastAsia="pl-PL" w:bidi="ar-SA"/>
        </w:rPr>
        <w:t>otrzymała najwyższą ocenę w kryterium o najwyższej wadze.</w:t>
      </w:r>
    </w:p>
    <w:p w14:paraId="5F8B8FE4" w14:textId="77777777" w:rsidR="0089174C" w:rsidRPr="00FD4091" w:rsidRDefault="0089174C" w:rsidP="00FD4091">
      <w:pPr>
        <w:widowControl/>
        <w:numPr>
          <w:ilvl w:val="0"/>
          <w:numId w:val="53"/>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FD4091">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FD4091">
        <w:rPr>
          <w:rFonts w:ascii="Arial" w:eastAsia="ArialMT-Identity-H" w:hAnsi="Arial"/>
          <w:kern w:val="0"/>
          <w:sz w:val="22"/>
          <w:szCs w:val="22"/>
          <w:lang w:eastAsia="pl-PL" w:bidi="ar-SA"/>
        </w:rPr>
        <w:t>ceną lub najniższym kosztem.</w:t>
      </w:r>
    </w:p>
    <w:p w14:paraId="081C12A5" w14:textId="77777777" w:rsidR="0089174C" w:rsidRPr="00FD4091" w:rsidRDefault="0089174C" w:rsidP="00FD4091">
      <w:pPr>
        <w:widowControl/>
        <w:numPr>
          <w:ilvl w:val="0"/>
          <w:numId w:val="53"/>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FD4091">
        <w:rPr>
          <w:rFonts w:ascii="Arial" w:eastAsia="ArialMT-Identity-H" w:hAnsi="Arial"/>
          <w:kern w:val="0"/>
          <w:sz w:val="22"/>
          <w:szCs w:val="22"/>
          <w:lang w:eastAsia="pl-PL" w:bidi="ar-SA"/>
        </w:rPr>
        <w:t>J</w:t>
      </w:r>
      <w:r w:rsidRPr="00FD4091">
        <w:rPr>
          <w:rFonts w:ascii="Arial" w:eastAsia="ArialMT-Identity-H" w:hAnsi="Arial"/>
          <w:kern w:val="0"/>
          <w:sz w:val="22"/>
          <w:szCs w:val="22"/>
          <w:lang w:eastAsia="pl-PL"/>
        </w:rPr>
        <w:t xml:space="preserve">eżeli nie można dokonać wyboru oferty, w sposób o którym mowa w ust. 3, Zamawiający wzywa Wykonawców, </w:t>
      </w:r>
      <w:r w:rsidRPr="00FD4091">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3803FE3D" w14:textId="77777777" w:rsidR="0089174C" w:rsidRPr="00FD4091" w:rsidRDefault="0089174C" w:rsidP="00FD4091">
      <w:pPr>
        <w:widowControl/>
        <w:numPr>
          <w:ilvl w:val="0"/>
          <w:numId w:val="53"/>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FD4091">
        <w:rPr>
          <w:rFonts w:ascii="Arial" w:eastAsia="ArialMT-Identity-H" w:hAnsi="Arial"/>
          <w:kern w:val="0"/>
          <w:sz w:val="22"/>
          <w:szCs w:val="22"/>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w:t>
      </w:r>
      <w:r w:rsidRPr="00FD4091">
        <w:rPr>
          <w:rFonts w:ascii="Arial" w:eastAsia="ArialMT-Identity-H" w:hAnsi="Arial"/>
          <w:kern w:val="0"/>
          <w:sz w:val="22"/>
          <w:szCs w:val="22"/>
          <w:lang w:eastAsia="pl-PL" w:bidi="ar-SA"/>
        </w:rPr>
        <w:t>amawiającego ofert dodatkowych zawierających nową cenę lub koszt.</w:t>
      </w:r>
    </w:p>
    <w:p w14:paraId="0C3D29C7" w14:textId="77777777" w:rsidR="0089174C" w:rsidRPr="00FD4091" w:rsidRDefault="0089174C" w:rsidP="00FD4091">
      <w:pPr>
        <w:widowControl/>
        <w:numPr>
          <w:ilvl w:val="0"/>
          <w:numId w:val="53"/>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FD4091">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FD4091">
        <w:rPr>
          <w:rFonts w:ascii="Arial" w:eastAsia="ArialMT-Identity-H" w:hAnsi="Arial"/>
          <w:kern w:val="0"/>
          <w:sz w:val="22"/>
          <w:szCs w:val="22"/>
          <w:lang w:eastAsia="pl-PL" w:bidi="ar-SA"/>
        </w:rPr>
        <w:t>względu na to, że zostały złożone oferty o takim samym koszcie, zamawiający wybiera ofertę:</w:t>
      </w:r>
    </w:p>
    <w:p w14:paraId="217872F0" w14:textId="77777777" w:rsidR="0089174C" w:rsidRPr="00FD4091" w:rsidRDefault="0089174C" w:rsidP="00FD4091">
      <w:pPr>
        <w:pStyle w:val="Akapitzlist"/>
        <w:numPr>
          <w:ilvl w:val="0"/>
          <w:numId w:val="54"/>
        </w:numPr>
        <w:suppressAutoHyphens w:val="0"/>
        <w:autoSpaceDE w:val="0"/>
        <w:adjustRightInd w:val="0"/>
        <w:spacing w:line="276" w:lineRule="auto"/>
        <w:textAlignment w:val="auto"/>
        <w:rPr>
          <w:rFonts w:ascii="Arial" w:eastAsia="ArialMT-Identity-H" w:hAnsi="Arial" w:cs="Arial"/>
          <w:sz w:val="22"/>
          <w:szCs w:val="22"/>
          <w:lang w:eastAsia="pl-PL"/>
        </w:rPr>
      </w:pPr>
      <w:r w:rsidRPr="00FD4091">
        <w:rPr>
          <w:rFonts w:ascii="Arial" w:eastAsia="ArialMT-Identity-H" w:hAnsi="Arial" w:cs="Arial"/>
          <w:sz w:val="22"/>
          <w:szCs w:val="22"/>
          <w:lang w:eastAsia="pl-PL"/>
        </w:rPr>
        <w:t>z niższym kosztem nabycia albo</w:t>
      </w:r>
    </w:p>
    <w:p w14:paraId="24DE2B25" w14:textId="77777777" w:rsidR="0089174C" w:rsidRPr="00FD4091" w:rsidRDefault="0089174C" w:rsidP="00FD4091">
      <w:pPr>
        <w:pStyle w:val="Akapitzlist"/>
        <w:numPr>
          <w:ilvl w:val="0"/>
          <w:numId w:val="54"/>
        </w:numPr>
        <w:suppressAutoHyphens w:val="0"/>
        <w:autoSpaceDE w:val="0"/>
        <w:adjustRightInd w:val="0"/>
        <w:spacing w:line="276" w:lineRule="auto"/>
        <w:textAlignment w:val="auto"/>
        <w:rPr>
          <w:rFonts w:ascii="Arial" w:eastAsia="ArialMT-Identity-H" w:hAnsi="Arial" w:cs="Arial"/>
          <w:sz w:val="22"/>
          <w:szCs w:val="22"/>
          <w:lang w:eastAsia="pl-PL"/>
        </w:rPr>
      </w:pPr>
      <w:r w:rsidRPr="00FD4091">
        <w:rPr>
          <w:rFonts w:ascii="Arial" w:eastAsia="ArialMT-Identity-H" w:hAnsi="Arial" w:cs="Arial"/>
          <w:sz w:val="22"/>
          <w:szCs w:val="22"/>
          <w:lang w:eastAsia="pl-PL"/>
        </w:rPr>
        <w:t>z niższymi innymi kosztami cyklu życia</w:t>
      </w:r>
    </w:p>
    <w:p w14:paraId="7A29E8A1" w14:textId="77777777" w:rsidR="0089174C" w:rsidRPr="00FD4091" w:rsidRDefault="0089174C" w:rsidP="00FD4091">
      <w:pPr>
        <w:suppressAutoHyphens w:val="0"/>
        <w:autoSpaceDE w:val="0"/>
        <w:adjustRightInd w:val="0"/>
        <w:spacing w:line="276" w:lineRule="auto"/>
        <w:ind w:left="426"/>
        <w:rPr>
          <w:rFonts w:ascii="Arial" w:eastAsia="ArialMT-Identity-H" w:hAnsi="Arial"/>
          <w:kern w:val="0"/>
          <w:sz w:val="22"/>
          <w:szCs w:val="22"/>
          <w:lang w:eastAsia="pl-PL"/>
        </w:rPr>
      </w:pPr>
      <w:r w:rsidRPr="00FD4091">
        <w:rPr>
          <w:rFonts w:ascii="Arial" w:eastAsia="ArialMT-Identity-H" w:hAnsi="Arial"/>
          <w:kern w:val="0"/>
          <w:sz w:val="22"/>
          <w:szCs w:val="22"/>
          <w:lang w:eastAsia="pl-PL"/>
        </w:rPr>
        <w:t>‒ pod warunkiem dopuszczenia takiego rozwiązania w dokumentach zamówienia.</w:t>
      </w:r>
    </w:p>
    <w:p w14:paraId="34CE5F8D" w14:textId="77777777" w:rsidR="0089174C" w:rsidRPr="00FD4091" w:rsidRDefault="0089174C" w:rsidP="00FD4091">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FD4091">
        <w:rPr>
          <w:rFonts w:ascii="Arial" w:eastAsia="ArialMT-Identity-H" w:hAnsi="Arial" w:cs="Arial"/>
          <w:sz w:val="22"/>
          <w:szCs w:val="22"/>
          <w:lang w:eastAsia="pl-PL"/>
        </w:rPr>
        <w:t>Jeżeli nie można dokonać wyboru oferty w sposób, o którym mowa w ust. 1, Zamawiający wzywa Wykonawców, którzy złożyli te oferty do złożenia ofert dodatkowych zawierających nowy koszt nabycia, w terminie określonym przez Zamawiającego.</w:t>
      </w:r>
    </w:p>
    <w:p w14:paraId="6C346FD3" w14:textId="77777777" w:rsidR="0089174C" w:rsidRPr="00FD4091" w:rsidRDefault="0089174C" w:rsidP="00FD4091">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FD4091">
        <w:rPr>
          <w:rFonts w:ascii="Arial" w:eastAsia="ArialMT-Identity-H" w:hAnsi="Arial" w:cs="Arial"/>
          <w:sz w:val="22"/>
          <w:szCs w:val="22"/>
          <w:lang w:eastAsia="pl-PL"/>
        </w:rPr>
        <w:t>Wykonawcy, składając oferty dodatkowe, nie mogą oferować cen lub kosztów wyższych niż zaoferowane w uprzednio złożonych przez nich ofertach.</w:t>
      </w:r>
    </w:p>
    <w:p w14:paraId="32B2D60F" w14:textId="77777777" w:rsidR="0089174C" w:rsidRPr="00FD4091" w:rsidRDefault="0089174C" w:rsidP="00FD4091">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FD4091">
        <w:rPr>
          <w:rFonts w:ascii="Arial" w:eastAsia="ArialMT-Identity-H" w:hAnsi="Arial" w:cs="Arial"/>
          <w:sz w:val="22"/>
          <w:szCs w:val="22"/>
          <w:lang w:eastAsia="pl-PL"/>
        </w:rPr>
        <w:t xml:space="preserve">Zamawiający wybiera najkorzystniejszą ofertę w terminie związania ofertą określonym </w:t>
      </w:r>
      <w:r w:rsidRPr="00FD4091">
        <w:rPr>
          <w:rFonts w:ascii="Arial" w:eastAsia="ArialMT-Identity-H" w:hAnsi="Arial" w:cs="Arial"/>
          <w:sz w:val="22"/>
          <w:szCs w:val="22"/>
          <w:lang w:eastAsia="pl-PL"/>
        </w:rPr>
        <w:br/>
        <w:t>w dokumentach zamówienia.</w:t>
      </w:r>
    </w:p>
    <w:p w14:paraId="11CAC037" w14:textId="77777777" w:rsidR="0089174C" w:rsidRPr="00FD4091" w:rsidRDefault="0089174C" w:rsidP="00FD4091">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FD4091">
        <w:rPr>
          <w:rFonts w:ascii="Arial" w:eastAsia="ArialMT-Identity-H" w:hAnsi="Arial" w:cs="Arial"/>
          <w:sz w:val="22"/>
          <w:szCs w:val="22"/>
          <w:lang w:eastAsia="pl-PL"/>
        </w:rPr>
        <w:t xml:space="preserve">Niezwłocznie po wyborze najkorzystniejszej oferty Zamawiający informuje równocześnie </w:t>
      </w:r>
      <w:r w:rsidRPr="00FD4091">
        <w:rPr>
          <w:rFonts w:ascii="Arial" w:eastAsia="ArialMT-Identity-H" w:hAnsi="Arial" w:cs="Arial"/>
          <w:sz w:val="22"/>
          <w:szCs w:val="22"/>
          <w:lang w:eastAsia="pl-PL"/>
        </w:rPr>
        <w:br/>
        <w:t>Wykonawców, którzy złożyli oferty, o:</w:t>
      </w:r>
    </w:p>
    <w:p w14:paraId="2A3CAB64" w14:textId="77777777" w:rsidR="0089174C" w:rsidRPr="00FD4091" w:rsidRDefault="0089174C" w:rsidP="00FD4091">
      <w:pPr>
        <w:pStyle w:val="Akapitzlist"/>
        <w:numPr>
          <w:ilvl w:val="0"/>
          <w:numId w:val="56"/>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FD4091">
        <w:rPr>
          <w:rFonts w:ascii="Arial" w:eastAsia="ArialMT-Identity-H" w:hAnsi="Arial" w:cs="Arial"/>
          <w:sz w:val="22"/>
          <w:szCs w:val="22"/>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487D1A6" w14:textId="77777777" w:rsidR="0089174C" w:rsidRPr="00FD4091" w:rsidRDefault="0089174C" w:rsidP="00FD4091">
      <w:pPr>
        <w:pStyle w:val="Akapitzlist"/>
        <w:numPr>
          <w:ilvl w:val="0"/>
          <w:numId w:val="56"/>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FD4091">
        <w:rPr>
          <w:rFonts w:ascii="Arial" w:eastAsia="ArialMT-Identity-H" w:hAnsi="Arial" w:cs="Arial"/>
          <w:sz w:val="22"/>
          <w:szCs w:val="22"/>
          <w:lang w:eastAsia="pl-PL"/>
        </w:rPr>
        <w:t>wykonawcach, których oferty zostały odrzucone</w:t>
      </w:r>
    </w:p>
    <w:p w14:paraId="1982C199" w14:textId="77777777" w:rsidR="0089174C" w:rsidRPr="00FD4091" w:rsidRDefault="0089174C" w:rsidP="00FD4091">
      <w:pPr>
        <w:suppressAutoHyphens w:val="0"/>
        <w:autoSpaceDE w:val="0"/>
        <w:adjustRightInd w:val="0"/>
        <w:spacing w:line="276" w:lineRule="auto"/>
        <w:ind w:left="426"/>
        <w:rPr>
          <w:rFonts w:ascii="Arial" w:eastAsia="ArialMT-Identity-H" w:hAnsi="Arial"/>
          <w:kern w:val="0"/>
          <w:sz w:val="22"/>
          <w:szCs w:val="22"/>
          <w:lang w:eastAsia="pl-PL"/>
        </w:rPr>
      </w:pPr>
      <w:r w:rsidRPr="00FD4091">
        <w:rPr>
          <w:rFonts w:ascii="Arial" w:eastAsia="ArialMT-Identity-H" w:hAnsi="Arial"/>
          <w:kern w:val="0"/>
          <w:sz w:val="22"/>
          <w:szCs w:val="22"/>
          <w:lang w:eastAsia="pl-PL"/>
        </w:rPr>
        <w:t>– podając uzasadnienie faktyczne i prawne.</w:t>
      </w:r>
    </w:p>
    <w:p w14:paraId="4849BA76" w14:textId="77777777" w:rsidR="0089174C" w:rsidRPr="00FD4091" w:rsidRDefault="0089174C" w:rsidP="00FD4091">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FD4091">
        <w:rPr>
          <w:rFonts w:ascii="Arial" w:eastAsia="ArialMT-Identity-H" w:hAnsi="Arial" w:cs="Arial"/>
          <w:sz w:val="22"/>
          <w:szCs w:val="22"/>
          <w:lang w:eastAsia="pl-PL"/>
        </w:rPr>
        <w:t>Zamawiający udostępnia niezwłocznie informacje, o których mowa w ust. 10 pkt 1, na stronie internetowej prowadzonego postępowania.</w:t>
      </w:r>
    </w:p>
    <w:p w14:paraId="4F831D54" w14:textId="77777777" w:rsidR="0089174C" w:rsidRPr="00FD4091" w:rsidRDefault="0089174C" w:rsidP="00FD4091">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FD4091">
        <w:rPr>
          <w:rFonts w:ascii="Arial" w:eastAsia="ArialMT-Identity-H" w:hAnsi="Arial" w:cs="Arial"/>
          <w:sz w:val="22"/>
          <w:szCs w:val="22"/>
          <w:lang w:eastAsia="pl-PL"/>
        </w:rPr>
        <w:t>Zamawiający może nie ujawniać informacji, o których mowa w ust. 10, jeżeli ich ujawnienie byłoby sprzeczne z ważnym interesem publicznym.</w:t>
      </w:r>
    </w:p>
    <w:p w14:paraId="7408FEE6" w14:textId="77777777" w:rsidR="0089174C" w:rsidRPr="00FD4091" w:rsidRDefault="0089174C" w:rsidP="00FD4091">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FD4091">
        <w:rPr>
          <w:rFonts w:ascii="Arial" w:eastAsia="ArialMT-Identity-H" w:hAnsi="Arial" w:cs="Arial"/>
          <w:sz w:val="22"/>
          <w:szCs w:val="22"/>
          <w:lang w:eastAsia="pl-PL"/>
        </w:rPr>
        <w:t xml:space="preserve">Zamawiający zawiera umowę w sprawie zamówienia publicznego, z uwzględnieniem art. 577, </w:t>
      </w:r>
      <w:r w:rsidR="00AC6D63" w:rsidRPr="00FD4091">
        <w:rPr>
          <w:rFonts w:ascii="Arial" w:eastAsia="ArialMT-Identity-H" w:hAnsi="Arial" w:cs="Arial"/>
          <w:sz w:val="22"/>
          <w:szCs w:val="22"/>
          <w:lang w:eastAsia="pl-PL"/>
        </w:rPr>
        <w:br/>
      </w:r>
      <w:r w:rsidRPr="00FD4091">
        <w:rPr>
          <w:rFonts w:ascii="Arial" w:eastAsia="ArialMT-Identity-H" w:hAnsi="Arial" w:cs="Arial"/>
          <w:sz w:val="22"/>
          <w:szCs w:val="22"/>
          <w:lang w:eastAsia="pl-PL"/>
        </w:rPr>
        <w:t>w terminie nie krótszym niż 10 dni od dnia przesłania zawiadomienia o wyborze najkorzystniejszej oferty, jeżeli zawiadomienie to zostało przesłane przy użyciu środków komunikacji elektronicznej, albo 15 dni, jeżeli zostało przesłane w inny sposób.</w:t>
      </w:r>
    </w:p>
    <w:p w14:paraId="1827A02A" w14:textId="77777777" w:rsidR="0089174C" w:rsidRPr="00FD4091" w:rsidRDefault="0089174C" w:rsidP="00FD4091">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FD4091">
        <w:rPr>
          <w:rFonts w:ascii="Arial" w:eastAsia="ArialMT-Identity-H" w:hAnsi="Arial" w:cs="Arial"/>
          <w:sz w:val="22"/>
          <w:szCs w:val="22"/>
          <w:lang w:eastAsia="pl-PL"/>
        </w:rPr>
        <w:t xml:space="preserve">Zamawiający może zawrzeć umowę w sprawie zamówienia publicznego przed upływem terminu, </w:t>
      </w:r>
      <w:r w:rsidR="00AC6D63" w:rsidRPr="00FD4091">
        <w:rPr>
          <w:rFonts w:ascii="Arial" w:eastAsia="ArialMT-Identity-H" w:hAnsi="Arial" w:cs="Arial"/>
          <w:sz w:val="22"/>
          <w:szCs w:val="22"/>
          <w:lang w:eastAsia="pl-PL"/>
        </w:rPr>
        <w:br/>
      </w:r>
      <w:r w:rsidRPr="00FD4091">
        <w:rPr>
          <w:rFonts w:ascii="Arial" w:eastAsia="ArialMT-Identity-H" w:hAnsi="Arial" w:cs="Arial"/>
          <w:sz w:val="22"/>
          <w:szCs w:val="22"/>
          <w:lang w:eastAsia="pl-PL"/>
        </w:rPr>
        <w:t>o którym mowa w ust. 13, jeżeli w postępowaniu o udzielenie zamówienia prowadzonym w trybie podstawowym złożono tylko jedną ofertę.</w:t>
      </w:r>
    </w:p>
    <w:p w14:paraId="4338203B" w14:textId="77777777" w:rsidR="0089174C" w:rsidRPr="00FD4091" w:rsidRDefault="0089174C" w:rsidP="00FD4091">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FD4091">
        <w:rPr>
          <w:rFonts w:ascii="Arial" w:eastAsia="Arial" w:hAnsi="Arial" w:cs="Arial"/>
          <w:sz w:val="22"/>
          <w:szCs w:val="22"/>
          <w:lang w:eastAsia="pl-PL"/>
        </w:rPr>
        <w:t xml:space="preserve">Jeżeli zostanie wybrana oferta Wykonawców wspólnie ubiegający się o udzielenie zamówienia, </w:t>
      </w:r>
      <w:r w:rsidR="00AC6D63" w:rsidRPr="00FD4091">
        <w:rPr>
          <w:rFonts w:ascii="Arial" w:eastAsia="Arial" w:hAnsi="Arial" w:cs="Arial"/>
          <w:sz w:val="22"/>
          <w:szCs w:val="22"/>
          <w:lang w:eastAsia="pl-PL"/>
        </w:rPr>
        <w:br/>
      </w:r>
      <w:r w:rsidRPr="00FD4091">
        <w:rPr>
          <w:rFonts w:ascii="Arial" w:eastAsia="Arial" w:hAnsi="Arial" w:cs="Arial"/>
          <w:sz w:val="22"/>
          <w:szCs w:val="22"/>
          <w:lang w:eastAsia="pl-PL"/>
        </w:rPr>
        <w:t>to przed zawarciem umowy, winni dostarczyć Zamawiającemu:</w:t>
      </w:r>
    </w:p>
    <w:p w14:paraId="5B396162" w14:textId="77777777" w:rsidR="0089174C" w:rsidRPr="00FD4091" w:rsidRDefault="0089174C" w:rsidP="00FD4091">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w przypadku konsorcjum - umowę założenia konsorcjum, regulującą współpracę członków konsorcjum w realizacji przedmiotowego zamówienia,</w:t>
      </w:r>
    </w:p>
    <w:p w14:paraId="4359C04C" w14:textId="77777777" w:rsidR="0089174C" w:rsidRPr="00FD4091" w:rsidRDefault="0089174C" w:rsidP="00FD4091">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FD4091" w14:paraId="6F93DD8F" w14:textId="77777777" w:rsidTr="00FD17F4">
        <w:tc>
          <w:tcPr>
            <w:tcW w:w="10485" w:type="dxa"/>
            <w:shd w:val="clear" w:color="auto" w:fill="D9D9D9"/>
          </w:tcPr>
          <w:p w14:paraId="6532F953" w14:textId="77777777" w:rsidR="0089174C" w:rsidRPr="00FD4091" w:rsidRDefault="0089174C" w:rsidP="00FD4091">
            <w:pPr>
              <w:pStyle w:val="Tekstpodstawowy2"/>
              <w:spacing w:before="120" w:after="120" w:line="276" w:lineRule="auto"/>
              <w:rPr>
                <w:rFonts w:ascii="Arial" w:hAnsi="Arial" w:cs="Arial"/>
                <w:sz w:val="22"/>
                <w:szCs w:val="22"/>
              </w:rPr>
            </w:pPr>
            <w:r w:rsidRPr="00FD4091">
              <w:rPr>
                <w:rFonts w:ascii="Arial" w:hAnsi="Arial" w:cs="Arial"/>
                <w:b/>
                <w:sz w:val="22"/>
                <w:szCs w:val="22"/>
              </w:rPr>
              <w:t>XVII. PROJEKTOWANE POSTANOWIENIA UMOWY W SPRAWIE ZAMÓWIENIA PUBLICZNEGO, KTÓRE ZOSTANĄ WPROWADZONE DO TREŚCI UMOWY</w:t>
            </w:r>
          </w:p>
        </w:tc>
      </w:tr>
    </w:tbl>
    <w:p w14:paraId="16A7B32F" w14:textId="77777777" w:rsidR="0089174C" w:rsidRPr="00FD4091" w:rsidRDefault="0089174C" w:rsidP="00FD4091">
      <w:pPr>
        <w:pStyle w:val="Akapitzlist"/>
        <w:numPr>
          <w:ilvl w:val="0"/>
          <w:numId w:val="58"/>
        </w:numPr>
        <w:suppressAutoHyphens w:val="0"/>
        <w:autoSpaceDE w:val="0"/>
        <w:adjustRightInd w:val="0"/>
        <w:spacing w:before="120" w:line="276" w:lineRule="auto"/>
        <w:ind w:left="425" w:hanging="425"/>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 xml:space="preserve">Projektowane postanowienia umowy w sprawie zamówienia publicznego, które zostaną wprowadzone do treści tej umowy, określone zostały w załączniku nr </w:t>
      </w:r>
      <w:r w:rsidRPr="0055079B">
        <w:rPr>
          <w:rFonts w:ascii="Arial" w:eastAsia="CIDFont+F6" w:hAnsi="Arial" w:cs="Arial"/>
          <w:sz w:val="22"/>
          <w:szCs w:val="22"/>
          <w:lang w:eastAsia="pl-PL"/>
        </w:rPr>
        <w:t>4</w:t>
      </w:r>
      <w:r w:rsidR="008460C8" w:rsidRPr="0055079B">
        <w:rPr>
          <w:rFonts w:ascii="Arial" w:eastAsia="CIDFont+F6" w:hAnsi="Arial" w:cs="Arial"/>
          <w:sz w:val="22"/>
          <w:szCs w:val="22"/>
          <w:lang w:eastAsia="pl-PL"/>
        </w:rPr>
        <w:t xml:space="preserve"> i 5</w:t>
      </w:r>
      <w:r w:rsidRPr="0055079B">
        <w:rPr>
          <w:rFonts w:ascii="Arial" w:eastAsia="CIDFont+F6" w:hAnsi="Arial" w:cs="Arial"/>
          <w:sz w:val="22"/>
          <w:szCs w:val="22"/>
          <w:lang w:eastAsia="pl-PL"/>
        </w:rPr>
        <w:t xml:space="preserve"> do</w:t>
      </w:r>
      <w:r w:rsidRPr="00FD4091">
        <w:rPr>
          <w:rFonts w:ascii="Arial" w:eastAsia="CIDFont+F6" w:hAnsi="Arial" w:cs="Arial"/>
          <w:sz w:val="22"/>
          <w:szCs w:val="22"/>
          <w:lang w:eastAsia="pl-PL"/>
        </w:rPr>
        <w:t xml:space="preserve"> SWZ.</w:t>
      </w:r>
    </w:p>
    <w:p w14:paraId="3A91CBD8" w14:textId="77777777" w:rsidR="0089174C" w:rsidRDefault="0089174C" w:rsidP="00FD4091">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Projektowane postanowienia umowy w sprawie zamówienia publicznego przed zawarciem zostaną uzupełnione o niezbędne informacje dotyczące w szczególności Wykonawcy oraz wartości umowy.</w:t>
      </w:r>
    </w:p>
    <w:p w14:paraId="339EA4F4" w14:textId="77777777" w:rsidR="00D21399" w:rsidRPr="00FD4091" w:rsidRDefault="00D21399" w:rsidP="00D21399">
      <w:pPr>
        <w:pStyle w:val="Akapitzlist"/>
        <w:suppressAutoHyphens w:val="0"/>
        <w:autoSpaceDE w:val="0"/>
        <w:adjustRightInd w:val="0"/>
        <w:spacing w:line="276" w:lineRule="auto"/>
        <w:ind w:left="426"/>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FD4091" w14:paraId="456F8066" w14:textId="77777777" w:rsidTr="00FD17F4">
        <w:tc>
          <w:tcPr>
            <w:tcW w:w="10485" w:type="dxa"/>
            <w:shd w:val="clear" w:color="auto" w:fill="D9D9D9"/>
          </w:tcPr>
          <w:p w14:paraId="0645F909" w14:textId="77777777" w:rsidR="0089174C" w:rsidRPr="00FD4091" w:rsidRDefault="0089174C" w:rsidP="00FD4091">
            <w:pPr>
              <w:pStyle w:val="Tekstpodstawowy2"/>
              <w:spacing w:before="120" w:after="120" w:line="276" w:lineRule="auto"/>
              <w:rPr>
                <w:rFonts w:ascii="Arial" w:hAnsi="Arial" w:cs="Arial"/>
                <w:sz w:val="22"/>
                <w:szCs w:val="22"/>
              </w:rPr>
            </w:pPr>
            <w:r w:rsidRPr="00FD4091">
              <w:rPr>
                <w:rFonts w:ascii="Arial" w:hAnsi="Arial" w:cs="Arial"/>
                <w:b/>
                <w:sz w:val="22"/>
                <w:szCs w:val="22"/>
              </w:rPr>
              <w:t>XVIII. ZABEZPIECZENIE NALEŻYTEGO WYKONANIA UMOWY</w:t>
            </w:r>
          </w:p>
        </w:tc>
      </w:tr>
    </w:tbl>
    <w:p w14:paraId="53CB17E3" w14:textId="31603961" w:rsidR="00D21399" w:rsidRDefault="0089174C" w:rsidP="00FD4091">
      <w:pPr>
        <w:pStyle w:val="Tekstpodstawowywcity"/>
        <w:tabs>
          <w:tab w:val="left" w:pos="426"/>
        </w:tabs>
        <w:spacing w:before="120"/>
        <w:ind w:left="0"/>
        <w:jc w:val="both"/>
        <w:rPr>
          <w:rFonts w:ascii="Arial" w:hAnsi="Arial" w:cs="Arial"/>
          <w:sz w:val="22"/>
          <w:szCs w:val="22"/>
        </w:rPr>
      </w:pPr>
      <w:r w:rsidRPr="00FD4091">
        <w:rPr>
          <w:rFonts w:ascii="Arial" w:hAnsi="Arial" w:cs="Arial"/>
          <w:sz w:val="22"/>
          <w:szCs w:val="22"/>
        </w:rPr>
        <w:t>Zamawiający nie wymaga wniesienia zabezpieczenia należytego wykonania umowy.</w:t>
      </w:r>
    </w:p>
    <w:p w14:paraId="1EAB8DFC" w14:textId="77777777" w:rsidR="002B0DB5" w:rsidRPr="00FD4091" w:rsidRDefault="002B0DB5" w:rsidP="00FD4091">
      <w:pPr>
        <w:pStyle w:val="Tekstpodstawowywcity"/>
        <w:tabs>
          <w:tab w:val="left" w:pos="426"/>
        </w:tabs>
        <w:spacing w:before="120"/>
        <w:ind w:left="0"/>
        <w:jc w:val="both"/>
        <w:rPr>
          <w:rFonts w:ascii="Arial" w:hAnsi="Arial"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D4091" w14:paraId="5E7714C5" w14:textId="77777777" w:rsidTr="00FD17F4">
        <w:trPr>
          <w:trHeight w:hRule="exact" w:val="615"/>
        </w:trPr>
        <w:tc>
          <w:tcPr>
            <w:tcW w:w="10485" w:type="dxa"/>
            <w:shd w:val="pct10" w:color="auto" w:fill="auto"/>
            <w:vAlign w:val="center"/>
          </w:tcPr>
          <w:p w14:paraId="74B8FCCE" w14:textId="77777777" w:rsidR="0089174C" w:rsidRPr="00FD4091" w:rsidRDefault="0089174C" w:rsidP="00FD4091">
            <w:pPr>
              <w:spacing w:before="120" w:after="120" w:line="276" w:lineRule="auto"/>
              <w:rPr>
                <w:rFonts w:ascii="Arial" w:eastAsia="Times New Roman" w:hAnsi="Arial"/>
                <w:b/>
                <w:sz w:val="22"/>
                <w:szCs w:val="22"/>
              </w:rPr>
            </w:pPr>
            <w:r w:rsidRPr="00FD4091">
              <w:rPr>
                <w:rFonts w:ascii="Arial" w:eastAsia="Times New Roman" w:hAnsi="Arial"/>
                <w:b/>
                <w:sz w:val="22"/>
                <w:szCs w:val="22"/>
              </w:rPr>
              <w:t>XIX. OCHRONA DANYCH OSOBOWYCH    „RODO”</w:t>
            </w:r>
          </w:p>
          <w:p w14:paraId="77C758AE" w14:textId="77777777" w:rsidR="0089174C" w:rsidRPr="00FD4091" w:rsidRDefault="0089174C" w:rsidP="00FD4091">
            <w:pPr>
              <w:spacing w:before="120" w:after="120" w:line="276" w:lineRule="auto"/>
              <w:rPr>
                <w:rFonts w:ascii="Arial" w:eastAsia="Times New Roman" w:hAnsi="Arial"/>
                <w:b/>
                <w:sz w:val="22"/>
                <w:szCs w:val="22"/>
              </w:rPr>
            </w:pPr>
          </w:p>
          <w:p w14:paraId="35A1F024" w14:textId="77777777" w:rsidR="0089174C" w:rsidRPr="00FD4091" w:rsidRDefault="0089174C" w:rsidP="00FD4091">
            <w:pPr>
              <w:spacing w:before="120" w:after="120" w:line="276" w:lineRule="auto"/>
              <w:rPr>
                <w:rFonts w:ascii="Arial" w:eastAsia="Times New Roman" w:hAnsi="Arial"/>
                <w:b/>
                <w:sz w:val="22"/>
                <w:szCs w:val="22"/>
              </w:rPr>
            </w:pPr>
          </w:p>
          <w:p w14:paraId="20866255" w14:textId="77777777" w:rsidR="0089174C" w:rsidRPr="00FD4091" w:rsidRDefault="0089174C" w:rsidP="00FD4091">
            <w:pPr>
              <w:spacing w:before="120" w:after="120" w:line="276" w:lineRule="auto"/>
              <w:rPr>
                <w:rFonts w:ascii="Arial" w:eastAsia="Times New Roman" w:hAnsi="Arial"/>
                <w:sz w:val="22"/>
                <w:szCs w:val="22"/>
              </w:rPr>
            </w:pPr>
          </w:p>
        </w:tc>
      </w:tr>
    </w:tbl>
    <w:p w14:paraId="1964A4C2" w14:textId="4A616B5C" w:rsidR="0089174C" w:rsidRPr="00FD4091" w:rsidRDefault="0089174C" w:rsidP="00FD4091">
      <w:pPr>
        <w:spacing w:before="120" w:line="276" w:lineRule="auto"/>
        <w:jc w:val="both"/>
        <w:rPr>
          <w:rFonts w:ascii="Arial" w:hAnsi="Arial"/>
          <w:sz w:val="22"/>
          <w:szCs w:val="22"/>
        </w:rPr>
      </w:pPr>
      <w:r w:rsidRPr="00FD4091">
        <w:rPr>
          <w:rFonts w:ascii="Arial" w:hAnsi="Arial"/>
          <w:sz w:val="22"/>
          <w:szCs w:val="22"/>
        </w:rPr>
        <w:t xml:space="preserve">Zgodnie z art. 13 ust. 1 i 2 rozporządzenia Parlamentu Europejskiego i Rady (UE) 2016/679 z dnia </w:t>
      </w:r>
      <w:r w:rsidR="002F3647" w:rsidRPr="00FD4091">
        <w:rPr>
          <w:rFonts w:ascii="Arial" w:hAnsi="Arial"/>
          <w:sz w:val="22"/>
          <w:szCs w:val="22"/>
        </w:rPr>
        <w:br/>
      </w:r>
      <w:r w:rsidRPr="00FD4091">
        <w:rPr>
          <w:rFonts w:ascii="Arial" w:hAnsi="Arial"/>
          <w:sz w:val="22"/>
          <w:szCs w:val="22"/>
        </w:rPr>
        <w:t xml:space="preserve">27 kwietnia 2016 r. w sprawie ochrony osób fizycznych w związku z przetwarzaniem danych osobowych </w:t>
      </w:r>
      <w:r w:rsidR="00AC6D63" w:rsidRPr="00FD4091">
        <w:rPr>
          <w:rFonts w:ascii="Arial" w:hAnsi="Arial"/>
          <w:sz w:val="22"/>
          <w:szCs w:val="22"/>
        </w:rPr>
        <w:br/>
      </w:r>
      <w:r w:rsidRPr="00FD4091">
        <w:rPr>
          <w:rFonts w:ascii="Arial" w:hAnsi="Arial"/>
          <w:sz w:val="22"/>
          <w:szCs w:val="22"/>
        </w:rPr>
        <w:t>i w sprawie swobodnego przepływu takich danych oraz uchylenia dyrektywy 95/46/WE (ogólne rozporządzenie o ochronie danych) (Dz. Urz. UE L 119 z 04.05.2016, str. 1</w:t>
      </w:r>
      <w:r w:rsidR="00D21399">
        <w:rPr>
          <w:rFonts w:ascii="Arial" w:hAnsi="Arial"/>
          <w:sz w:val="22"/>
          <w:szCs w:val="22"/>
        </w:rPr>
        <w:t>, dalej „RODO”, informuję, że:</w:t>
      </w:r>
    </w:p>
    <w:p w14:paraId="45115C20" w14:textId="77777777" w:rsidR="0089174C" w:rsidRPr="00FD4091" w:rsidRDefault="0089174C" w:rsidP="00FD4091">
      <w:pPr>
        <w:widowControl/>
        <w:numPr>
          <w:ilvl w:val="0"/>
          <w:numId w:val="29"/>
        </w:numPr>
        <w:spacing w:line="276" w:lineRule="auto"/>
        <w:jc w:val="both"/>
        <w:rPr>
          <w:rFonts w:ascii="Arial" w:hAnsi="Arial"/>
          <w:sz w:val="22"/>
          <w:szCs w:val="22"/>
        </w:rPr>
      </w:pPr>
      <w:r w:rsidRPr="00FD4091">
        <w:rPr>
          <w:rFonts w:ascii="Arial" w:hAnsi="Arial"/>
          <w:sz w:val="22"/>
          <w:szCs w:val="22"/>
        </w:rPr>
        <w:t>administratorem Pani/Pana danych osobowych jest Szpital Powiatowy w Zawierciu, ul. Miodowa 14, 42-400 Zawiercie reprezentowany przez Dyrektora – Piotra Zachariasiewicz;</w:t>
      </w:r>
    </w:p>
    <w:p w14:paraId="46081390" w14:textId="77777777" w:rsidR="0089174C" w:rsidRPr="00FD4091" w:rsidRDefault="0089174C" w:rsidP="00FD4091">
      <w:pPr>
        <w:widowControl/>
        <w:numPr>
          <w:ilvl w:val="0"/>
          <w:numId w:val="29"/>
        </w:numPr>
        <w:spacing w:line="276" w:lineRule="auto"/>
        <w:jc w:val="both"/>
        <w:rPr>
          <w:rFonts w:ascii="Arial" w:hAnsi="Arial"/>
          <w:i/>
          <w:sz w:val="22"/>
          <w:szCs w:val="22"/>
        </w:rPr>
      </w:pPr>
      <w:r w:rsidRPr="00FD4091">
        <w:rPr>
          <w:rFonts w:ascii="Arial" w:hAnsi="Arial"/>
          <w:sz w:val="22"/>
          <w:szCs w:val="22"/>
        </w:rPr>
        <w:t xml:space="preserve">inspektorem ochrony danych osobowych w Szpitalu Powiatowym w Zawierciu jest Pan </w:t>
      </w:r>
      <w:r w:rsidR="008B25E0" w:rsidRPr="00FD4091">
        <w:rPr>
          <w:rFonts w:ascii="Arial" w:hAnsi="Arial"/>
          <w:sz w:val="22"/>
          <w:szCs w:val="22"/>
        </w:rPr>
        <w:t>Tomasz Ślusarczyk</w:t>
      </w:r>
      <w:r w:rsidRPr="00FD4091">
        <w:rPr>
          <w:rFonts w:ascii="Arial" w:hAnsi="Arial"/>
          <w:sz w:val="22"/>
          <w:szCs w:val="22"/>
        </w:rPr>
        <w:t xml:space="preserve">, dane do kontaktu – </w:t>
      </w:r>
      <w:hyperlink r:id="rId13" w:history="1">
        <w:r w:rsidRPr="00FD4091">
          <w:rPr>
            <w:rStyle w:val="Hipercze"/>
            <w:rFonts w:ascii="Arial" w:hAnsi="Arial"/>
            <w:sz w:val="22"/>
            <w:szCs w:val="22"/>
          </w:rPr>
          <w:t>iod@szpitalzawiercie.pl</w:t>
        </w:r>
      </w:hyperlink>
      <w:r w:rsidRPr="00FD4091">
        <w:rPr>
          <w:rFonts w:ascii="Arial" w:hAnsi="Arial"/>
          <w:sz w:val="22"/>
          <w:szCs w:val="22"/>
        </w:rPr>
        <w:t xml:space="preserve">; </w:t>
      </w:r>
    </w:p>
    <w:p w14:paraId="3EE35048" w14:textId="77777777" w:rsidR="0089174C" w:rsidRPr="00FD4091" w:rsidRDefault="0089174C" w:rsidP="00FD4091">
      <w:pPr>
        <w:widowControl/>
        <w:numPr>
          <w:ilvl w:val="0"/>
          <w:numId w:val="29"/>
        </w:numPr>
        <w:spacing w:line="276" w:lineRule="auto"/>
        <w:jc w:val="both"/>
        <w:rPr>
          <w:rFonts w:ascii="Arial" w:hAnsi="Arial"/>
          <w:i/>
          <w:sz w:val="22"/>
          <w:szCs w:val="22"/>
        </w:rPr>
      </w:pPr>
      <w:r w:rsidRPr="00FD4091">
        <w:rPr>
          <w:rFonts w:ascii="Arial" w:hAnsi="Arial"/>
          <w:sz w:val="22"/>
          <w:szCs w:val="22"/>
        </w:rPr>
        <w:t xml:space="preserve">Pani/Pana dane osobowe przetwarzane będą na podstawie art. 6 ust. 1 lit. c RODO w celu związanym z postępowaniem o udzielenie zamówienia publicznego; </w:t>
      </w:r>
    </w:p>
    <w:p w14:paraId="318BB33F" w14:textId="335FDBB2" w:rsidR="0089174C" w:rsidRPr="00FD4091" w:rsidRDefault="0089174C" w:rsidP="00FD4091">
      <w:pPr>
        <w:widowControl/>
        <w:numPr>
          <w:ilvl w:val="0"/>
          <w:numId w:val="29"/>
        </w:numPr>
        <w:spacing w:line="276" w:lineRule="auto"/>
        <w:jc w:val="both"/>
        <w:rPr>
          <w:rFonts w:ascii="Arial" w:hAnsi="Arial"/>
          <w:sz w:val="22"/>
          <w:szCs w:val="22"/>
        </w:rPr>
      </w:pPr>
      <w:r w:rsidRPr="00FD4091">
        <w:rPr>
          <w:rFonts w:ascii="Arial" w:hAnsi="Arial"/>
          <w:sz w:val="22"/>
          <w:szCs w:val="22"/>
        </w:rPr>
        <w:t xml:space="preserve">odbiorcami Pani/Pana danych osobowych będą osoby lub podmioty, którym udostępniona zostanie dokumentacja postępowania w oparciu o </w:t>
      </w:r>
      <w:r w:rsidR="00EF6EA4" w:rsidRPr="00FD4091">
        <w:rPr>
          <w:rFonts w:ascii="Arial" w:hAnsi="Arial"/>
          <w:sz w:val="22"/>
          <w:szCs w:val="22"/>
        </w:rPr>
        <w:t xml:space="preserve">art. 18 oraz art. 74 ust. 4 ustawy z dnia 11 września 2019 </w:t>
      </w:r>
      <w:r w:rsidRPr="00FD4091">
        <w:rPr>
          <w:rFonts w:ascii="Arial" w:hAnsi="Arial"/>
          <w:sz w:val="22"/>
          <w:szCs w:val="22"/>
        </w:rPr>
        <w:t>r. – Prawo zamówień publicznych (</w:t>
      </w:r>
      <w:r w:rsidRPr="00FD4091">
        <w:rPr>
          <w:rFonts w:ascii="Arial" w:hAnsi="Arial"/>
          <w:color w:val="000000"/>
          <w:sz w:val="22"/>
          <w:szCs w:val="22"/>
          <w:lang w:eastAsia="pl-PL"/>
        </w:rPr>
        <w:t>Dz. U. 20</w:t>
      </w:r>
      <w:r w:rsidR="008B6BBC" w:rsidRPr="00FD4091">
        <w:rPr>
          <w:rFonts w:ascii="Arial" w:hAnsi="Arial"/>
          <w:color w:val="000000"/>
          <w:sz w:val="22"/>
          <w:szCs w:val="22"/>
          <w:lang w:eastAsia="pl-PL"/>
        </w:rPr>
        <w:t>2</w:t>
      </w:r>
      <w:r w:rsidRPr="00FD4091">
        <w:rPr>
          <w:rFonts w:ascii="Arial" w:hAnsi="Arial"/>
          <w:color w:val="000000"/>
          <w:sz w:val="22"/>
          <w:szCs w:val="22"/>
          <w:lang w:eastAsia="pl-PL"/>
        </w:rPr>
        <w:t xml:space="preserve">1 r. poz. </w:t>
      </w:r>
      <w:r w:rsidR="008B6BBC" w:rsidRPr="00FD4091">
        <w:rPr>
          <w:rFonts w:ascii="Arial" w:hAnsi="Arial"/>
          <w:color w:val="000000"/>
          <w:sz w:val="22"/>
          <w:szCs w:val="22"/>
          <w:lang w:eastAsia="pl-PL"/>
        </w:rPr>
        <w:t>1129</w:t>
      </w:r>
      <w:r w:rsidR="00CD5E85">
        <w:rPr>
          <w:rFonts w:ascii="Arial" w:hAnsi="Arial"/>
          <w:color w:val="000000"/>
          <w:sz w:val="22"/>
          <w:szCs w:val="22"/>
          <w:lang w:eastAsia="pl-PL"/>
        </w:rPr>
        <w:t xml:space="preserve">, z </w:t>
      </w:r>
      <w:proofErr w:type="spellStart"/>
      <w:r w:rsidR="00CD5E85">
        <w:rPr>
          <w:rFonts w:ascii="Arial" w:hAnsi="Arial"/>
          <w:color w:val="000000"/>
          <w:sz w:val="22"/>
          <w:szCs w:val="22"/>
          <w:lang w:eastAsia="pl-PL"/>
        </w:rPr>
        <w:t>późn</w:t>
      </w:r>
      <w:proofErr w:type="spellEnd"/>
      <w:r w:rsidR="00CD5E85">
        <w:rPr>
          <w:rFonts w:ascii="Arial" w:hAnsi="Arial"/>
          <w:color w:val="000000"/>
          <w:sz w:val="22"/>
          <w:szCs w:val="22"/>
          <w:lang w:eastAsia="pl-PL"/>
        </w:rPr>
        <w:t>. zm.</w:t>
      </w:r>
      <w:r w:rsidRPr="00FD4091">
        <w:rPr>
          <w:rFonts w:ascii="Arial" w:hAnsi="Arial"/>
          <w:sz w:val="22"/>
          <w:szCs w:val="22"/>
        </w:rPr>
        <w:t xml:space="preserve">), dalej „ustawa </w:t>
      </w:r>
      <w:proofErr w:type="spellStart"/>
      <w:r w:rsidRPr="00FD4091">
        <w:rPr>
          <w:rFonts w:ascii="Arial" w:hAnsi="Arial"/>
          <w:sz w:val="22"/>
          <w:szCs w:val="22"/>
        </w:rPr>
        <w:t>Pzp</w:t>
      </w:r>
      <w:proofErr w:type="spellEnd"/>
      <w:r w:rsidRPr="00FD4091">
        <w:rPr>
          <w:rFonts w:ascii="Arial" w:hAnsi="Arial"/>
          <w:sz w:val="22"/>
          <w:szCs w:val="22"/>
        </w:rPr>
        <w:t xml:space="preserve">”; </w:t>
      </w:r>
    </w:p>
    <w:p w14:paraId="5768509A" w14:textId="77777777" w:rsidR="0089174C" w:rsidRPr="00FD4091" w:rsidRDefault="0089174C" w:rsidP="00FD4091">
      <w:pPr>
        <w:widowControl/>
        <w:numPr>
          <w:ilvl w:val="0"/>
          <w:numId w:val="29"/>
        </w:numPr>
        <w:spacing w:line="276" w:lineRule="auto"/>
        <w:jc w:val="both"/>
        <w:rPr>
          <w:rFonts w:ascii="Arial" w:hAnsi="Arial"/>
          <w:sz w:val="22"/>
          <w:szCs w:val="22"/>
        </w:rPr>
      </w:pPr>
      <w:r w:rsidRPr="00FD4091">
        <w:rPr>
          <w:rFonts w:ascii="Arial" w:hAnsi="Arial"/>
          <w:sz w:val="22"/>
          <w:szCs w:val="22"/>
        </w:rPr>
        <w:t xml:space="preserve">Pani/Pana dane osobowe będą przechowywane, zgodnie z art. 97 ust. 1 ustawy </w:t>
      </w:r>
      <w:proofErr w:type="spellStart"/>
      <w:r w:rsidRPr="00FD4091">
        <w:rPr>
          <w:rFonts w:ascii="Arial" w:hAnsi="Arial"/>
          <w:sz w:val="22"/>
          <w:szCs w:val="22"/>
        </w:rPr>
        <w:t>Pzp</w:t>
      </w:r>
      <w:proofErr w:type="spellEnd"/>
      <w:r w:rsidRPr="00FD4091">
        <w:rPr>
          <w:rFonts w:ascii="Arial" w:hAnsi="Arial"/>
          <w:sz w:val="22"/>
          <w:szCs w:val="22"/>
        </w:rPr>
        <w:t xml:space="preserve">, przez okres </w:t>
      </w:r>
      <w:r w:rsidR="00AC6D63" w:rsidRPr="00FD4091">
        <w:rPr>
          <w:rFonts w:ascii="Arial" w:hAnsi="Arial"/>
          <w:sz w:val="22"/>
          <w:szCs w:val="22"/>
        </w:rPr>
        <w:br/>
      </w:r>
      <w:r w:rsidRPr="00FD4091">
        <w:rPr>
          <w:rFonts w:ascii="Arial" w:hAnsi="Arial"/>
          <w:sz w:val="22"/>
          <w:szCs w:val="22"/>
        </w:rPr>
        <w:t xml:space="preserve">4 lat od dnia zakończenia postępowania o udzielenie zamówienia, a jeżeli czas trwania umowy przekracza 4 lata, okres przechowywania obejmuje cały czas trwania umowy; </w:t>
      </w:r>
    </w:p>
    <w:p w14:paraId="57E9002E" w14:textId="77777777" w:rsidR="0089174C" w:rsidRPr="00FD4091" w:rsidRDefault="0089174C" w:rsidP="00FD4091">
      <w:pPr>
        <w:widowControl/>
        <w:numPr>
          <w:ilvl w:val="0"/>
          <w:numId w:val="29"/>
        </w:numPr>
        <w:spacing w:line="276" w:lineRule="auto"/>
        <w:jc w:val="both"/>
        <w:rPr>
          <w:rFonts w:ascii="Arial" w:hAnsi="Arial"/>
          <w:sz w:val="22"/>
          <w:szCs w:val="22"/>
        </w:rPr>
      </w:pPr>
      <w:r w:rsidRPr="00FD4091">
        <w:rPr>
          <w:rFonts w:ascii="Arial" w:hAnsi="Arial"/>
          <w:sz w:val="22"/>
          <w:szCs w:val="22"/>
        </w:rPr>
        <w:t xml:space="preserve">obowiązek podania przez Panią/Pana danych osobowych bezpośrednio Pani/Pana dotyczących jest wymogiem ustawowym określonym w przepisach ustawy </w:t>
      </w:r>
      <w:proofErr w:type="spellStart"/>
      <w:r w:rsidRPr="00FD4091">
        <w:rPr>
          <w:rFonts w:ascii="Arial" w:hAnsi="Arial"/>
          <w:sz w:val="22"/>
          <w:szCs w:val="22"/>
        </w:rPr>
        <w:t>Pzp</w:t>
      </w:r>
      <w:proofErr w:type="spellEnd"/>
      <w:r w:rsidRPr="00FD4091">
        <w:rPr>
          <w:rFonts w:ascii="Arial" w:hAnsi="Arial"/>
          <w:sz w:val="22"/>
          <w:szCs w:val="22"/>
        </w:rPr>
        <w:t xml:space="preserve">, związanym z udziałem </w:t>
      </w:r>
      <w:r w:rsidR="00AC6D63" w:rsidRPr="00FD4091">
        <w:rPr>
          <w:rFonts w:ascii="Arial" w:hAnsi="Arial"/>
          <w:sz w:val="22"/>
          <w:szCs w:val="22"/>
        </w:rPr>
        <w:br/>
      </w:r>
      <w:r w:rsidRPr="00FD4091">
        <w:rPr>
          <w:rFonts w:ascii="Arial" w:hAnsi="Arial"/>
          <w:sz w:val="22"/>
          <w:szCs w:val="22"/>
        </w:rPr>
        <w:t xml:space="preserve">w postępowaniu o udzielenie zamówienia publicznego; konsekwencje niepodania określonych danych wynikają z ustawy </w:t>
      </w:r>
      <w:proofErr w:type="spellStart"/>
      <w:r w:rsidRPr="00FD4091">
        <w:rPr>
          <w:rFonts w:ascii="Arial" w:hAnsi="Arial"/>
          <w:sz w:val="22"/>
          <w:szCs w:val="22"/>
        </w:rPr>
        <w:t>Pzp</w:t>
      </w:r>
      <w:proofErr w:type="spellEnd"/>
      <w:r w:rsidRPr="00FD4091">
        <w:rPr>
          <w:rFonts w:ascii="Arial" w:hAnsi="Arial"/>
          <w:sz w:val="22"/>
          <w:szCs w:val="22"/>
        </w:rPr>
        <w:t xml:space="preserve">;  </w:t>
      </w:r>
    </w:p>
    <w:p w14:paraId="20B8D58E" w14:textId="77777777" w:rsidR="0089174C" w:rsidRPr="00FD4091" w:rsidRDefault="0089174C" w:rsidP="00FD4091">
      <w:pPr>
        <w:widowControl/>
        <w:numPr>
          <w:ilvl w:val="0"/>
          <w:numId w:val="29"/>
        </w:numPr>
        <w:spacing w:line="276" w:lineRule="auto"/>
        <w:jc w:val="both"/>
        <w:rPr>
          <w:rFonts w:ascii="Arial" w:hAnsi="Arial"/>
          <w:sz w:val="22"/>
          <w:szCs w:val="22"/>
        </w:rPr>
      </w:pPr>
      <w:r w:rsidRPr="00FD4091">
        <w:rPr>
          <w:rFonts w:ascii="Arial" w:hAnsi="Arial"/>
          <w:sz w:val="22"/>
          <w:szCs w:val="22"/>
        </w:rPr>
        <w:t xml:space="preserve">w odniesieniu do Pani/Pana danych osobowych decyzje nie będą podejmowane </w:t>
      </w:r>
      <w:r w:rsidRPr="00FD4091">
        <w:rPr>
          <w:rFonts w:ascii="Arial" w:hAnsi="Arial"/>
          <w:sz w:val="22"/>
          <w:szCs w:val="22"/>
        </w:rPr>
        <w:br/>
        <w:t xml:space="preserve">w sposób zautomatyzowany, stosowanie do art. 22 RODO; </w:t>
      </w:r>
    </w:p>
    <w:p w14:paraId="6DE57130" w14:textId="77777777" w:rsidR="0089174C" w:rsidRPr="00FD4091" w:rsidRDefault="0089174C" w:rsidP="00FD4091">
      <w:pPr>
        <w:widowControl/>
        <w:numPr>
          <w:ilvl w:val="0"/>
          <w:numId w:val="29"/>
        </w:numPr>
        <w:spacing w:line="276" w:lineRule="auto"/>
        <w:jc w:val="both"/>
        <w:rPr>
          <w:rFonts w:ascii="Arial" w:hAnsi="Arial"/>
          <w:sz w:val="22"/>
          <w:szCs w:val="22"/>
        </w:rPr>
      </w:pPr>
      <w:r w:rsidRPr="00FD4091">
        <w:rPr>
          <w:rFonts w:ascii="Arial" w:hAnsi="Arial"/>
          <w:sz w:val="22"/>
          <w:szCs w:val="22"/>
        </w:rPr>
        <w:t xml:space="preserve">posiada Pani/Pan: </w:t>
      </w:r>
    </w:p>
    <w:p w14:paraId="16343F04" w14:textId="0D6CAD4B" w:rsidR="0089174C" w:rsidRPr="00FD4091" w:rsidRDefault="0089174C" w:rsidP="00FD4091">
      <w:pPr>
        <w:spacing w:line="276" w:lineRule="auto"/>
        <w:ind w:left="720"/>
        <w:jc w:val="both"/>
        <w:rPr>
          <w:rFonts w:ascii="Arial" w:hAnsi="Arial"/>
          <w:sz w:val="22"/>
          <w:szCs w:val="22"/>
        </w:rPr>
      </w:pPr>
      <w:r w:rsidRPr="00FD4091">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sidR="00AC6D63" w:rsidRPr="00FD4091">
        <w:rPr>
          <w:rFonts w:ascii="Arial" w:hAnsi="Arial"/>
          <w:sz w:val="22"/>
          <w:szCs w:val="22"/>
        </w:rPr>
        <w:br/>
      </w:r>
      <w:r w:rsidRPr="00FD4091">
        <w:rPr>
          <w:rFonts w:ascii="Arial" w:hAnsi="Arial"/>
          <w:sz w:val="22"/>
          <w:szCs w:val="22"/>
        </w:rPr>
        <w:t>z zastrzeżeniem przypadków, o których mo</w:t>
      </w:r>
      <w:r w:rsidR="00D21399">
        <w:rPr>
          <w:rFonts w:ascii="Arial" w:hAnsi="Arial"/>
          <w:sz w:val="22"/>
          <w:szCs w:val="22"/>
        </w:rPr>
        <w:t>wa w art. 18 ust. 2 RODO ***;</w:t>
      </w:r>
    </w:p>
    <w:p w14:paraId="6D624A9A" w14:textId="77777777" w:rsidR="0089174C" w:rsidRPr="00FD4091" w:rsidRDefault="0089174C" w:rsidP="00FD4091">
      <w:pPr>
        <w:spacing w:line="276" w:lineRule="auto"/>
        <w:ind w:left="708"/>
        <w:jc w:val="both"/>
        <w:rPr>
          <w:rFonts w:ascii="Arial" w:hAnsi="Arial"/>
          <w:sz w:val="22"/>
          <w:szCs w:val="22"/>
        </w:rPr>
      </w:pPr>
      <w:r w:rsidRPr="00FD4091">
        <w:rPr>
          <w:rFonts w:ascii="Arial" w:hAnsi="Arial"/>
          <w:sz w:val="22"/>
          <w:szCs w:val="22"/>
        </w:rPr>
        <w:t xml:space="preserve">- prawo do wniesienia skargi do Prezesa Urzędu Ochrony Danych Osobowych, gdy uzna Pani/Pan, że przetwarzanie danych osobowych Pani/Pana dotyczących narusza przepisy RODO; </w:t>
      </w:r>
    </w:p>
    <w:p w14:paraId="5A288B01" w14:textId="1DA35975" w:rsidR="00D21399" w:rsidRPr="00FD4091" w:rsidRDefault="0089174C" w:rsidP="002B0DB5">
      <w:pPr>
        <w:spacing w:after="120" w:line="276" w:lineRule="auto"/>
        <w:ind w:left="709"/>
        <w:jc w:val="both"/>
        <w:rPr>
          <w:rFonts w:ascii="Arial" w:hAnsi="Arial"/>
          <w:sz w:val="22"/>
          <w:szCs w:val="22"/>
        </w:rPr>
      </w:pPr>
      <w:r w:rsidRPr="00FD4091">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w:t>
      </w:r>
      <w:r w:rsidR="00D21399">
        <w:rPr>
          <w:rFonts w:ascii="Arial" w:hAnsi="Arial"/>
          <w:sz w:val="22"/>
          <w:szCs w:val="22"/>
        </w:rPr>
        <w:t>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D4091" w14:paraId="6DD9633F" w14:textId="77777777" w:rsidTr="00FD17F4">
        <w:trPr>
          <w:trHeight w:hRule="exact" w:val="510"/>
        </w:trPr>
        <w:tc>
          <w:tcPr>
            <w:tcW w:w="10485" w:type="dxa"/>
            <w:shd w:val="pct10" w:color="auto" w:fill="auto"/>
            <w:vAlign w:val="center"/>
          </w:tcPr>
          <w:p w14:paraId="77CC25F7" w14:textId="77777777" w:rsidR="0089174C" w:rsidRPr="00FD4091" w:rsidRDefault="0089174C" w:rsidP="00FD4091">
            <w:pPr>
              <w:spacing w:line="276" w:lineRule="auto"/>
              <w:rPr>
                <w:rFonts w:ascii="Arial" w:eastAsia="Times New Roman" w:hAnsi="Arial"/>
                <w:sz w:val="22"/>
                <w:szCs w:val="22"/>
              </w:rPr>
            </w:pPr>
            <w:r w:rsidRPr="00FD4091">
              <w:rPr>
                <w:rFonts w:ascii="Arial" w:eastAsia="Times New Roman" w:hAnsi="Arial"/>
                <w:b/>
                <w:sz w:val="22"/>
                <w:szCs w:val="22"/>
              </w:rPr>
              <w:t>XX. POUCZNIE O ŚRODKACH OCHRONY PRAWNEJ PRZYSŁUGUJĄCYCH WYKONAWCY</w:t>
            </w:r>
          </w:p>
        </w:tc>
      </w:tr>
    </w:tbl>
    <w:p w14:paraId="47C16517" w14:textId="77777777" w:rsidR="0089174C" w:rsidRPr="00FD4091" w:rsidRDefault="0089174C" w:rsidP="00FD4091">
      <w:pPr>
        <w:pStyle w:val="Akapitzlist"/>
        <w:numPr>
          <w:ilvl w:val="0"/>
          <w:numId w:val="59"/>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 xml:space="preserve">Wykonawcy oraz innemu podmiotowi przysługują środki ochrony prawnej opisane w Dziale IX ustawy </w:t>
      </w:r>
      <w:proofErr w:type="spellStart"/>
      <w:r w:rsidRPr="00FD4091">
        <w:rPr>
          <w:rFonts w:ascii="Arial" w:eastAsia="CIDFont+F6" w:hAnsi="Arial" w:cs="Arial"/>
          <w:sz w:val="22"/>
          <w:szCs w:val="22"/>
          <w:lang w:eastAsia="pl-PL"/>
        </w:rPr>
        <w:t>Pzp</w:t>
      </w:r>
      <w:proofErr w:type="spellEnd"/>
      <w:r w:rsidRPr="00FD4091">
        <w:rPr>
          <w:rFonts w:ascii="Arial" w:eastAsia="CIDFont+F6" w:hAnsi="Arial" w:cs="Arial"/>
          <w:sz w:val="22"/>
          <w:szCs w:val="22"/>
          <w:lang w:eastAsia="pl-PL"/>
        </w:rPr>
        <w:t xml:space="preserve">, jeżeli ma lub miał interes w uzyskaniu zamówienia oraz poniósł lub może ponieść szkodę </w:t>
      </w:r>
      <w:r w:rsidR="00AC6D63" w:rsidRPr="00FD4091">
        <w:rPr>
          <w:rFonts w:ascii="Arial" w:eastAsia="CIDFont+F6" w:hAnsi="Arial" w:cs="Arial"/>
          <w:sz w:val="22"/>
          <w:szCs w:val="22"/>
          <w:lang w:eastAsia="pl-PL"/>
        </w:rPr>
        <w:br/>
      </w:r>
      <w:r w:rsidRPr="00FD4091">
        <w:rPr>
          <w:rFonts w:ascii="Arial" w:eastAsia="CIDFont+F6" w:hAnsi="Arial" w:cs="Arial"/>
          <w:sz w:val="22"/>
          <w:szCs w:val="22"/>
          <w:lang w:eastAsia="pl-PL"/>
        </w:rPr>
        <w:t xml:space="preserve">w wyniku naruszenia przez Zamawiającego przepisów ustawy </w:t>
      </w:r>
      <w:proofErr w:type="spellStart"/>
      <w:r w:rsidRPr="00FD4091">
        <w:rPr>
          <w:rFonts w:ascii="Arial" w:eastAsia="CIDFont+F6" w:hAnsi="Arial" w:cs="Arial"/>
          <w:sz w:val="22"/>
          <w:szCs w:val="22"/>
          <w:lang w:eastAsia="pl-PL"/>
        </w:rPr>
        <w:t>Pzp</w:t>
      </w:r>
      <w:proofErr w:type="spellEnd"/>
      <w:r w:rsidRPr="00FD4091">
        <w:rPr>
          <w:rFonts w:ascii="Arial" w:eastAsia="CIDFont+F6" w:hAnsi="Arial" w:cs="Arial"/>
          <w:sz w:val="22"/>
          <w:szCs w:val="22"/>
          <w:lang w:eastAsia="pl-PL"/>
        </w:rPr>
        <w:t>.</w:t>
      </w:r>
    </w:p>
    <w:p w14:paraId="61501146" w14:textId="77777777" w:rsidR="0089174C" w:rsidRPr="00FD4091" w:rsidRDefault="0089174C" w:rsidP="00FD4091">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 xml:space="preserve">Środki ochrony prawnej wobec Ogłoszenia wszczynającego postępowanie o udzielenie zamówienia oraz dokumentów zamówienia przysługują również organizacjom wpisanym na listę, o której mowa </w:t>
      </w:r>
      <w:r w:rsidR="00AC6D63" w:rsidRPr="00FD4091">
        <w:rPr>
          <w:rFonts w:ascii="Arial" w:eastAsia="CIDFont+F6" w:hAnsi="Arial" w:cs="Arial"/>
          <w:sz w:val="22"/>
          <w:szCs w:val="22"/>
          <w:lang w:eastAsia="pl-PL"/>
        </w:rPr>
        <w:br/>
      </w:r>
      <w:r w:rsidRPr="00FD4091">
        <w:rPr>
          <w:rFonts w:ascii="Arial" w:eastAsia="CIDFont+F6" w:hAnsi="Arial" w:cs="Arial"/>
          <w:sz w:val="22"/>
          <w:szCs w:val="22"/>
          <w:lang w:eastAsia="pl-PL"/>
        </w:rPr>
        <w:t xml:space="preserve">w art. 469 pkt 15 ustawy </w:t>
      </w:r>
      <w:proofErr w:type="spellStart"/>
      <w:r w:rsidRPr="00FD4091">
        <w:rPr>
          <w:rFonts w:ascii="Arial" w:eastAsia="CIDFont+F6" w:hAnsi="Arial" w:cs="Arial"/>
          <w:sz w:val="22"/>
          <w:szCs w:val="22"/>
          <w:lang w:eastAsia="pl-PL"/>
        </w:rPr>
        <w:t>Pzp</w:t>
      </w:r>
      <w:proofErr w:type="spellEnd"/>
      <w:r w:rsidRPr="00FD4091">
        <w:rPr>
          <w:rFonts w:ascii="Arial" w:eastAsia="CIDFont+F6" w:hAnsi="Arial" w:cs="Arial"/>
          <w:sz w:val="22"/>
          <w:szCs w:val="22"/>
          <w:lang w:eastAsia="pl-PL"/>
        </w:rPr>
        <w:t xml:space="preserve"> oraz Rzecznikowi Małych Średnich Przedsiębiorstw.</w:t>
      </w:r>
    </w:p>
    <w:p w14:paraId="57B3962D" w14:textId="77777777" w:rsidR="0089174C" w:rsidRPr="00FD4091" w:rsidRDefault="0089174C" w:rsidP="00FD4091">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Odwołanie przysługuje na:</w:t>
      </w:r>
    </w:p>
    <w:p w14:paraId="1F951DD5" w14:textId="77777777" w:rsidR="0089174C" w:rsidRPr="00FD4091" w:rsidRDefault="0089174C" w:rsidP="00FD4091">
      <w:pPr>
        <w:pStyle w:val="Akapitzlist"/>
        <w:numPr>
          <w:ilvl w:val="0"/>
          <w:numId w:val="60"/>
        </w:numPr>
        <w:suppressAutoHyphens w:val="0"/>
        <w:autoSpaceDE w:val="0"/>
        <w:adjustRightInd w:val="0"/>
        <w:spacing w:line="276" w:lineRule="auto"/>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 xml:space="preserve">niezgodną z przepisami ustawy czynność zamawiającego, podjętą w postępowaniu </w:t>
      </w:r>
      <w:r w:rsidRPr="00FD4091">
        <w:rPr>
          <w:rFonts w:ascii="Arial" w:eastAsia="CIDFont+F6" w:hAnsi="Arial" w:cs="Arial"/>
          <w:sz w:val="22"/>
          <w:szCs w:val="22"/>
          <w:lang w:eastAsia="pl-PL"/>
        </w:rPr>
        <w:br/>
        <w:t>o udzielenie zamówienia, w tym na projektowane postanowienie umowy;</w:t>
      </w:r>
    </w:p>
    <w:p w14:paraId="36A633EB" w14:textId="77777777" w:rsidR="0089174C" w:rsidRPr="00FD4091" w:rsidRDefault="0089174C" w:rsidP="00FD4091">
      <w:pPr>
        <w:pStyle w:val="Akapitzlist"/>
        <w:numPr>
          <w:ilvl w:val="0"/>
          <w:numId w:val="60"/>
        </w:numPr>
        <w:suppressAutoHyphens w:val="0"/>
        <w:autoSpaceDE w:val="0"/>
        <w:adjustRightInd w:val="0"/>
        <w:spacing w:line="276" w:lineRule="auto"/>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zaniechanie czynności w postępowaniu o udzielenie zamówienia, do której zamawiający był obowiązany na podstawie ustawy.</w:t>
      </w:r>
    </w:p>
    <w:p w14:paraId="21229969" w14:textId="77777777" w:rsidR="0089174C" w:rsidRPr="00FD4091" w:rsidRDefault="0089174C" w:rsidP="00FD4091">
      <w:pPr>
        <w:pStyle w:val="Akapitzlist"/>
        <w:numPr>
          <w:ilvl w:val="0"/>
          <w:numId w:val="59"/>
        </w:numPr>
        <w:suppressAutoHyphens w:val="0"/>
        <w:autoSpaceDE w:val="0"/>
        <w:adjustRightInd w:val="0"/>
        <w:spacing w:line="276" w:lineRule="auto"/>
        <w:ind w:left="426" w:hanging="426"/>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Odwołanie wnosi się do Prezesa Krajowej Izby Odwoławczej.</w:t>
      </w:r>
    </w:p>
    <w:p w14:paraId="47641F38" w14:textId="77777777" w:rsidR="0089174C" w:rsidRPr="00FD4091" w:rsidRDefault="0089174C" w:rsidP="00FD4091">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670E8B85" w14:textId="77777777" w:rsidR="0089174C" w:rsidRPr="00FD4091" w:rsidRDefault="0089174C" w:rsidP="00FD4091">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340B67E6" w14:textId="77777777" w:rsidR="0089174C" w:rsidRPr="00FD4091" w:rsidRDefault="0089174C" w:rsidP="00FD4091">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Odwołanie zawiera:</w:t>
      </w:r>
    </w:p>
    <w:p w14:paraId="349DC2B0" w14:textId="77777777" w:rsidR="0089174C" w:rsidRPr="00FD4091" w:rsidRDefault="0089174C" w:rsidP="00FD4091">
      <w:pPr>
        <w:pStyle w:val="Akapitzlist"/>
        <w:numPr>
          <w:ilvl w:val="0"/>
          <w:numId w:val="61"/>
        </w:numPr>
        <w:suppressAutoHyphens w:val="0"/>
        <w:autoSpaceDE w:val="0"/>
        <w:adjustRightInd w:val="0"/>
        <w:spacing w:line="276" w:lineRule="auto"/>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imię i nazwisko albo nazwę, miejsce zamieszkania albo siedzibę, numer telefonu oraz adres poczty elektronicznej odwołującego oraz imię i nazwisko przedstawiciela (przedstawicieli);</w:t>
      </w:r>
    </w:p>
    <w:p w14:paraId="2342B580" w14:textId="77777777" w:rsidR="0089174C" w:rsidRPr="00FD4091" w:rsidRDefault="0089174C" w:rsidP="00FD4091">
      <w:pPr>
        <w:pStyle w:val="Akapitzlist"/>
        <w:numPr>
          <w:ilvl w:val="0"/>
          <w:numId w:val="61"/>
        </w:numPr>
        <w:suppressAutoHyphens w:val="0"/>
        <w:autoSpaceDE w:val="0"/>
        <w:adjustRightInd w:val="0"/>
        <w:spacing w:line="276" w:lineRule="auto"/>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nazwę i siedzibę zamawiającego, numer telefonu oraz adres poczty elektronicznej zamawiającego;</w:t>
      </w:r>
    </w:p>
    <w:p w14:paraId="5139C7FD" w14:textId="77777777" w:rsidR="0089174C" w:rsidRPr="00FD4091" w:rsidRDefault="0089174C" w:rsidP="00FD4091">
      <w:pPr>
        <w:pStyle w:val="Akapitzlist"/>
        <w:numPr>
          <w:ilvl w:val="0"/>
          <w:numId w:val="61"/>
        </w:numPr>
        <w:suppressAutoHyphens w:val="0"/>
        <w:autoSpaceDE w:val="0"/>
        <w:adjustRightInd w:val="0"/>
        <w:spacing w:line="276" w:lineRule="auto"/>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30BA229B" w14:textId="77777777" w:rsidR="0089174C" w:rsidRPr="00FD4091" w:rsidRDefault="0089174C" w:rsidP="00FD4091">
      <w:pPr>
        <w:pStyle w:val="Akapitzlist"/>
        <w:numPr>
          <w:ilvl w:val="0"/>
          <w:numId w:val="61"/>
        </w:numPr>
        <w:suppressAutoHyphens w:val="0"/>
        <w:autoSpaceDE w:val="0"/>
        <w:adjustRightInd w:val="0"/>
        <w:spacing w:line="276" w:lineRule="auto"/>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6FCE6B26" w14:textId="77777777" w:rsidR="0089174C" w:rsidRPr="00FD4091" w:rsidRDefault="0089174C" w:rsidP="00FD4091">
      <w:pPr>
        <w:pStyle w:val="Akapitzlist"/>
        <w:numPr>
          <w:ilvl w:val="0"/>
          <w:numId w:val="61"/>
        </w:numPr>
        <w:suppressAutoHyphens w:val="0"/>
        <w:autoSpaceDE w:val="0"/>
        <w:adjustRightInd w:val="0"/>
        <w:spacing w:line="276" w:lineRule="auto"/>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określenie przedmiotu zamówienia;</w:t>
      </w:r>
    </w:p>
    <w:p w14:paraId="5CF17EA6" w14:textId="77777777" w:rsidR="0089174C" w:rsidRPr="00FD4091" w:rsidRDefault="0089174C" w:rsidP="00FD4091">
      <w:pPr>
        <w:pStyle w:val="Akapitzlist"/>
        <w:numPr>
          <w:ilvl w:val="0"/>
          <w:numId w:val="61"/>
        </w:numPr>
        <w:suppressAutoHyphens w:val="0"/>
        <w:autoSpaceDE w:val="0"/>
        <w:adjustRightInd w:val="0"/>
        <w:spacing w:line="276" w:lineRule="auto"/>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wskazanie numeru ogłoszenia w przypadku zamieszczenia w Biuletynie Zamówień Publicznych albo publikacji w Dzienniku Urzędowym Unii Europejskiej;</w:t>
      </w:r>
    </w:p>
    <w:p w14:paraId="37948B3C" w14:textId="77777777" w:rsidR="0089174C" w:rsidRPr="00FD4091" w:rsidRDefault="0089174C" w:rsidP="00FD4091">
      <w:pPr>
        <w:pStyle w:val="Akapitzlist"/>
        <w:numPr>
          <w:ilvl w:val="0"/>
          <w:numId w:val="61"/>
        </w:numPr>
        <w:suppressAutoHyphens w:val="0"/>
        <w:autoSpaceDE w:val="0"/>
        <w:adjustRightInd w:val="0"/>
        <w:spacing w:line="276" w:lineRule="auto"/>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 xml:space="preserve">wskazanie czynności lub zaniechania czynności zamawiającego, której zarzuca się niezgodność </w:t>
      </w:r>
      <w:r w:rsidR="00AC6D63" w:rsidRPr="00FD4091">
        <w:rPr>
          <w:rFonts w:ascii="Arial" w:eastAsia="CIDFont+F6" w:hAnsi="Arial" w:cs="Arial"/>
          <w:sz w:val="22"/>
          <w:szCs w:val="22"/>
          <w:lang w:eastAsia="pl-PL"/>
        </w:rPr>
        <w:br/>
      </w:r>
      <w:r w:rsidRPr="00FD4091">
        <w:rPr>
          <w:rFonts w:ascii="Arial" w:eastAsia="CIDFont+F6" w:hAnsi="Arial" w:cs="Arial"/>
          <w:sz w:val="22"/>
          <w:szCs w:val="22"/>
          <w:lang w:eastAsia="pl-PL"/>
        </w:rPr>
        <w:t>z przepisami ustawy;</w:t>
      </w:r>
    </w:p>
    <w:p w14:paraId="58AE49F9" w14:textId="77777777" w:rsidR="0089174C" w:rsidRPr="00FD4091" w:rsidRDefault="0089174C" w:rsidP="00FD4091">
      <w:pPr>
        <w:pStyle w:val="Akapitzlist"/>
        <w:numPr>
          <w:ilvl w:val="0"/>
          <w:numId w:val="61"/>
        </w:numPr>
        <w:suppressAutoHyphens w:val="0"/>
        <w:autoSpaceDE w:val="0"/>
        <w:adjustRightInd w:val="0"/>
        <w:spacing w:line="276" w:lineRule="auto"/>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zwięzłe przedstawienie zarzutów;</w:t>
      </w:r>
    </w:p>
    <w:p w14:paraId="3158B2BE" w14:textId="77777777" w:rsidR="0089174C" w:rsidRPr="00FD4091" w:rsidRDefault="0089174C" w:rsidP="00FD4091">
      <w:pPr>
        <w:pStyle w:val="Akapitzlist"/>
        <w:numPr>
          <w:ilvl w:val="0"/>
          <w:numId w:val="61"/>
        </w:numPr>
        <w:suppressAutoHyphens w:val="0"/>
        <w:autoSpaceDE w:val="0"/>
        <w:adjustRightInd w:val="0"/>
        <w:spacing w:line="276" w:lineRule="auto"/>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żądanie co do sposobu rozstrzygnięcia odwołania;</w:t>
      </w:r>
    </w:p>
    <w:p w14:paraId="32CE0255" w14:textId="77777777" w:rsidR="0089174C" w:rsidRPr="00FD4091" w:rsidRDefault="0089174C" w:rsidP="00FD4091">
      <w:pPr>
        <w:pStyle w:val="Akapitzlist"/>
        <w:numPr>
          <w:ilvl w:val="0"/>
          <w:numId w:val="61"/>
        </w:numPr>
        <w:suppressAutoHyphens w:val="0"/>
        <w:autoSpaceDE w:val="0"/>
        <w:adjustRightInd w:val="0"/>
        <w:spacing w:line="276" w:lineRule="auto"/>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wskazanie okoliczności faktycznych i prawnych uzasadniających wniesienie odwołania oraz dowodów na poparcie przytoczonych okoliczności;</w:t>
      </w:r>
    </w:p>
    <w:p w14:paraId="243C5285" w14:textId="77777777" w:rsidR="0089174C" w:rsidRPr="00FD4091" w:rsidRDefault="0089174C" w:rsidP="00FD4091">
      <w:pPr>
        <w:pStyle w:val="Akapitzlist"/>
        <w:numPr>
          <w:ilvl w:val="0"/>
          <w:numId w:val="61"/>
        </w:numPr>
        <w:suppressAutoHyphens w:val="0"/>
        <w:autoSpaceDE w:val="0"/>
        <w:adjustRightInd w:val="0"/>
        <w:spacing w:line="276" w:lineRule="auto"/>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podpis odwołującego albo jego przedstawiciela lub przedstawicieli;</w:t>
      </w:r>
    </w:p>
    <w:p w14:paraId="3936716A" w14:textId="77777777" w:rsidR="0089174C" w:rsidRPr="00FD4091" w:rsidRDefault="0089174C" w:rsidP="00FD4091">
      <w:pPr>
        <w:pStyle w:val="Akapitzlist"/>
        <w:numPr>
          <w:ilvl w:val="0"/>
          <w:numId w:val="61"/>
        </w:numPr>
        <w:suppressAutoHyphens w:val="0"/>
        <w:autoSpaceDE w:val="0"/>
        <w:adjustRightInd w:val="0"/>
        <w:spacing w:line="276" w:lineRule="auto"/>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wykaz załączników.</w:t>
      </w:r>
    </w:p>
    <w:p w14:paraId="78A9B2B7" w14:textId="77777777" w:rsidR="0089174C" w:rsidRPr="00FD4091" w:rsidRDefault="0089174C" w:rsidP="00FD4091">
      <w:pPr>
        <w:pStyle w:val="Akapitzlist"/>
        <w:numPr>
          <w:ilvl w:val="0"/>
          <w:numId w:val="62"/>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Do odwołania dołącza się:</w:t>
      </w:r>
    </w:p>
    <w:p w14:paraId="213A1410" w14:textId="77777777" w:rsidR="0089174C" w:rsidRPr="00FD4091" w:rsidRDefault="0089174C" w:rsidP="00FD4091">
      <w:pPr>
        <w:pStyle w:val="Akapitzlist"/>
        <w:numPr>
          <w:ilvl w:val="0"/>
          <w:numId w:val="63"/>
        </w:numPr>
        <w:suppressAutoHyphens w:val="0"/>
        <w:autoSpaceDE w:val="0"/>
        <w:adjustRightInd w:val="0"/>
        <w:spacing w:line="276" w:lineRule="auto"/>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dowód uiszczenia wpisu od odwołania w wymaganej wysokości;</w:t>
      </w:r>
    </w:p>
    <w:p w14:paraId="4C206DC6" w14:textId="77777777" w:rsidR="0089174C" w:rsidRPr="00FD4091" w:rsidRDefault="0089174C" w:rsidP="00FD4091">
      <w:pPr>
        <w:pStyle w:val="Akapitzlist"/>
        <w:numPr>
          <w:ilvl w:val="0"/>
          <w:numId w:val="63"/>
        </w:numPr>
        <w:suppressAutoHyphens w:val="0"/>
        <w:autoSpaceDE w:val="0"/>
        <w:adjustRightInd w:val="0"/>
        <w:spacing w:line="276" w:lineRule="auto"/>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dowód przesłania kopii odwołania zamawiającemu;</w:t>
      </w:r>
    </w:p>
    <w:p w14:paraId="1320151B" w14:textId="77777777" w:rsidR="0089174C" w:rsidRPr="00FD4091" w:rsidRDefault="0089174C" w:rsidP="00FD4091">
      <w:pPr>
        <w:pStyle w:val="Akapitzlist"/>
        <w:numPr>
          <w:ilvl w:val="0"/>
          <w:numId w:val="63"/>
        </w:numPr>
        <w:suppressAutoHyphens w:val="0"/>
        <w:autoSpaceDE w:val="0"/>
        <w:adjustRightInd w:val="0"/>
        <w:spacing w:line="276" w:lineRule="auto"/>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dokument potwierdzający umocowanie do reprezentowania odwołującego.</w:t>
      </w:r>
    </w:p>
    <w:p w14:paraId="50D66DEC" w14:textId="77777777" w:rsidR="0089174C" w:rsidRPr="00FD4091" w:rsidRDefault="0089174C" w:rsidP="00FD4091">
      <w:pPr>
        <w:pStyle w:val="Akapitzlist"/>
        <w:numPr>
          <w:ilvl w:val="0"/>
          <w:numId w:val="6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Odwołanie wnosi się w przypadku zamówień, których wartość jest równa albo przekracza progi unijne, w terminie:</w:t>
      </w:r>
    </w:p>
    <w:p w14:paraId="4D43CAA7" w14:textId="77777777" w:rsidR="0089174C" w:rsidRPr="00FD4091" w:rsidRDefault="0089174C" w:rsidP="00FD4091">
      <w:pPr>
        <w:pStyle w:val="Akapitzlist"/>
        <w:numPr>
          <w:ilvl w:val="0"/>
          <w:numId w:val="65"/>
        </w:numPr>
        <w:suppressAutoHyphens w:val="0"/>
        <w:autoSpaceDE w:val="0"/>
        <w:adjustRightInd w:val="0"/>
        <w:spacing w:line="276" w:lineRule="auto"/>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10 dni od dnia przekazania informacji o czynności zamawiającego stanowiącej podstawę jego wniesienia, jeżeli informacja została przekazana przy użyciu środków komunikacji elektronicznej,</w:t>
      </w:r>
    </w:p>
    <w:p w14:paraId="3CC2534B" w14:textId="77777777" w:rsidR="0089174C" w:rsidRPr="00FD4091" w:rsidRDefault="0089174C" w:rsidP="00FD4091">
      <w:pPr>
        <w:pStyle w:val="Akapitzlist"/>
        <w:numPr>
          <w:ilvl w:val="0"/>
          <w:numId w:val="65"/>
        </w:numPr>
        <w:suppressAutoHyphens w:val="0"/>
        <w:autoSpaceDE w:val="0"/>
        <w:adjustRightInd w:val="0"/>
        <w:spacing w:line="276" w:lineRule="auto"/>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14:paraId="060229EF" w14:textId="77777777" w:rsidR="0089174C" w:rsidRPr="00FD4091" w:rsidRDefault="0089174C" w:rsidP="00FD4091">
      <w:pPr>
        <w:pStyle w:val="Akapitzlist"/>
        <w:numPr>
          <w:ilvl w:val="0"/>
          <w:numId w:val="6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sidR="00AC6D63" w:rsidRPr="00FD4091">
        <w:rPr>
          <w:rFonts w:ascii="Arial" w:eastAsia="CIDFont+F6" w:hAnsi="Arial" w:cs="Arial"/>
          <w:sz w:val="22"/>
          <w:szCs w:val="22"/>
          <w:lang w:eastAsia="pl-PL"/>
        </w:rPr>
        <w:br/>
      </w:r>
      <w:r w:rsidRPr="00FD4091">
        <w:rPr>
          <w:rFonts w:ascii="Arial" w:eastAsia="CIDFont+F6" w:hAnsi="Arial" w:cs="Arial"/>
          <w:sz w:val="22"/>
          <w:szCs w:val="22"/>
          <w:lang w:eastAsia="pl-PL"/>
        </w:rPr>
        <w:t>w przypadku zamówień, których wartość jest równa albo przekracza progi unijne.</w:t>
      </w:r>
    </w:p>
    <w:p w14:paraId="1C0F6675" w14:textId="77777777" w:rsidR="0089174C" w:rsidRPr="00FD4091" w:rsidRDefault="0089174C" w:rsidP="00FD4091">
      <w:pPr>
        <w:pStyle w:val="Akapitzlist"/>
        <w:numPr>
          <w:ilvl w:val="0"/>
          <w:numId w:val="6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 xml:space="preserve">Odwołanie w przypadkach innych niż określone w ust. 9 i 10 wnosi się w terminie 10 dni od dnia, </w:t>
      </w:r>
      <w:r w:rsidR="00AC6D63" w:rsidRPr="00FD4091">
        <w:rPr>
          <w:rFonts w:ascii="Arial" w:eastAsia="CIDFont+F6" w:hAnsi="Arial" w:cs="Arial"/>
          <w:sz w:val="22"/>
          <w:szCs w:val="22"/>
          <w:lang w:eastAsia="pl-PL"/>
        </w:rPr>
        <w:br/>
      </w:r>
      <w:r w:rsidRPr="00FD4091">
        <w:rPr>
          <w:rFonts w:ascii="Arial" w:eastAsia="CIDFont+F6" w:hAnsi="Arial" w:cs="Arial"/>
          <w:sz w:val="22"/>
          <w:szCs w:val="22"/>
          <w:lang w:eastAsia="pl-PL"/>
        </w:rPr>
        <w:t xml:space="preserve">w którym powzięto lub przy zachowaniu należytej staranności można było powziąć wiadomość </w:t>
      </w:r>
      <w:r w:rsidR="00AC6D63" w:rsidRPr="00FD4091">
        <w:rPr>
          <w:rFonts w:ascii="Arial" w:eastAsia="CIDFont+F6" w:hAnsi="Arial" w:cs="Arial"/>
          <w:sz w:val="22"/>
          <w:szCs w:val="22"/>
          <w:lang w:eastAsia="pl-PL"/>
        </w:rPr>
        <w:br/>
      </w:r>
      <w:r w:rsidRPr="00FD4091">
        <w:rPr>
          <w:rFonts w:ascii="Arial" w:eastAsia="CIDFont+F6" w:hAnsi="Arial" w:cs="Arial"/>
          <w:sz w:val="22"/>
          <w:szCs w:val="22"/>
          <w:lang w:eastAsia="pl-PL"/>
        </w:rPr>
        <w:t>o okolicznościach stanowiących podstawę jego wniesienia, w przypadku zamówień, których wartość jest równa albo przekracza progi unijne.</w:t>
      </w:r>
    </w:p>
    <w:p w14:paraId="15DA4590" w14:textId="77777777" w:rsidR="0089174C" w:rsidRPr="00FD4091" w:rsidRDefault="0089174C" w:rsidP="00FD4091">
      <w:pPr>
        <w:pStyle w:val="Akapitzlist"/>
        <w:numPr>
          <w:ilvl w:val="0"/>
          <w:numId w:val="6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71AB5B7C" w14:textId="77777777" w:rsidR="0089174C" w:rsidRPr="00FD4091" w:rsidRDefault="0089174C" w:rsidP="00FD4091">
      <w:pPr>
        <w:pStyle w:val="Akapitzlist"/>
        <w:numPr>
          <w:ilvl w:val="0"/>
          <w:numId w:val="6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AC6D63" w:rsidRPr="00FD4091">
        <w:rPr>
          <w:rFonts w:ascii="Arial" w:eastAsia="CIDFont+F6" w:hAnsi="Arial" w:cs="Arial"/>
          <w:sz w:val="22"/>
          <w:szCs w:val="22"/>
          <w:lang w:eastAsia="pl-PL"/>
        </w:rPr>
        <w:br/>
      </w:r>
      <w:r w:rsidRPr="00FD4091">
        <w:rPr>
          <w:rFonts w:ascii="Arial" w:eastAsia="CIDFont+F6" w:hAnsi="Arial" w:cs="Arial"/>
          <w:sz w:val="22"/>
          <w:szCs w:val="22"/>
          <w:lang w:eastAsia="pl-PL"/>
        </w:rPr>
        <w:t>W uzasadnionych przypadkach Izba może żądać przedstawienia tłumaczenia dokumentu na język polski poświadczonego przez tłumacza przysięgłego.</w:t>
      </w:r>
    </w:p>
    <w:p w14:paraId="55E18A66" w14:textId="77777777" w:rsidR="0089174C" w:rsidRPr="00FD4091" w:rsidRDefault="0089174C" w:rsidP="00FD4091">
      <w:pPr>
        <w:pStyle w:val="Akapitzlist"/>
        <w:numPr>
          <w:ilvl w:val="0"/>
          <w:numId w:val="6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 xml:space="preserve">Pisma w postępowaniu odwoławczym wnosi się w formie pisemnej albo w formie elektronicznej albo </w:t>
      </w:r>
      <w:r w:rsidR="00AC6D63" w:rsidRPr="00FD4091">
        <w:rPr>
          <w:rFonts w:ascii="Arial" w:eastAsia="CIDFont+F6" w:hAnsi="Arial" w:cs="Arial"/>
          <w:sz w:val="22"/>
          <w:szCs w:val="22"/>
          <w:lang w:eastAsia="pl-PL"/>
        </w:rPr>
        <w:br/>
      </w:r>
      <w:r w:rsidRPr="00FD4091">
        <w:rPr>
          <w:rFonts w:ascii="Arial" w:eastAsia="CIDFont+F6" w:hAnsi="Arial" w:cs="Arial"/>
          <w:sz w:val="22"/>
          <w:szCs w:val="22"/>
          <w:lang w:eastAsia="pl-PL"/>
        </w:rPr>
        <w:t>w postaci elektronicznej, z tym że odwołanie i przystąpienie do postępowania odwoławczego, wniesione w postaci elektronicznej, wymagają opatrzenia podpisem zaufanym.</w:t>
      </w:r>
    </w:p>
    <w:p w14:paraId="488749B0" w14:textId="77777777" w:rsidR="0089174C" w:rsidRPr="00FD4091" w:rsidRDefault="0089174C" w:rsidP="00FD4091">
      <w:pPr>
        <w:pStyle w:val="Akapitzlist"/>
        <w:numPr>
          <w:ilvl w:val="0"/>
          <w:numId w:val="6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 xml:space="preserve">Pisma w formie pisemnej wnosi się za pośrednictwem operatora pocztowego, w rozumieniu ustawy </w:t>
      </w:r>
      <w:r w:rsidR="00AC6D63" w:rsidRPr="00FD4091">
        <w:rPr>
          <w:rFonts w:ascii="Arial" w:eastAsia="CIDFont+F6" w:hAnsi="Arial" w:cs="Arial"/>
          <w:sz w:val="22"/>
          <w:szCs w:val="22"/>
          <w:lang w:eastAsia="pl-PL"/>
        </w:rPr>
        <w:br/>
      </w:r>
      <w:r w:rsidRPr="00FD4091">
        <w:rPr>
          <w:rFonts w:ascii="Arial" w:eastAsia="CIDFont+F6" w:hAnsi="Arial" w:cs="Arial"/>
          <w:sz w:val="22"/>
          <w:szCs w:val="22"/>
          <w:lang w:eastAsia="pl-PL"/>
        </w:rPr>
        <w:t xml:space="preserve">z dnia 23 listopada 2012 r. – Prawo pocztowe, osobiście, za pośrednictwem posłańca, a pisma </w:t>
      </w:r>
      <w:r w:rsidR="00AC6D63" w:rsidRPr="00FD4091">
        <w:rPr>
          <w:rFonts w:ascii="Arial" w:eastAsia="CIDFont+F6" w:hAnsi="Arial" w:cs="Arial"/>
          <w:sz w:val="22"/>
          <w:szCs w:val="22"/>
          <w:lang w:eastAsia="pl-PL"/>
        </w:rPr>
        <w:br/>
      </w:r>
      <w:r w:rsidRPr="00FD4091">
        <w:rPr>
          <w:rFonts w:ascii="Arial" w:eastAsia="CIDFont+F6" w:hAnsi="Arial" w:cs="Arial"/>
          <w:sz w:val="22"/>
          <w:szCs w:val="22"/>
          <w:lang w:eastAsia="pl-PL"/>
        </w:rPr>
        <w:t>w postaci elektronicznej wnosi się przy użyciu środków komunikacji elektronicznej.</w:t>
      </w:r>
    </w:p>
    <w:p w14:paraId="0922CE97" w14:textId="77777777" w:rsidR="0089174C" w:rsidRPr="00FD4091" w:rsidRDefault="0089174C" w:rsidP="00FD4091">
      <w:pPr>
        <w:pStyle w:val="Akapitzlist"/>
        <w:numPr>
          <w:ilvl w:val="0"/>
          <w:numId w:val="6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 xml:space="preserve">Zgodnie z art. 579 ust. 1 ustawy </w:t>
      </w:r>
      <w:proofErr w:type="spellStart"/>
      <w:r w:rsidRPr="00FD4091">
        <w:rPr>
          <w:rFonts w:ascii="Arial" w:eastAsia="CIDFont+F6" w:hAnsi="Arial" w:cs="Arial"/>
          <w:sz w:val="22"/>
          <w:szCs w:val="22"/>
          <w:lang w:eastAsia="pl-PL"/>
        </w:rPr>
        <w:t>Pzp</w:t>
      </w:r>
      <w:proofErr w:type="spellEnd"/>
      <w:r w:rsidRPr="00FD4091">
        <w:rPr>
          <w:rFonts w:ascii="Arial" w:eastAsia="CIDFont+F6" w:hAnsi="Arial" w:cs="Arial"/>
          <w:sz w:val="22"/>
          <w:szCs w:val="22"/>
          <w:lang w:eastAsia="pl-PL"/>
        </w:rPr>
        <w:t xml:space="preserve"> na orzeczenie Izby oraz postanowienie Prezesa Izby, o którym mowa w art. 519 ust. 1, stronom oraz uczestnikom postępowania odwoławczego przysługuje skarga do sądu.</w:t>
      </w:r>
    </w:p>
    <w:p w14:paraId="175C2EAE" w14:textId="77777777" w:rsidR="007B3356" w:rsidRPr="00FD4091" w:rsidRDefault="007B3356" w:rsidP="00FD4091">
      <w:pPr>
        <w:pStyle w:val="Akapitzlist"/>
        <w:suppressAutoHyphens w:val="0"/>
        <w:autoSpaceDE w:val="0"/>
        <w:adjustRightInd w:val="0"/>
        <w:spacing w:line="276" w:lineRule="auto"/>
        <w:ind w:left="426"/>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89174C" w:rsidRPr="00FD4091" w14:paraId="6EBC7A15" w14:textId="77777777" w:rsidTr="00FD17F4">
        <w:trPr>
          <w:trHeight w:hRule="exact" w:val="615"/>
        </w:trPr>
        <w:tc>
          <w:tcPr>
            <w:tcW w:w="10485" w:type="dxa"/>
            <w:gridSpan w:val="4"/>
            <w:shd w:val="pct10" w:color="auto" w:fill="auto"/>
            <w:vAlign w:val="center"/>
          </w:tcPr>
          <w:p w14:paraId="4677890D" w14:textId="77777777" w:rsidR="0089174C" w:rsidRPr="00FD4091" w:rsidRDefault="0089174C" w:rsidP="00FD4091">
            <w:pPr>
              <w:spacing w:before="120" w:after="120" w:line="276" w:lineRule="auto"/>
              <w:rPr>
                <w:rFonts w:ascii="Arial" w:eastAsia="Times New Roman" w:hAnsi="Arial"/>
                <w:b/>
                <w:sz w:val="22"/>
                <w:szCs w:val="22"/>
              </w:rPr>
            </w:pPr>
            <w:r w:rsidRPr="00FD4091">
              <w:rPr>
                <w:rFonts w:ascii="Arial" w:eastAsia="Times New Roman" w:hAnsi="Arial"/>
                <w:b/>
                <w:sz w:val="22"/>
                <w:szCs w:val="22"/>
              </w:rPr>
              <w:t>XXI. ZAŁĄCZNIKI DO SWZ</w:t>
            </w:r>
          </w:p>
          <w:p w14:paraId="72D18845" w14:textId="77777777" w:rsidR="0089174C" w:rsidRPr="00FD4091" w:rsidRDefault="0089174C" w:rsidP="00FD4091">
            <w:pPr>
              <w:spacing w:before="120" w:after="120" w:line="276" w:lineRule="auto"/>
              <w:rPr>
                <w:rFonts w:ascii="Arial" w:eastAsia="Times New Roman" w:hAnsi="Arial"/>
                <w:b/>
                <w:sz w:val="22"/>
                <w:szCs w:val="22"/>
              </w:rPr>
            </w:pPr>
          </w:p>
          <w:p w14:paraId="6B65A305" w14:textId="77777777" w:rsidR="0089174C" w:rsidRPr="00FD4091" w:rsidRDefault="0089174C" w:rsidP="00FD4091">
            <w:pPr>
              <w:spacing w:before="120" w:after="120" w:line="276" w:lineRule="auto"/>
              <w:rPr>
                <w:rFonts w:ascii="Arial" w:eastAsia="Times New Roman" w:hAnsi="Arial"/>
                <w:b/>
                <w:sz w:val="22"/>
                <w:szCs w:val="22"/>
              </w:rPr>
            </w:pPr>
          </w:p>
          <w:p w14:paraId="352BDCA5" w14:textId="77777777" w:rsidR="0089174C" w:rsidRPr="00FD4091" w:rsidRDefault="0089174C" w:rsidP="00FD4091">
            <w:pPr>
              <w:spacing w:before="120" w:after="120" w:line="276" w:lineRule="auto"/>
              <w:rPr>
                <w:rFonts w:ascii="Arial" w:eastAsia="Times New Roman" w:hAnsi="Arial"/>
                <w:sz w:val="22"/>
                <w:szCs w:val="22"/>
              </w:rPr>
            </w:pPr>
          </w:p>
        </w:tc>
      </w:tr>
      <w:tr w:rsidR="0089174C" w:rsidRPr="00FD4091" w14:paraId="7AE5EAD6" w14:textId="77777777" w:rsidTr="00FD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14:paraId="4FA47728" w14:textId="77777777" w:rsidR="0089174C" w:rsidRPr="00FD4091" w:rsidRDefault="0089174C" w:rsidP="00FD4091">
            <w:pPr>
              <w:widowControl/>
              <w:suppressAutoHyphens w:val="0"/>
              <w:autoSpaceDN/>
              <w:spacing w:before="120" w:line="276" w:lineRule="auto"/>
              <w:rPr>
                <w:rFonts w:ascii="Arial" w:eastAsia="Arial" w:hAnsi="Arial"/>
                <w:kern w:val="0"/>
                <w:sz w:val="22"/>
                <w:szCs w:val="22"/>
                <w:lang w:eastAsia="pl-PL" w:bidi="ar-SA"/>
              </w:rPr>
            </w:pPr>
            <w:r w:rsidRPr="00FD4091">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737C195D" w14:textId="77777777" w:rsidR="0089174C" w:rsidRPr="00FD4091" w:rsidRDefault="0089174C" w:rsidP="00FD4091">
            <w:pPr>
              <w:widowControl/>
              <w:suppressAutoHyphens w:val="0"/>
              <w:autoSpaceDN/>
              <w:spacing w:line="276" w:lineRule="auto"/>
              <w:rPr>
                <w:rFonts w:ascii="Arial" w:eastAsia="Times New Roman" w:hAnsi="Arial"/>
                <w:kern w:val="0"/>
                <w:sz w:val="22"/>
                <w:szCs w:val="22"/>
                <w:lang w:eastAsia="pl-PL" w:bidi="ar-SA"/>
              </w:rPr>
            </w:pPr>
          </w:p>
        </w:tc>
      </w:tr>
    </w:tbl>
    <w:p w14:paraId="616EFCDD" w14:textId="77777777" w:rsidR="0089174C" w:rsidRPr="00FD4091" w:rsidRDefault="0089174C" w:rsidP="00FD4091">
      <w:pPr>
        <w:pStyle w:val="Akapitzlist"/>
        <w:widowControl w:val="0"/>
        <w:numPr>
          <w:ilvl w:val="0"/>
          <w:numId w:val="30"/>
        </w:numPr>
        <w:autoSpaceDN/>
        <w:spacing w:line="276" w:lineRule="auto"/>
        <w:ind w:left="714" w:hanging="357"/>
        <w:contextualSpacing/>
        <w:jc w:val="both"/>
        <w:textAlignment w:val="auto"/>
        <w:rPr>
          <w:rFonts w:ascii="Arial" w:hAnsi="Arial" w:cs="Arial"/>
          <w:sz w:val="22"/>
          <w:szCs w:val="22"/>
        </w:rPr>
      </w:pPr>
      <w:r w:rsidRPr="00FD4091">
        <w:rPr>
          <w:rFonts w:ascii="Arial" w:hAnsi="Arial" w:cs="Arial"/>
          <w:sz w:val="22"/>
          <w:szCs w:val="22"/>
        </w:rPr>
        <w:t>Formularz ofertowy - załącznik nr 1 do SWZ,</w:t>
      </w:r>
    </w:p>
    <w:p w14:paraId="79E7A47D" w14:textId="77777777" w:rsidR="0089174C" w:rsidRPr="00FD4091" w:rsidRDefault="0089174C" w:rsidP="00FD4091">
      <w:pPr>
        <w:pStyle w:val="Akapitzlist"/>
        <w:widowControl w:val="0"/>
        <w:numPr>
          <w:ilvl w:val="0"/>
          <w:numId w:val="30"/>
        </w:numPr>
        <w:autoSpaceDN/>
        <w:spacing w:line="276" w:lineRule="auto"/>
        <w:ind w:left="714" w:hanging="357"/>
        <w:contextualSpacing/>
        <w:jc w:val="both"/>
        <w:textAlignment w:val="auto"/>
        <w:rPr>
          <w:rFonts w:ascii="Arial" w:hAnsi="Arial" w:cs="Arial"/>
          <w:sz w:val="22"/>
          <w:szCs w:val="22"/>
        </w:rPr>
      </w:pPr>
      <w:r w:rsidRPr="00FD4091">
        <w:rPr>
          <w:rFonts w:ascii="Arial" w:hAnsi="Arial" w:cs="Arial"/>
          <w:sz w:val="22"/>
          <w:szCs w:val="22"/>
        </w:rPr>
        <w:t>Formularz asortymentowo-cenowy - załącznik nr 2 do SWZ,</w:t>
      </w:r>
    </w:p>
    <w:p w14:paraId="469E596E" w14:textId="77777777" w:rsidR="0089174C" w:rsidRPr="00FD4091" w:rsidRDefault="0089174C" w:rsidP="00FD4091">
      <w:pPr>
        <w:pStyle w:val="Standard"/>
        <w:widowControl w:val="0"/>
        <w:numPr>
          <w:ilvl w:val="0"/>
          <w:numId w:val="30"/>
        </w:numPr>
        <w:tabs>
          <w:tab w:val="left" w:pos="1185"/>
        </w:tabs>
        <w:spacing w:after="0"/>
        <w:ind w:left="714" w:hanging="357"/>
        <w:jc w:val="both"/>
        <w:textAlignment w:val="auto"/>
        <w:rPr>
          <w:rFonts w:ascii="Arial" w:hAnsi="Arial" w:cs="Arial"/>
        </w:rPr>
      </w:pPr>
      <w:r w:rsidRPr="00FD4091">
        <w:rPr>
          <w:rFonts w:ascii="Arial" w:hAnsi="Arial" w:cs="Arial"/>
        </w:rPr>
        <w:t>Oświadczenie o niepodleganiu wykluczeniu, spełnianiu warunków – JEDZ - załącznik nr 3 do SWZ,</w:t>
      </w:r>
    </w:p>
    <w:p w14:paraId="43D99AEA" w14:textId="77777777" w:rsidR="0089174C" w:rsidRPr="00FD4091" w:rsidRDefault="0089174C" w:rsidP="00FD4091">
      <w:pPr>
        <w:pStyle w:val="Standard"/>
        <w:widowControl w:val="0"/>
        <w:numPr>
          <w:ilvl w:val="0"/>
          <w:numId w:val="30"/>
        </w:numPr>
        <w:tabs>
          <w:tab w:val="left" w:pos="1185"/>
        </w:tabs>
        <w:spacing w:after="0"/>
        <w:ind w:left="714" w:hanging="357"/>
        <w:jc w:val="both"/>
        <w:textAlignment w:val="auto"/>
        <w:rPr>
          <w:rFonts w:ascii="Arial" w:hAnsi="Arial" w:cs="Arial"/>
        </w:rPr>
      </w:pPr>
      <w:r w:rsidRPr="00FD4091">
        <w:rPr>
          <w:rFonts w:ascii="Arial" w:hAnsi="Arial" w:cs="Arial"/>
        </w:rPr>
        <w:t xml:space="preserve">Projektowane postanowienia umowy </w:t>
      </w:r>
      <w:r w:rsidR="008460C8" w:rsidRPr="00FD4091">
        <w:rPr>
          <w:rFonts w:ascii="Arial" w:hAnsi="Arial" w:cs="Arial"/>
        </w:rPr>
        <w:t>- załącznik nr 4 do SWZ,</w:t>
      </w:r>
    </w:p>
    <w:p w14:paraId="0E18E791" w14:textId="77777777" w:rsidR="008460C8" w:rsidRPr="00FD4091" w:rsidRDefault="008460C8" w:rsidP="00FD4091">
      <w:pPr>
        <w:pStyle w:val="Standard"/>
        <w:widowControl w:val="0"/>
        <w:numPr>
          <w:ilvl w:val="0"/>
          <w:numId w:val="30"/>
        </w:numPr>
        <w:tabs>
          <w:tab w:val="left" w:pos="1185"/>
        </w:tabs>
        <w:spacing w:after="0"/>
        <w:ind w:left="714" w:hanging="357"/>
        <w:jc w:val="both"/>
        <w:textAlignment w:val="auto"/>
        <w:rPr>
          <w:rFonts w:ascii="Arial" w:hAnsi="Arial" w:cs="Arial"/>
        </w:rPr>
      </w:pPr>
      <w:r w:rsidRPr="00FD4091">
        <w:rPr>
          <w:rFonts w:ascii="Arial" w:hAnsi="Arial" w:cs="Arial"/>
        </w:rPr>
        <w:t>Projektowane postanowienia umowy użyczenia - załącznik nr 5 do SWZ,</w:t>
      </w:r>
    </w:p>
    <w:p w14:paraId="6C785002" w14:textId="77777777" w:rsidR="008460C8" w:rsidRPr="00FD4091" w:rsidRDefault="008460C8" w:rsidP="00FD4091">
      <w:pPr>
        <w:pStyle w:val="Standard"/>
        <w:widowControl w:val="0"/>
        <w:numPr>
          <w:ilvl w:val="0"/>
          <w:numId w:val="30"/>
        </w:numPr>
        <w:tabs>
          <w:tab w:val="left" w:pos="1185"/>
        </w:tabs>
        <w:spacing w:after="0"/>
        <w:ind w:left="714" w:hanging="357"/>
        <w:jc w:val="both"/>
        <w:textAlignment w:val="auto"/>
        <w:rPr>
          <w:rFonts w:ascii="Arial" w:hAnsi="Arial" w:cs="Arial"/>
        </w:rPr>
      </w:pPr>
      <w:r w:rsidRPr="00FD4091">
        <w:rPr>
          <w:rFonts w:ascii="Arial" w:hAnsi="Arial" w:cs="Arial"/>
        </w:rPr>
        <w:t>Protokół zdawczo - odbiorczy - załącznik nr 6 do SWZ.</w:t>
      </w:r>
    </w:p>
    <w:p w14:paraId="5EA24E9E" w14:textId="77777777" w:rsidR="008460C8" w:rsidRPr="00FD4091" w:rsidRDefault="008460C8" w:rsidP="00FD4091">
      <w:pPr>
        <w:pStyle w:val="Standard"/>
        <w:widowControl w:val="0"/>
        <w:tabs>
          <w:tab w:val="left" w:pos="1185"/>
        </w:tabs>
        <w:spacing w:after="0"/>
        <w:jc w:val="both"/>
        <w:textAlignment w:val="auto"/>
        <w:rPr>
          <w:rFonts w:ascii="Arial" w:hAnsi="Arial" w:cs="Arial"/>
        </w:rPr>
      </w:pPr>
    </w:p>
    <w:p w14:paraId="13AEE0D6" w14:textId="77777777" w:rsidR="00EF12AE" w:rsidRPr="001E46CA" w:rsidRDefault="00EF12AE" w:rsidP="001E46CA">
      <w:pPr>
        <w:pStyle w:val="Tekstpodstawowy2"/>
        <w:spacing w:line="276" w:lineRule="auto"/>
        <w:jc w:val="center"/>
        <w:rPr>
          <w:rFonts w:ascii="Arial" w:hAnsi="Arial" w:cs="Arial"/>
          <w:sz w:val="28"/>
          <w:szCs w:val="22"/>
        </w:rPr>
      </w:pPr>
    </w:p>
    <w:sectPr w:rsidR="00EF12AE" w:rsidRPr="001E46CA" w:rsidSect="00391C31">
      <w:footerReference w:type="default" r:id="rId14"/>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2AA70" w14:textId="77777777" w:rsidR="00AF5AC3" w:rsidRDefault="00AF5AC3">
      <w:r>
        <w:separator/>
      </w:r>
    </w:p>
  </w:endnote>
  <w:endnote w:type="continuationSeparator" w:id="0">
    <w:p w14:paraId="7962F1AB" w14:textId="77777777" w:rsidR="00AF5AC3" w:rsidRDefault="00AF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00000000"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Franklin Gothic Book">
    <w:altName w:val="Corbel"/>
    <w:charset w:val="EE"/>
    <w:family w:val="swiss"/>
    <w:pitch w:val="variable"/>
    <w:sig w:usb0="00000001"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3FCF7" w14:textId="77777777" w:rsidR="00FD17F4" w:rsidRDefault="00FD17F4">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2ABC34F9" w14:textId="77777777" w:rsidR="00FD17F4" w:rsidRDefault="00FD17F4">
    <w:pPr>
      <w:pStyle w:val="Stopka"/>
      <w:jc w:val="center"/>
      <w:rPr>
        <w:rFonts w:ascii="Franklin Gothic Book" w:hAnsi="Franklin Gothic Book" w:cs="Calibri"/>
        <w:b/>
        <w:sz w:val="16"/>
        <w:szCs w:val="18"/>
      </w:rPr>
    </w:pPr>
  </w:p>
  <w:p w14:paraId="1148F280" w14:textId="77777777" w:rsidR="00FD17F4" w:rsidRDefault="00FD17F4">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0007DC">
      <w:rPr>
        <w:rFonts w:ascii="Ubuntu, Arial" w:hAnsi="Ubuntu, Arial" w:cs="Ubuntu, Arial"/>
        <w:bCs/>
        <w:noProof/>
        <w:sz w:val="16"/>
        <w:szCs w:val="16"/>
      </w:rPr>
      <w:t>17</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0007DC">
      <w:rPr>
        <w:rFonts w:ascii="Ubuntu, Arial" w:hAnsi="Ubuntu, Arial" w:cs="Ubuntu, Arial"/>
        <w:bCs/>
        <w:noProof/>
        <w:sz w:val="16"/>
        <w:szCs w:val="16"/>
      </w:rPr>
      <w:t>17</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E00BF" w14:textId="77777777" w:rsidR="00AF5AC3" w:rsidRDefault="00AF5AC3">
      <w:r>
        <w:rPr>
          <w:color w:val="000000"/>
        </w:rPr>
        <w:separator/>
      </w:r>
    </w:p>
  </w:footnote>
  <w:footnote w:type="continuationSeparator" w:id="0">
    <w:p w14:paraId="54637486" w14:textId="77777777" w:rsidR="00AF5AC3" w:rsidRDefault="00AF5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04777276"/>
    <w:multiLevelType w:val="hybridMultilevel"/>
    <w:tmpl w:val="E79E1B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0C9B3B1A"/>
    <w:multiLevelType w:val="hybridMultilevel"/>
    <w:tmpl w:val="50F4F3AA"/>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8" w15:restartNumberingAfterBreak="0">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4" w15:restartNumberingAfterBreak="0">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D66518"/>
    <w:multiLevelType w:val="multilevel"/>
    <w:tmpl w:val="CD527456"/>
    <w:lvl w:ilvl="0">
      <w:start w:val="2"/>
      <w:numFmt w:val="decimal"/>
      <w:lvlText w:val="%1."/>
      <w:lvlJc w:val="left"/>
      <w:pPr>
        <w:ind w:left="720" w:hanging="360"/>
      </w:pPr>
      <w:rPr>
        <w:rFonts w:ascii="Arial" w:hAnsi="Arial" w:cs="Arial" w:hint="default"/>
        <w:b w:val="0"/>
        <w:sz w:val="22"/>
        <w:szCs w:val="22"/>
      </w:rPr>
    </w:lvl>
    <w:lvl w:ilvl="1">
      <w:start w:val="1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B514634"/>
    <w:multiLevelType w:val="hybridMultilevel"/>
    <w:tmpl w:val="DEDC268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6" w15:restartNumberingAfterBreak="0">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8535B2"/>
    <w:multiLevelType w:val="hybridMultilevel"/>
    <w:tmpl w:val="56B4B3B0"/>
    <w:lvl w:ilvl="0" w:tplc="172A0FF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46BD0ED6"/>
    <w:multiLevelType w:val="hybridMultilevel"/>
    <w:tmpl w:val="34AABFE4"/>
    <w:lvl w:ilvl="0" w:tplc="16E245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4C6163FE"/>
    <w:multiLevelType w:val="hybridMultilevel"/>
    <w:tmpl w:val="FC90DB8C"/>
    <w:lvl w:ilvl="0" w:tplc="5F523252">
      <w:start w:val="1"/>
      <w:numFmt w:val="decimal"/>
      <w:lvlText w:val="%1."/>
      <w:lvlJc w:val="left"/>
      <w:pPr>
        <w:ind w:left="720" w:hanging="360"/>
      </w:pPr>
      <w:rPr>
        <w:rFonts w:eastAsia="SimSun"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B815D7"/>
    <w:multiLevelType w:val="hybridMultilevel"/>
    <w:tmpl w:val="BB10D2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7F6CAF"/>
    <w:multiLevelType w:val="hybridMultilevel"/>
    <w:tmpl w:val="B51200C0"/>
    <w:lvl w:ilvl="0" w:tplc="0415000F">
      <w:start w:val="1"/>
      <w:numFmt w:val="decimal"/>
      <w:lvlText w:val="%1."/>
      <w:lvlJc w:val="left"/>
      <w:pPr>
        <w:ind w:left="720" w:hanging="360"/>
      </w:pPr>
    </w:lvl>
    <w:lvl w:ilvl="1" w:tplc="955445FA">
      <w:start w:val="3"/>
      <w:numFmt w:val="bullet"/>
      <w:lvlText w:val=""/>
      <w:lvlJc w:val="left"/>
      <w:pPr>
        <w:ind w:left="1440" w:hanging="360"/>
      </w:pPr>
      <w:rPr>
        <w:rFonts w:ascii="Symbol" w:eastAsia="SimSu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8F1DCB"/>
    <w:multiLevelType w:val="hybridMultilevel"/>
    <w:tmpl w:val="36386D0A"/>
    <w:lvl w:ilvl="0" w:tplc="0B563C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E650FB"/>
    <w:multiLevelType w:val="hybridMultilevel"/>
    <w:tmpl w:val="C5EEC3F4"/>
    <w:lvl w:ilvl="0" w:tplc="09A2D260">
      <w:start w:val="1"/>
      <w:numFmt w:val="decimal"/>
      <w:lvlText w:val="%1."/>
      <w:lvlJc w:val="left"/>
      <w:pPr>
        <w:ind w:left="720" w:hanging="360"/>
      </w:pPr>
      <w:rPr>
        <w:b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60" w15:restartNumberingAfterBreak="0">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15776B"/>
    <w:multiLevelType w:val="hybridMultilevel"/>
    <w:tmpl w:val="71AE8510"/>
    <w:lvl w:ilvl="0" w:tplc="7CBA83B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68AC5442"/>
    <w:multiLevelType w:val="hybridMultilevel"/>
    <w:tmpl w:val="5644FDD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4" w15:restartNumberingAfterBreak="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FD103C6"/>
    <w:multiLevelType w:val="hybridMultilevel"/>
    <w:tmpl w:val="DDD4B26A"/>
    <w:lvl w:ilvl="0" w:tplc="3C86521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5312A77"/>
    <w:multiLevelType w:val="hybridMultilevel"/>
    <w:tmpl w:val="83A6F8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9CB323A"/>
    <w:multiLevelType w:val="hybridMultilevel"/>
    <w:tmpl w:val="12FCB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15:restartNumberingAfterBreak="0">
    <w:nsid w:val="7EA30AB2"/>
    <w:multiLevelType w:val="hybridMultilevel"/>
    <w:tmpl w:val="6BCC03FE"/>
    <w:lvl w:ilvl="0" w:tplc="7428C65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EE26BD6"/>
    <w:multiLevelType w:val="hybridMultilevel"/>
    <w:tmpl w:val="E30008D2"/>
    <w:lvl w:ilvl="0" w:tplc="2DEAF2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15:restartNumberingAfterBreak="0">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72"/>
  </w:num>
  <w:num w:numId="2">
    <w:abstractNumId w:val="38"/>
  </w:num>
  <w:num w:numId="3">
    <w:abstractNumId w:val="12"/>
  </w:num>
  <w:num w:numId="4">
    <w:abstractNumId w:val="17"/>
  </w:num>
  <w:num w:numId="5">
    <w:abstractNumId w:val="20"/>
  </w:num>
  <w:num w:numId="6">
    <w:abstractNumId w:val="43"/>
  </w:num>
  <w:num w:numId="7">
    <w:abstractNumId w:val="59"/>
  </w:num>
  <w:num w:numId="8">
    <w:abstractNumId w:val="58"/>
  </w:num>
  <w:num w:numId="9">
    <w:abstractNumId w:val="76"/>
  </w:num>
  <w:num w:numId="10">
    <w:abstractNumId w:val="67"/>
  </w:num>
  <w:num w:numId="11">
    <w:abstractNumId w:val="25"/>
  </w:num>
  <w:num w:numId="12">
    <w:abstractNumId w:val="22"/>
  </w:num>
  <w:num w:numId="13">
    <w:abstractNumId w:val="8"/>
  </w:num>
  <w:num w:numId="14">
    <w:abstractNumId w:val="31"/>
  </w:num>
  <w:num w:numId="15">
    <w:abstractNumId w:val="5"/>
  </w:num>
  <w:num w:numId="16">
    <w:abstractNumId w:val="64"/>
  </w:num>
  <w:num w:numId="17">
    <w:abstractNumId w:val="4"/>
  </w:num>
  <w:num w:numId="18">
    <w:abstractNumId w:val="49"/>
  </w:num>
  <w:num w:numId="19">
    <w:abstractNumId w:val="79"/>
  </w:num>
  <w:num w:numId="20">
    <w:abstractNumId w:val="62"/>
  </w:num>
  <w:num w:numId="21">
    <w:abstractNumId w:val="23"/>
  </w:num>
  <w:num w:numId="22">
    <w:abstractNumId w:val="9"/>
  </w:num>
  <w:num w:numId="23">
    <w:abstractNumId w:val="80"/>
  </w:num>
  <w:num w:numId="24">
    <w:abstractNumId w:val="0"/>
  </w:num>
  <w:num w:numId="25">
    <w:abstractNumId w:val="1"/>
  </w:num>
  <w:num w:numId="26">
    <w:abstractNumId w:val="2"/>
  </w:num>
  <w:num w:numId="27">
    <w:abstractNumId w:val="3"/>
  </w:num>
  <w:num w:numId="28">
    <w:abstractNumId w:val="57"/>
  </w:num>
  <w:num w:numId="29">
    <w:abstractNumId w:val="1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num>
  <w:num w:numId="32">
    <w:abstractNumId w:val="16"/>
  </w:num>
  <w:num w:numId="33">
    <w:abstractNumId w:val="74"/>
  </w:num>
  <w:num w:numId="34">
    <w:abstractNumId w:val="26"/>
  </w:num>
  <w:num w:numId="35">
    <w:abstractNumId w:val="28"/>
  </w:num>
  <w:num w:numId="36">
    <w:abstractNumId w:val="73"/>
  </w:num>
  <w:num w:numId="37">
    <w:abstractNumId w:val="65"/>
  </w:num>
  <w:num w:numId="38">
    <w:abstractNumId w:val="41"/>
  </w:num>
  <w:num w:numId="39">
    <w:abstractNumId w:val="39"/>
  </w:num>
  <w:num w:numId="40">
    <w:abstractNumId w:val="60"/>
  </w:num>
  <w:num w:numId="41">
    <w:abstractNumId w:val="47"/>
  </w:num>
  <w:num w:numId="42">
    <w:abstractNumId w:val="46"/>
  </w:num>
  <w:num w:numId="43">
    <w:abstractNumId w:val="7"/>
  </w:num>
  <w:num w:numId="44">
    <w:abstractNumId w:val="50"/>
  </w:num>
  <w:num w:numId="45">
    <w:abstractNumId w:val="30"/>
  </w:num>
  <w:num w:numId="46">
    <w:abstractNumId w:val="51"/>
  </w:num>
  <w:num w:numId="47">
    <w:abstractNumId w:val="19"/>
  </w:num>
  <w:num w:numId="48">
    <w:abstractNumId w:val="21"/>
  </w:num>
  <w:num w:numId="49">
    <w:abstractNumId w:val="69"/>
  </w:num>
  <w:num w:numId="50">
    <w:abstractNumId w:val="29"/>
  </w:num>
  <w:num w:numId="51">
    <w:abstractNumId w:val="33"/>
  </w:num>
  <w:num w:numId="52">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6"/>
  </w:num>
  <w:num w:numId="54">
    <w:abstractNumId w:val="27"/>
  </w:num>
  <w:num w:numId="55">
    <w:abstractNumId w:val="15"/>
  </w:num>
  <w:num w:numId="56">
    <w:abstractNumId w:val="32"/>
  </w:num>
  <w:num w:numId="57">
    <w:abstractNumId w:val="71"/>
  </w:num>
  <w:num w:numId="58">
    <w:abstractNumId w:val="11"/>
  </w:num>
  <w:num w:numId="59">
    <w:abstractNumId w:val="42"/>
  </w:num>
  <w:num w:numId="60">
    <w:abstractNumId w:val="18"/>
  </w:num>
  <w:num w:numId="61">
    <w:abstractNumId w:val="36"/>
  </w:num>
  <w:num w:numId="62">
    <w:abstractNumId w:val="68"/>
  </w:num>
  <w:num w:numId="63">
    <w:abstractNumId w:val="55"/>
  </w:num>
  <w:num w:numId="64">
    <w:abstractNumId w:val="52"/>
  </w:num>
  <w:num w:numId="65">
    <w:abstractNumId w:val="56"/>
  </w:num>
  <w:num w:numId="66">
    <w:abstractNumId w:val="40"/>
  </w:num>
  <w:num w:numId="67">
    <w:abstractNumId w:val="78"/>
  </w:num>
  <w:num w:numId="68">
    <w:abstractNumId w:val="70"/>
  </w:num>
  <w:num w:numId="69">
    <w:abstractNumId w:val="6"/>
  </w:num>
  <w:num w:numId="70">
    <w:abstractNumId w:val="45"/>
  </w:num>
  <w:num w:numId="71">
    <w:abstractNumId w:val="77"/>
  </w:num>
  <w:num w:numId="72">
    <w:abstractNumId w:val="53"/>
  </w:num>
  <w:num w:numId="73">
    <w:abstractNumId w:val="61"/>
  </w:num>
  <w:num w:numId="74">
    <w:abstractNumId w:val="10"/>
  </w:num>
  <w:num w:numId="7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4"/>
  </w:num>
  <w:num w:numId="77">
    <w:abstractNumId w:val="35"/>
  </w:num>
  <w:num w:numId="78">
    <w:abstractNumId w:val="34"/>
  </w:num>
  <w:num w:numId="79">
    <w:abstractNumId w:val="63"/>
  </w:num>
  <w:num w:numId="80">
    <w:abstractNumId w:val="37"/>
  </w:num>
  <w:num w:numId="81">
    <w:abstractNumId w:val="7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AE"/>
    <w:rsid w:val="000007DC"/>
    <w:rsid w:val="000019E3"/>
    <w:rsid w:val="00001CCE"/>
    <w:rsid w:val="00011191"/>
    <w:rsid w:val="00011ED3"/>
    <w:rsid w:val="000130B4"/>
    <w:rsid w:val="00024A6A"/>
    <w:rsid w:val="00026A89"/>
    <w:rsid w:val="0002742E"/>
    <w:rsid w:val="000276C3"/>
    <w:rsid w:val="00031EF9"/>
    <w:rsid w:val="0003569F"/>
    <w:rsid w:val="000431A3"/>
    <w:rsid w:val="00046192"/>
    <w:rsid w:val="00046DC2"/>
    <w:rsid w:val="0004710F"/>
    <w:rsid w:val="00050C71"/>
    <w:rsid w:val="00051598"/>
    <w:rsid w:val="00057640"/>
    <w:rsid w:val="00057BDD"/>
    <w:rsid w:val="000674E9"/>
    <w:rsid w:val="000676F8"/>
    <w:rsid w:val="00073E70"/>
    <w:rsid w:val="00075E8E"/>
    <w:rsid w:val="0008269C"/>
    <w:rsid w:val="000A6D64"/>
    <w:rsid w:val="000B1906"/>
    <w:rsid w:val="000B4A2D"/>
    <w:rsid w:val="000C0194"/>
    <w:rsid w:val="000C165D"/>
    <w:rsid w:val="000C230F"/>
    <w:rsid w:val="000C4C1A"/>
    <w:rsid w:val="000C792A"/>
    <w:rsid w:val="000C7AD1"/>
    <w:rsid w:val="000D30DE"/>
    <w:rsid w:val="000D3C2E"/>
    <w:rsid w:val="000D5028"/>
    <w:rsid w:val="000D5A02"/>
    <w:rsid w:val="000E2F24"/>
    <w:rsid w:val="000E32B2"/>
    <w:rsid w:val="000E45BA"/>
    <w:rsid w:val="000E6A73"/>
    <w:rsid w:val="000F36F9"/>
    <w:rsid w:val="000F4E61"/>
    <w:rsid w:val="000F624E"/>
    <w:rsid w:val="0010087A"/>
    <w:rsid w:val="0011000E"/>
    <w:rsid w:val="00110904"/>
    <w:rsid w:val="00111845"/>
    <w:rsid w:val="00112BCF"/>
    <w:rsid w:val="00121865"/>
    <w:rsid w:val="0013275A"/>
    <w:rsid w:val="001348AE"/>
    <w:rsid w:val="00137FC6"/>
    <w:rsid w:val="0014285B"/>
    <w:rsid w:val="0014311D"/>
    <w:rsid w:val="00143632"/>
    <w:rsid w:val="001512AD"/>
    <w:rsid w:val="0015323E"/>
    <w:rsid w:val="00153DAA"/>
    <w:rsid w:val="001541DA"/>
    <w:rsid w:val="0015660E"/>
    <w:rsid w:val="00167B8C"/>
    <w:rsid w:val="001731EA"/>
    <w:rsid w:val="00175BC6"/>
    <w:rsid w:val="00190BD0"/>
    <w:rsid w:val="001B0866"/>
    <w:rsid w:val="001B13FB"/>
    <w:rsid w:val="001B3784"/>
    <w:rsid w:val="001B43FA"/>
    <w:rsid w:val="001C59ED"/>
    <w:rsid w:val="001D0872"/>
    <w:rsid w:val="001D2729"/>
    <w:rsid w:val="001D29A1"/>
    <w:rsid w:val="001D6ED0"/>
    <w:rsid w:val="001D7E94"/>
    <w:rsid w:val="001E46CA"/>
    <w:rsid w:val="001F0771"/>
    <w:rsid w:val="001F2413"/>
    <w:rsid w:val="001F5AD5"/>
    <w:rsid w:val="001F6CB3"/>
    <w:rsid w:val="00200146"/>
    <w:rsid w:val="00201F25"/>
    <w:rsid w:val="00206577"/>
    <w:rsid w:val="00206734"/>
    <w:rsid w:val="00207F67"/>
    <w:rsid w:val="00212732"/>
    <w:rsid w:val="00223CA0"/>
    <w:rsid w:val="00225A66"/>
    <w:rsid w:val="00233E98"/>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7964"/>
    <w:rsid w:val="0029453E"/>
    <w:rsid w:val="00297C64"/>
    <w:rsid w:val="00297DFB"/>
    <w:rsid w:val="002A0227"/>
    <w:rsid w:val="002A0352"/>
    <w:rsid w:val="002A6DE5"/>
    <w:rsid w:val="002B0DB5"/>
    <w:rsid w:val="002B1E2E"/>
    <w:rsid w:val="002C05C7"/>
    <w:rsid w:val="002C5BCD"/>
    <w:rsid w:val="002E0492"/>
    <w:rsid w:val="002E35C2"/>
    <w:rsid w:val="002E3EF0"/>
    <w:rsid w:val="002E6225"/>
    <w:rsid w:val="002E7FED"/>
    <w:rsid w:val="002F038E"/>
    <w:rsid w:val="002F0F71"/>
    <w:rsid w:val="002F193C"/>
    <w:rsid w:val="002F3647"/>
    <w:rsid w:val="002F6B48"/>
    <w:rsid w:val="0031506F"/>
    <w:rsid w:val="0032118F"/>
    <w:rsid w:val="003242B6"/>
    <w:rsid w:val="003379E3"/>
    <w:rsid w:val="00337B86"/>
    <w:rsid w:val="00340B39"/>
    <w:rsid w:val="00350DA8"/>
    <w:rsid w:val="003526AC"/>
    <w:rsid w:val="00352BC1"/>
    <w:rsid w:val="00352E8F"/>
    <w:rsid w:val="00360DC3"/>
    <w:rsid w:val="003715EF"/>
    <w:rsid w:val="00373590"/>
    <w:rsid w:val="0038113E"/>
    <w:rsid w:val="00383F43"/>
    <w:rsid w:val="00387426"/>
    <w:rsid w:val="003878A1"/>
    <w:rsid w:val="00387FFE"/>
    <w:rsid w:val="00391C31"/>
    <w:rsid w:val="00395437"/>
    <w:rsid w:val="003961EA"/>
    <w:rsid w:val="003A246F"/>
    <w:rsid w:val="003A4CDA"/>
    <w:rsid w:val="003B1F4F"/>
    <w:rsid w:val="003B43BF"/>
    <w:rsid w:val="003C2B24"/>
    <w:rsid w:val="003C518B"/>
    <w:rsid w:val="003D14BE"/>
    <w:rsid w:val="003D4930"/>
    <w:rsid w:val="003D5D36"/>
    <w:rsid w:val="003E28C4"/>
    <w:rsid w:val="003E79AF"/>
    <w:rsid w:val="003F127B"/>
    <w:rsid w:val="004022C6"/>
    <w:rsid w:val="00406F96"/>
    <w:rsid w:val="00414CC3"/>
    <w:rsid w:val="00415FB7"/>
    <w:rsid w:val="004222DD"/>
    <w:rsid w:val="00423C62"/>
    <w:rsid w:val="004261EF"/>
    <w:rsid w:val="00432E67"/>
    <w:rsid w:val="00434B96"/>
    <w:rsid w:val="00440750"/>
    <w:rsid w:val="00447BC2"/>
    <w:rsid w:val="00455FB5"/>
    <w:rsid w:val="00464586"/>
    <w:rsid w:val="00475148"/>
    <w:rsid w:val="00476903"/>
    <w:rsid w:val="0048053D"/>
    <w:rsid w:val="00487181"/>
    <w:rsid w:val="00490CAC"/>
    <w:rsid w:val="004A4D67"/>
    <w:rsid w:val="004B22B6"/>
    <w:rsid w:val="004B23FD"/>
    <w:rsid w:val="004B2F1C"/>
    <w:rsid w:val="004B6DB9"/>
    <w:rsid w:val="004D1351"/>
    <w:rsid w:val="004D5D4E"/>
    <w:rsid w:val="004E1EF5"/>
    <w:rsid w:val="004E67CC"/>
    <w:rsid w:val="004F0C50"/>
    <w:rsid w:val="004F4984"/>
    <w:rsid w:val="004F721A"/>
    <w:rsid w:val="004F7861"/>
    <w:rsid w:val="00502A16"/>
    <w:rsid w:val="00503A96"/>
    <w:rsid w:val="00503AEF"/>
    <w:rsid w:val="00504B2D"/>
    <w:rsid w:val="0051195B"/>
    <w:rsid w:val="00514FDA"/>
    <w:rsid w:val="00515E61"/>
    <w:rsid w:val="00520415"/>
    <w:rsid w:val="00520464"/>
    <w:rsid w:val="00523B97"/>
    <w:rsid w:val="00527480"/>
    <w:rsid w:val="00535E3D"/>
    <w:rsid w:val="005410BC"/>
    <w:rsid w:val="0054183C"/>
    <w:rsid w:val="0054519B"/>
    <w:rsid w:val="00546739"/>
    <w:rsid w:val="0055079B"/>
    <w:rsid w:val="005521B8"/>
    <w:rsid w:val="00553581"/>
    <w:rsid w:val="00562B23"/>
    <w:rsid w:val="00574C0A"/>
    <w:rsid w:val="005809C4"/>
    <w:rsid w:val="00580ACF"/>
    <w:rsid w:val="00582DB8"/>
    <w:rsid w:val="00586C0F"/>
    <w:rsid w:val="005878FC"/>
    <w:rsid w:val="00593391"/>
    <w:rsid w:val="005A2C64"/>
    <w:rsid w:val="005B3B9E"/>
    <w:rsid w:val="005B4A66"/>
    <w:rsid w:val="005B4A85"/>
    <w:rsid w:val="005B5E37"/>
    <w:rsid w:val="005B6491"/>
    <w:rsid w:val="005C7C2B"/>
    <w:rsid w:val="005E0DF5"/>
    <w:rsid w:val="005E15C5"/>
    <w:rsid w:val="005E3AAA"/>
    <w:rsid w:val="005E3C72"/>
    <w:rsid w:val="005E72BF"/>
    <w:rsid w:val="005F0095"/>
    <w:rsid w:val="005F6B82"/>
    <w:rsid w:val="005F6B85"/>
    <w:rsid w:val="00602A91"/>
    <w:rsid w:val="00602D83"/>
    <w:rsid w:val="00606A5B"/>
    <w:rsid w:val="00610B79"/>
    <w:rsid w:val="0061201F"/>
    <w:rsid w:val="00613DAE"/>
    <w:rsid w:val="006208DC"/>
    <w:rsid w:val="006252B4"/>
    <w:rsid w:val="00631853"/>
    <w:rsid w:val="006338EB"/>
    <w:rsid w:val="006377B3"/>
    <w:rsid w:val="00640CB1"/>
    <w:rsid w:val="00641046"/>
    <w:rsid w:val="00647DD1"/>
    <w:rsid w:val="006503DE"/>
    <w:rsid w:val="006541FA"/>
    <w:rsid w:val="00655522"/>
    <w:rsid w:val="006564B9"/>
    <w:rsid w:val="00657D55"/>
    <w:rsid w:val="00663DC5"/>
    <w:rsid w:val="00665CD5"/>
    <w:rsid w:val="0068046F"/>
    <w:rsid w:val="00681170"/>
    <w:rsid w:val="00683BD0"/>
    <w:rsid w:val="006866B9"/>
    <w:rsid w:val="00692328"/>
    <w:rsid w:val="00695A07"/>
    <w:rsid w:val="006A39D7"/>
    <w:rsid w:val="006A41C8"/>
    <w:rsid w:val="006A5FB9"/>
    <w:rsid w:val="006B1771"/>
    <w:rsid w:val="006B5A6A"/>
    <w:rsid w:val="006C0AA7"/>
    <w:rsid w:val="006C1A8B"/>
    <w:rsid w:val="006C36BC"/>
    <w:rsid w:val="006C4BC2"/>
    <w:rsid w:val="006D0BB3"/>
    <w:rsid w:val="006D1DB4"/>
    <w:rsid w:val="006D2A65"/>
    <w:rsid w:val="006D5864"/>
    <w:rsid w:val="006E19A7"/>
    <w:rsid w:val="006F011E"/>
    <w:rsid w:val="006F5064"/>
    <w:rsid w:val="006F6F84"/>
    <w:rsid w:val="00702702"/>
    <w:rsid w:val="00704B93"/>
    <w:rsid w:val="00705A22"/>
    <w:rsid w:val="007121C5"/>
    <w:rsid w:val="00720BFC"/>
    <w:rsid w:val="007273E1"/>
    <w:rsid w:val="00734874"/>
    <w:rsid w:val="007363C1"/>
    <w:rsid w:val="0073661E"/>
    <w:rsid w:val="00742B11"/>
    <w:rsid w:val="00743AC1"/>
    <w:rsid w:val="00744460"/>
    <w:rsid w:val="0074673B"/>
    <w:rsid w:val="00747363"/>
    <w:rsid w:val="00760A74"/>
    <w:rsid w:val="00772A5C"/>
    <w:rsid w:val="00772B0B"/>
    <w:rsid w:val="0077490D"/>
    <w:rsid w:val="00774E48"/>
    <w:rsid w:val="00775738"/>
    <w:rsid w:val="00777A8D"/>
    <w:rsid w:val="00782484"/>
    <w:rsid w:val="007857DC"/>
    <w:rsid w:val="00787C19"/>
    <w:rsid w:val="00791A96"/>
    <w:rsid w:val="00792A8B"/>
    <w:rsid w:val="00795E53"/>
    <w:rsid w:val="00796D1B"/>
    <w:rsid w:val="007A5782"/>
    <w:rsid w:val="007A75F5"/>
    <w:rsid w:val="007A7C2B"/>
    <w:rsid w:val="007B3356"/>
    <w:rsid w:val="007B4FE0"/>
    <w:rsid w:val="007B701B"/>
    <w:rsid w:val="007C2E61"/>
    <w:rsid w:val="007C7381"/>
    <w:rsid w:val="007E4E05"/>
    <w:rsid w:val="007E5AD5"/>
    <w:rsid w:val="007F335E"/>
    <w:rsid w:val="007F57DB"/>
    <w:rsid w:val="00802560"/>
    <w:rsid w:val="0080490E"/>
    <w:rsid w:val="0080577A"/>
    <w:rsid w:val="00805B05"/>
    <w:rsid w:val="008121DC"/>
    <w:rsid w:val="00812762"/>
    <w:rsid w:val="00817B3B"/>
    <w:rsid w:val="00826FCA"/>
    <w:rsid w:val="00831D61"/>
    <w:rsid w:val="00845002"/>
    <w:rsid w:val="008460C8"/>
    <w:rsid w:val="00846A94"/>
    <w:rsid w:val="00850B22"/>
    <w:rsid w:val="00856DC3"/>
    <w:rsid w:val="008573BA"/>
    <w:rsid w:val="008605A8"/>
    <w:rsid w:val="0086204E"/>
    <w:rsid w:val="00863623"/>
    <w:rsid w:val="008647FE"/>
    <w:rsid w:val="00864FD0"/>
    <w:rsid w:val="00867A3C"/>
    <w:rsid w:val="00871B4E"/>
    <w:rsid w:val="00880E64"/>
    <w:rsid w:val="008836DD"/>
    <w:rsid w:val="00890CD1"/>
    <w:rsid w:val="00890FF5"/>
    <w:rsid w:val="0089174C"/>
    <w:rsid w:val="0089788C"/>
    <w:rsid w:val="00897F85"/>
    <w:rsid w:val="008A0C26"/>
    <w:rsid w:val="008A4257"/>
    <w:rsid w:val="008A4602"/>
    <w:rsid w:val="008A4DAA"/>
    <w:rsid w:val="008A6A6E"/>
    <w:rsid w:val="008B0DE3"/>
    <w:rsid w:val="008B25E0"/>
    <w:rsid w:val="008B2C4C"/>
    <w:rsid w:val="008B3F76"/>
    <w:rsid w:val="008B6BBC"/>
    <w:rsid w:val="008C0530"/>
    <w:rsid w:val="008C4EB6"/>
    <w:rsid w:val="008D175B"/>
    <w:rsid w:val="008D5C93"/>
    <w:rsid w:val="008E161C"/>
    <w:rsid w:val="008E3CFB"/>
    <w:rsid w:val="008E45AE"/>
    <w:rsid w:val="008F41ED"/>
    <w:rsid w:val="00900BF6"/>
    <w:rsid w:val="0091635A"/>
    <w:rsid w:val="00917BC9"/>
    <w:rsid w:val="00921CB7"/>
    <w:rsid w:val="0092257D"/>
    <w:rsid w:val="00927462"/>
    <w:rsid w:val="009354CF"/>
    <w:rsid w:val="009358D0"/>
    <w:rsid w:val="00940753"/>
    <w:rsid w:val="00946DEF"/>
    <w:rsid w:val="00956E71"/>
    <w:rsid w:val="009572C0"/>
    <w:rsid w:val="0096058A"/>
    <w:rsid w:val="009616AB"/>
    <w:rsid w:val="00962C7E"/>
    <w:rsid w:val="009656E6"/>
    <w:rsid w:val="00971D35"/>
    <w:rsid w:val="00972EE5"/>
    <w:rsid w:val="009775B8"/>
    <w:rsid w:val="009975AF"/>
    <w:rsid w:val="009A36F5"/>
    <w:rsid w:val="009A4837"/>
    <w:rsid w:val="009A5311"/>
    <w:rsid w:val="009A71B4"/>
    <w:rsid w:val="009A7BC5"/>
    <w:rsid w:val="009B01EC"/>
    <w:rsid w:val="009B0683"/>
    <w:rsid w:val="009B1532"/>
    <w:rsid w:val="009B2581"/>
    <w:rsid w:val="009B608C"/>
    <w:rsid w:val="009B6B09"/>
    <w:rsid w:val="009C7C22"/>
    <w:rsid w:val="009D0874"/>
    <w:rsid w:val="009D1259"/>
    <w:rsid w:val="009D1657"/>
    <w:rsid w:val="009D3DCC"/>
    <w:rsid w:val="009E18FD"/>
    <w:rsid w:val="009E2156"/>
    <w:rsid w:val="009E3284"/>
    <w:rsid w:val="009E32D6"/>
    <w:rsid w:val="009E4A37"/>
    <w:rsid w:val="009E5473"/>
    <w:rsid w:val="009E6589"/>
    <w:rsid w:val="009E7864"/>
    <w:rsid w:val="009E7D9D"/>
    <w:rsid w:val="009F1014"/>
    <w:rsid w:val="009F3F66"/>
    <w:rsid w:val="009F4454"/>
    <w:rsid w:val="009F73A1"/>
    <w:rsid w:val="009F7ABD"/>
    <w:rsid w:val="00A059A8"/>
    <w:rsid w:val="00A11C32"/>
    <w:rsid w:val="00A123C7"/>
    <w:rsid w:val="00A13613"/>
    <w:rsid w:val="00A159EC"/>
    <w:rsid w:val="00A15F6C"/>
    <w:rsid w:val="00A2158C"/>
    <w:rsid w:val="00A34C4A"/>
    <w:rsid w:val="00A44476"/>
    <w:rsid w:val="00A470E1"/>
    <w:rsid w:val="00A504E1"/>
    <w:rsid w:val="00A52CD2"/>
    <w:rsid w:val="00A52D67"/>
    <w:rsid w:val="00A548F5"/>
    <w:rsid w:val="00A54A4F"/>
    <w:rsid w:val="00A67B8C"/>
    <w:rsid w:val="00A76A55"/>
    <w:rsid w:val="00A77AEC"/>
    <w:rsid w:val="00A830A8"/>
    <w:rsid w:val="00A84050"/>
    <w:rsid w:val="00A8629E"/>
    <w:rsid w:val="00A91D0C"/>
    <w:rsid w:val="00A922DD"/>
    <w:rsid w:val="00A936BF"/>
    <w:rsid w:val="00A95168"/>
    <w:rsid w:val="00A9531A"/>
    <w:rsid w:val="00A96F17"/>
    <w:rsid w:val="00AA1AF3"/>
    <w:rsid w:val="00AA575D"/>
    <w:rsid w:val="00AB09A6"/>
    <w:rsid w:val="00AB58C7"/>
    <w:rsid w:val="00AB7E57"/>
    <w:rsid w:val="00AC1ED9"/>
    <w:rsid w:val="00AC6D63"/>
    <w:rsid w:val="00AC70C9"/>
    <w:rsid w:val="00AD18F2"/>
    <w:rsid w:val="00AD1C50"/>
    <w:rsid w:val="00AD263E"/>
    <w:rsid w:val="00AD2DB2"/>
    <w:rsid w:val="00AE26A9"/>
    <w:rsid w:val="00AE6852"/>
    <w:rsid w:val="00AF3E79"/>
    <w:rsid w:val="00AF5AC3"/>
    <w:rsid w:val="00AF6077"/>
    <w:rsid w:val="00AF6B6C"/>
    <w:rsid w:val="00AF7C65"/>
    <w:rsid w:val="00B00A40"/>
    <w:rsid w:val="00B016DF"/>
    <w:rsid w:val="00B0255E"/>
    <w:rsid w:val="00B02D85"/>
    <w:rsid w:val="00B0355D"/>
    <w:rsid w:val="00B03B1E"/>
    <w:rsid w:val="00B062A7"/>
    <w:rsid w:val="00B12007"/>
    <w:rsid w:val="00B14C17"/>
    <w:rsid w:val="00B2255B"/>
    <w:rsid w:val="00B234E7"/>
    <w:rsid w:val="00B264C9"/>
    <w:rsid w:val="00B31359"/>
    <w:rsid w:val="00B5389C"/>
    <w:rsid w:val="00B64318"/>
    <w:rsid w:val="00B70084"/>
    <w:rsid w:val="00B71056"/>
    <w:rsid w:val="00B720D6"/>
    <w:rsid w:val="00B725B8"/>
    <w:rsid w:val="00B7682C"/>
    <w:rsid w:val="00B82645"/>
    <w:rsid w:val="00B836F6"/>
    <w:rsid w:val="00B94759"/>
    <w:rsid w:val="00B95585"/>
    <w:rsid w:val="00B96FDC"/>
    <w:rsid w:val="00B97808"/>
    <w:rsid w:val="00BA2EB8"/>
    <w:rsid w:val="00BA4F4D"/>
    <w:rsid w:val="00BA6E32"/>
    <w:rsid w:val="00BB6008"/>
    <w:rsid w:val="00BB61A1"/>
    <w:rsid w:val="00BC06E6"/>
    <w:rsid w:val="00BC52DE"/>
    <w:rsid w:val="00BC77EB"/>
    <w:rsid w:val="00BD1534"/>
    <w:rsid w:val="00BD2D95"/>
    <w:rsid w:val="00BD5D1D"/>
    <w:rsid w:val="00BE76D4"/>
    <w:rsid w:val="00BF4030"/>
    <w:rsid w:val="00BF4FBF"/>
    <w:rsid w:val="00BF72DD"/>
    <w:rsid w:val="00C00558"/>
    <w:rsid w:val="00C005E4"/>
    <w:rsid w:val="00C10597"/>
    <w:rsid w:val="00C113E6"/>
    <w:rsid w:val="00C15147"/>
    <w:rsid w:val="00C2202A"/>
    <w:rsid w:val="00C2590C"/>
    <w:rsid w:val="00C26058"/>
    <w:rsid w:val="00C30A4C"/>
    <w:rsid w:val="00C30D72"/>
    <w:rsid w:val="00C41853"/>
    <w:rsid w:val="00C4410E"/>
    <w:rsid w:val="00C532E1"/>
    <w:rsid w:val="00C538C1"/>
    <w:rsid w:val="00C6472F"/>
    <w:rsid w:val="00C64DD9"/>
    <w:rsid w:val="00C67110"/>
    <w:rsid w:val="00C73934"/>
    <w:rsid w:val="00C757C8"/>
    <w:rsid w:val="00C87099"/>
    <w:rsid w:val="00C87125"/>
    <w:rsid w:val="00C976FD"/>
    <w:rsid w:val="00CA6052"/>
    <w:rsid w:val="00CA68C2"/>
    <w:rsid w:val="00CB00B0"/>
    <w:rsid w:val="00CB0205"/>
    <w:rsid w:val="00CB1D23"/>
    <w:rsid w:val="00CB634D"/>
    <w:rsid w:val="00CC7AAE"/>
    <w:rsid w:val="00CD5E85"/>
    <w:rsid w:val="00CE1CC4"/>
    <w:rsid w:val="00CE3A2D"/>
    <w:rsid w:val="00CE5588"/>
    <w:rsid w:val="00CE6824"/>
    <w:rsid w:val="00CF43FC"/>
    <w:rsid w:val="00CF4BD4"/>
    <w:rsid w:val="00CF7A78"/>
    <w:rsid w:val="00CF7F61"/>
    <w:rsid w:val="00D04DF4"/>
    <w:rsid w:val="00D123E4"/>
    <w:rsid w:val="00D12FB6"/>
    <w:rsid w:val="00D20572"/>
    <w:rsid w:val="00D21399"/>
    <w:rsid w:val="00D24C50"/>
    <w:rsid w:val="00D30421"/>
    <w:rsid w:val="00D33941"/>
    <w:rsid w:val="00D3584A"/>
    <w:rsid w:val="00D36C6D"/>
    <w:rsid w:val="00D36E8F"/>
    <w:rsid w:val="00D43398"/>
    <w:rsid w:val="00D50833"/>
    <w:rsid w:val="00D55480"/>
    <w:rsid w:val="00D60BDD"/>
    <w:rsid w:val="00D723B2"/>
    <w:rsid w:val="00D73A5C"/>
    <w:rsid w:val="00D74898"/>
    <w:rsid w:val="00D7574C"/>
    <w:rsid w:val="00D7767C"/>
    <w:rsid w:val="00D77DE0"/>
    <w:rsid w:val="00D82A5C"/>
    <w:rsid w:val="00D856FB"/>
    <w:rsid w:val="00D85FDF"/>
    <w:rsid w:val="00D90125"/>
    <w:rsid w:val="00D95549"/>
    <w:rsid w:val="00DA1431"/>
    <w:rsid w:val="00DA3017"/>
    <w:rsid w:val="00DA422C"/>
    <w:rsid w:val="00DA5697"/>
    <w:rsid w:val="00DA6A4C"/>
    <w:rsid w:val="00DB1518"/>
    <w:rsid w:val="00DB3FD7"/>
    <w:rsid w:val="00DC3618"/>
    <w:rsid w:val="00DC78E4"/>
    <w:rsid w:val="00DD426C"/>
    <w:rsid w:val="00DD7804"/>
    <w:rsid w:val="00DF0168"/>
    <w:rsid w:val="00DF18C8"/>
    <w:rsid w:val="00DF35DD"/>
    <w:rsid w:val="00DF59FD"/>
    <w:rsid w:val="00E00FB9"/>
    <w:rsid w:val="00E019E1"/>
    <w:rsid w:val="00E05517"/>
    <w:rsid w:val="00E05D3A"/>
    <w:rsid w:val="00E06A5B"/>
    <w:rsid w:val="00E11D0E"/>
    <w:rsid w:val="00E1498F"/>
    <w:rsid w:val="00E179D5"/>
    <w:rsid w:val="00E22FE8"/>
    <w:rsid w:val="00E25550"/>
    <w:rsid w:val="00E3091D"/>
    <w:rsid w:val="00E36892"/>
    <w:rsid w:val="00E433BC"/>
    <w:rsid w:val="00E44E73"/>
    <w:rsid w:val="00E4540B"/>
    <w:rsid w:val="00E5739C"/>
    <w:rsid w:val="00E77764"/>
    <w:rsid w:val="00E812FD"/>
    <w:rsid w:val="00E86597"/>
    <w:rsid w:val="00E9481F"/>
    <w:rsid w:val="00E9482C"/>
    <w:rsid w:val="00E966B7"/>
    <w:rsid w:val="00EA3105"/>
    <w:rsid w:val="00EA72FD"/>
    <w:rsid w:val="00EB2085"/>
    <w:rsid w:val="00EB2179"/>
    <w:rsid w:val="00EB2467"/>
    <w:rsid w:val="00EB33FC"/>
    <w:rsid w:val="00EB7341"/>
    <w:rsid w:val="00EC652E"/>
    <w:rsid w:val="00EC6A98"/>
    <w:rsid w:val="00ED27B4"/>
    <w:rsid w:val="00EF12AE"/>
    <w:rsid w:val="00EF23AF"/>
    <w:rsid w:val="00EF69CB"/>
    <w:rsid w:val="00EF6EA4"/>
    <w:rsid w:val="00F0087B"/>
    <w:rsid w:val="00F11306"/>
    <w:rsid w:val="00F11D95"/>
    <w:rsid w:val="00F22E78"/>
    <w:rsid w:val="00F24609"/>
    <w:rsid w:val="00F24C63"/>
    <w:rsid w:val="00F30A3E"/>
    <w:rsid w:val="00F30BF5"/>
    <w:rsid w:val="00F313AF"/>
    <w:rsid w:val="00F3721E"/>
    <w:rsid w:val="00F423A6"/>
    <w:rsid w:val="00F42EF7"/>
    <w:rsid w:val="00F43CEF"/>
    <w:rsid w:val="00F45907"/>
    <w:rsid w:val="00F54E57"/>
    <w:rsid w:val="00F558AC"/>
    <w:rsid w:val="00F57C39"/>
    <w:rsid w:val="00F629A4"/>
    <w:rsid w:val="00F64A2D"/>
    <w:rsid w:val="00F66F2D"/>
    <w:rsid w:val="00F73329"/>
    <w:rsid w:val="00F751C5"/>
    <w:rsid w:val="00F76441"/>
    <w:rsid w:val="00F821C4"/>
    <w:rsid w:val="00F84516"/>
    <w:rsid w:val="00F87E51"/>
    <w:rsid w:val="00F90F6A"/>
    <w:rsid w:val="00F9642F"/>
    <w:rsid w:val="00F97142"/>
    <w:rsid w:val="00FA29EC"/>
    <w:rsid w:val="00FA433F"/>
    <w:rsid w:val="00FA59AF"/>
    <w:rsid w:val="00FB0059"/>
    <w:rsid w:val="00FB47D7"/>
    <w:rsid w:val="00FB7A99"/>
    <w:rsid w:val="00FC01DE"/>
    <w:rsid w:val="00FC10EF"/>
    <w:rsid w:val="00FC70A2"/>
    <w:rsid w:val="00FD17F4"/>
    <w:rsid w:val="00FD4091"/>
    <w:rsid w:val="00FE0E05"/>
    <w:rsid w:val="00FE178A"/>
    <w:rsid w:val="00FE3726"/>
    <w:rsid w:val="00FE3A26"/>
    <w:rsid w:val="00FE428E"/>
    <w:rsid w:val="00FE633B"/>
    <w:rsid w:val="00FF1CDD"/>
    <w:rsid w:val="00FF2E5D"/>
    <w:rsid w:val="00FF54CC"/>
    <w:rsid w:val="00FF5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21B68"/>
  <w15:docId w15:val="{5E343229-4C7D-4B16-B557-D88783E5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1"/>
      </w:numPr>
    </w:pPr>
  </w:style>
  <w:style w:type="numbering" w:customStyle="1" w:styleId="WWNum23">
    <w:name w:val="WWNum23"/>
    <w:basedOn w:val="Bezlisty"/>
    <w:rsid w:val="0074673B"/>
    <w:pPr>
      <w:numPr>
        <w:numId w:val="32"/>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 w:type="character" w:styleId="Odwoaniedokomentarza">
    <w:name w:val="annotation reference"/>
    <w:basedOn w:val="Domylnaczcionkaakapitu"/>
    <w:uiPriority w:val="99"/>
    <w:semiHidden/>
    <w:unhideWhenUsed/>
    <w:rsid w:val="002A0227"/>
    <w:rPr>
      <w:sz w:val="16"/>
      <w:szCs w:val="16"/>
    </w:rPr>
  </w:style>
  <w:style w:type="paragraph" w:styleId="Tekstkomentarza">
    <w:name w:val="annotation text"/>
    <w:basedOn w:val="Normalny"/>
    <w:link w:val="TekstkomentarzaZnak"/>
    <w:uiPriority w:val="99"/>
    <w:semiHidden/>
    <w:unhideWhenUsed/>
    <w:rsid w:val="002A0227"/>
    <w:rPr>
      <w:rFonts w:cs="Mangal"/>
      <w:sz w:val="20"/>
      <w:szCs w:val="18"/>
    </w:rPr>
  </w:style>
  <w:style w:type="character" w:customStyle="1" w:styleId="TekstkomentarzaZnak">
    <w:name w:val="Tekst komentarza Znak"/>
    <w:basedOn w:val="Domylnaczcionkaakapitu"/>
    <w:link w:val="Tekstkomentarza"/>
    <w:uiPriority w:val="99"/>
    <w:semiHidden/>
    <w:rsid w:val="002A0227"/>
    <w:rPr>
      <w:rFonts w:cs="Mangal"/>
      <w:kern w:val="3"/>
      <w:szCs w:val="18"/>
      <w:lang w:eastAsia="zh-CN" w:bidi="hi-IN"/>
    </w:rPr>
  </w:style>
  <w:style w:type="paragraph" w:customStyle="1" w:styleId="Akapitzlist2">
    <w:name w:val="Akapit z listą2"/>
    <w:basedOn w:val="Normalny"/>
    <w:rsid w:val="00BA2EB8"/>
    <w:pPr>
      <w:widowControl/>
      <w:autoSpaceDN/>
      <w:ind w:left="708"/>
      <w:textAlignment w:val="auto"/>
    </w:pPr>
    <w:rPr>
      <w:rFonts w:ascii="Times New Roman" w:eastAsia="MS Mincho" w:hAnsi="Times New Roman" w:cs="Times New Roman"/>
      <w:kern w:val="2"/>
      <w:lang w:eastAsia="ar-SA" w:bidi="ar-SA"/>
    </w:rPr>
  </w:style>
  <w:style w:type="paragraph" w:styleId="Tematkomentarza">
    <w:name w:val="annotation subject"/>
    <w:basedOn w:val="Tekstkomentarza"/>
    <w:next w:val="Tekstkomentarza"/>
    <w:link w:val="TematkomentarzaZnak"/>
    <w:uiPriority w:val="99"/>
    <w:semiHidden/>
    <w:unhideWhenUsed/>
    <w:rsid w:val="00BA2EB8"/>
    <w:rPr>
      <w:b/>
      <w:bCs/>
    </w:rPr>
  </w:style>
  <w:style w:type="character" w:customStyle="1" w:styleId="TematkomentarzaZnak">
    <w:name w:val="Temat komentarza Znak"/>
    <w:basedOn w:val="TekstkomentarzaZnak"/>
    <w:link w:val="Tematkomentarza"/>
    <w:uiPriority w:val="99"/>
    <w:semiHidden/>
    <w:rsid w:val="00BA2EB8"/>
    <w:rPr>
      <w:rFonts w:cs="Mangal"/>
      <w:b/>
      <w:bCs/>
      <w:kern w:val="3"/>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 w:id="1892039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szpitalzawierc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szpitalzawierci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pub@szpitalzawiercie.pl" TargetMode="External"/><Relationship Id="rId4" Type="http://schemas.openxmlformats.org/officeDocument/2006/relationships/settings" Target="settings.xml"/><Relationship Id="rId9" Type="http://schemas.openxmlformats.org/officeDocument/2006/relationships/hyperlink" Target="http://www.szpitalzawierci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60FD8-308E-4A04-BCDC-A7A80A3B2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17</Pages>
  <Words>7949</Words>
  <Characters>47694</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55532</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Kasandra Kurdek</cp:lastModifiedBy>
  <cp:revision>9</cp:revision>
  <cp:lastPrinted>2022-05-09T10:20:00Z</cp:lastPrinted>
  <dcterms:created xsi:type="dcterms:W3CDTF">2022-05-05T07:17:00Z</dcterms:created>
  <dcterms:modified xsi:type="dcterms:W3CDTF">2022-05-09T10:30:00Z</dcterms:modified>
</cp:coreProperties>
</file>