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F72577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 w:cs="Verdana"/>
          <w:sz w:val="16"/>
          <w:szCs w:val="16"/>
        </w:rPr>
        <w:t>DZP/PN/02</w:t>
      </w:r>
      <w:r w:rsidR="00E37644" w:rsidRPr="00E37644">
        <w:rPr>
          <w:rFonts w:ascii="Verdana" w:eastAsia="SimSun" w:hAnsi="Verdana" w:cs="Verdana"/>
          <w:sz w:val="16"/>
          <w:szCs w:val="16"/>
        </w:rPr>
        <w:t>/20</w:t>
      </w:r>
      <w:r>
        <w:rPr>
          <w:rFonts w:ascii="Verdana" w:eastAsia="SimSun" w:hAnsi="Verdana" w:cs="Verdana"/>
          <w:sz w:val="16"/>
          <w:szCs w:val="16"/>
        </w:rPr>
        <w:t>20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>
        <w:rPr>
          <w:rFonts w:ascii="Verdana" w:eastAsia="SimSun" w:hAnsi="Verdana" w:cs="Verdana"/>
          <w:sz w:val="16"/>
          <w:szCs w:val="16"/>
        </w:rPr>
        <w:tab/>
      </w:r>
      <w:r w:rsidR="00B65196">
        <w:rPr>
          <w:rFonts w:ascii="Verdana" w:eastAsia="SimSun" w:hAnsi="Verdana"/>
          <w:sz w:val="18"/>
          <w:szCs w:val="18"/>
        </w:rPr>
        <w:t>załącznik nr 5</w:t>
      </w:r>
      <w:r w:rsidR="00451A39" w:rsidRPr="00E37644">
        <w:rPr>
          <w:rFonts w:ascii="Verdana" w:eastAsia="SimSun" w:hAnsi="Verdana"/>
          <w:sz w:val="18"/>
          <w:szCs w:val="18"/>
        </w:rPr>
        <w:t xml:space="preserve"> do SIWZ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 w:rsidR="00451A39">
        <w:rPr>
          <w:rFonts w:ascii="Verdana" w:eastAsia="SimSun" w:hAnsi="Verdana"/>
          <w:sz w:val="18"/>
          <w:szCs w:val="18"/>
        </w:rPr>
        <w:t xml:space="preserve">              </w:t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451A39">
      <w:pPr>
        <w:pStyle w:val="Standard"/>
        <w:numPr>
          <w:ilvl w:val="0"/>
          <w:numId w:val="2"/>
        </w:numPr>
      </w:pPr>
      <w:r>
        <w:rPr>
          <w:rFonts w:ascii="Arial" w:eastAsia="Arial" w:hAnsi="Arial"/>
          <w:b/>
          <w:sz w:val="18"/>
        </w:rPr>
        <w:t xml:space="preserve">               </w:t>
      </w:r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ascii="Arial" w:hAnsi="Arial"/>
          <w:b/>
          <w:sz w:val="22"/>
          <w:szCs w:val="22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 xml:space="preserve">WYKAZ WYKONANYCH </w:t>
      </w:r>
      <w:r w:rsidR="00B65196">
        <w:rPr>
          <w:rFonts w:ascii="Arial" w:hAnsi="Arial"/>
          <w:b/>
          <w:sz w:val="22"/>
          <w:szCs w:val="22"/>
        </w:rPr>
        <w:t>USŁUG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Pr="00451A39">
        <w:rPr>
          <w:rFonts w:ascii="Verdana" w:hAnsi="Verdana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3119"/>
        <w:gridCol w:w="3942"/>
      </w:tblGrid>
      <w:tr w:rsidR="00451A39" w:rsidTr="00531ADB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od dz/mc/rok       do dz/mc/rok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B65196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usług</w:t>
            </w:r>
            <w:r w:rsidR="00451A39"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531ADB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 xml:space="preserve">referencje lub inne dokumenty wystawione przez podmiot na rzecz którego </w:t>
            </w:r>
            <w:r w:rsidR="00B65196">
              <w:rPr>
                <w:rFonts w:ascii="Arial" w:hAnsi="Arial"/>
                <w:sz w:val="16"/>
                <w:szCs w:val="20"/>
              </w:rPr>
              <w:t>usługi</w:t>
            </w:r>
            <w:r>
              <w:rPr>
                <w:rFonts w:ascii="Arial" w:hAnsi="Arial"/>
                <w:sz w:val="16"/>
                <w:szCs w:val="20"/>
              </w:rPr>
              <w:t xml:space="preserve">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 xml:space="preserve">referencje lub inne dokumenty wystawione przez podmiot na rzecz którego </w:t>
            </w:r>
            <w:r w:rsidR="00B65196">
              <w:rPr>
                <w:rFonts w:ascii="Arial" w:hAnsi="Arial"/>
                <w:sz w:val="16"/>
                <w:szCs w:val="20"/>
              </w:rPr>
              <w:t>usługi</w:t>
            </w:r>
            <w:r>
              <w:rPr>
                <w:rFonts w:ascii="Arial" w:hAnsi="Arial"/>
                <w:sz w:val="16"/>
                <w:szCs w:val="20"/>
              </w:rPr>
              <w:t xml:space="preserve">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451A39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Arial" w:eastAsia="Arial" w:hAnsi="Arial" w:cs="Arial"/>
          <w:b/>
          <w:bCs/>
          <w:iCs/>
          <w:szCs w:val="20"/>
        </w:rPr>
        <w:t xml:space="preserve">      </w:t>
      </w:r>
      <w:r>
        <w:rPr>
          <w:rFonts w:ascii="Arial" w:hAnsi="Arial" w:cs="Arial"/>
          <w:b/>
          <w:bCs/>
          <w:iCs/>
          <w:szCs w:val="20"/>
        </w:rPr>
        <w:t xml:space="preserve">* </w:t>
      </w:r>
      <w:r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F72577" w:rsidRDefault="00F72577" w:rsidP="00F72577">
      <w:pPr>
        <w:pStyle w:val="Stopka"/>
        <w:numPr>
          <w:ilvl w:val="0"/>
          <w:numId w:val="2"/>
        </w:numPr>
        <w:jc w:val="center"/>
        <w:rPr>
          <w:sz w:val="14"/>
          <w:szCs w:val="14"/>
        </w:rPr>
      </w:pPr>
      <w:r>
        <w:rPr>
          <w:sz w:val="14"/>
          <w:szCs w:val="14"/>
        </w:rPr>
  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  </w: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 xml:space="preserve">) w sprawie rodzajów dokumentów jakich może żądać zamawiający od wykonawców (…) do Wykazu </w:t>
      </w:r>
      <w:r w:rsidR="00B65196">
        <w:rPr>
          <w:rFonts w:ascii="Arial" w:eastAsia="TimesNewRoman, 'MS Mincho'" w:hAnsi="Arial" w:cs="Arial"/>
          <w:b/>
          <w:sz w:val="14"/>
        </w:rPr>
        <w:t xml:space="preserve">usług </w:t>
      </w:r>
      <w:r>
        <w:rPr>
          <w:rFonts w:ascii="Arial" w:eastAsia="TimesNewRoman, 'MS Mincho'" w:hAnsi="Arial" w:cs="Arial"/>
          <w:b/>
          <w:sz w:val="14"/>
        </w:rPr>
        <w:t xml:space="preserve">należy załączyć dowody określające czy </w:t>
      </w:r>
      <w:r w:rsidR="00B65196">
        <w:rPr>
          <w:rFonts w:ascii="Arial" w:eastAsia="TimesNewRoman, 'MS Mincho'" w:hAnsi="Arial" w:cs="Arial"/>
          <w:b/>
          <w:sz w:val="14"/>
        </w:rPr>
        <w:t>usługi</w:t>
      </w:r>
      <w:r>
        <w:rPr>
          <w:rFonts w:ascii="Arial" w:eastAsia="TimesNewRoman, 'MS Mincho'" w:hAnsi="Arial" w:cs="Arial"/>
          <w:b/>
          <w:sz w:val="14"/>
        </w:rPr>
        <w:t xml:space="preserve">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</w:t>
      </w:r>
      <w:r w:rsidR="00B65196">
        <w:rPr>
          <w:rFonts w:ascii="Arial" w:eastAsia="TimesNewRoman, 'MS Mincho'" w:hAnsi="Arial" w:cs="Arial"/>
          <w:b/>
          <w:sz w:val="14"/>
        </w:rPr>
        <w:t>usługi</w:t>
      </w:r>
      <w:r>
        <w:rPr>
          <w:rFonts w:ascii="Arial" w:eastAsia="TimesNewRoman, 'MS Mincho'" w:hAnsi="Arial" w:cs="Arial"/>
          <w:b/>
          <w:sz w:val="14"/>
        </w:rPr>
        <w:t xml:space="preserve"> były wykonywane, a jeżeli z uzasadnionej przyczyny o obiektywnym charakterze wykonawca nie jest w stanie uzyskać tych dokumentów – inne dokumenty.</w:t>
      </w:r>
    </w:p>
    <w:p w:rsidR="00451A39" w:rsidRP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0C0475" w:rsidRDefault="000C0475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0C0475" w:rsidRDefault="000C0475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Pr="00451A39" w:rsidRDefault="00451A39" w:rsidP="00451A39">
      <w:pPr>
        <w:pStyle w:val="Footnote"/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451A39" w:rsidRDefault="00451A39" w:rsidP="00451A39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7515CA" w:rsidRDefault="007515CA" w:rsidP="007515CA">
      <w:pPr>
        <w:jc w:val="both"/>
        <w:rPr>
          <w:rFonts w:ascii="Verdana" w:eastAsia="Times New Roman" w:hAnsi="Verdana" w:cs="Calibri"/>
          <w:sz w:val="14"/>
          <w:szCs w:val="14"/>
          <w:lang w:eastAsia="pl-PL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8E361F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451A39">
      <w:headerReference w:type="default" r:id="rId9"/>
      <w:footerReference w:type="default" r:id="rId10"/>
      <w:pgSz w:w="16838" w:h="11906" w:orient="landscape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1F" w:rsidRDefault="008E361F" w:rsidP="0059227E">
      <w:pPr>
        <w:spacing w:after="0" w:line="240" w:lineRule="auto"/>
      </w:pPr>
      <w:r>
        <w:separator/>
      </w:r>
    </w:p>
  </w:endnote>
  <w:endnote w:type="continuationSeparator" w:id="0">
    <w:p w:rsidR="008E361F" w:rsidRDefault="008E361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A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1F" w:rsidRDefault="008E361F" w:rsidP="0059227E">
      <w:pPr>
        <w:spacing w:after="0" w:line="240" w:lineRule="auto"/>
      </w:pPr>
      <w:r>
        <w:separator/>
      </w:r>
    </w:p>
  </w:footnote>
  <w:footnote w:type="continuationSeparator" w:id="0">
    <w:p w:rsidR="008E361F" w:rsidRDefault="008E361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72577" w:rsidP="0059227E">
    <w:pPr>
      <w:pStyle w:val="Nagwek"/>
    </w:pPr>
    <w:r>
      <w:rPr>
        <w:noProof/>
        <w:lang w:eastAsia="pl-PL"/>
      </w:rPr>
      <w:drawing>
        <wp:inline distT="0" distB="0" distL="0" distR="0" wp14:anchorId="258DC774" wp14:editId="4B297359">
          <wp:extent cx="7199194" cy="57985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A654A"/>
    <w:rsid w:val="000B4E58"/>
    <w:rsid w:val="000C0475"/>
    <w:rsid w:val="00157560"/>
    <w:rsid w:val="002A7545"/>
    <w:rsid w:val="002D4A83"/>
    <w:rsid w:val="002F0BED"/>
    <w:rsid w:val="003A6EAF"/>
    <w:rsid w:val="003F340E"/>
    <w:rsid w:val="00451A39"/>
    <w:rsid w:val="00467F7E"/>
    <w:rsid w:val="004C13E5"/>
    <w:rsid w:val="00531ADB"/>
    <w:rsid w:val="0059227E"/>
    <w:rsid w:val="005A11CB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27AE3"/>
    <w:rsid w:val="0073451A"/>
    <w:rsid w:val="007515CA"/>
    <w:rsid w:val="007A01C4"/>
    <w:rsid w:val="007E18FA"/>
    <w:rsid w:val="007F53C7"/>
    <w:rsid w:val="008176F6"/>
    <w:rsid w:val="00823B1E"/>
    <w:rsid w:val="00860B49"/>
    <w:rsid w:val="008A717F"/>
    <w:rsid w:val="008E361F"/>
    <w:rsid w:val="009A39CB"/>
    <w:rsid w:val="009A634E"/>
    <w:rsid w:val="009E6F39"/>
    <w:rsid w:val="009F58DE"/>
    <w:rsid w:val="00A50739"/>
    <w:rsid w:val="00A957A6"/>
    <w:rsid w:val="00B65196"/>
    <w:rsid w:val="00B95821"/>
    <w:rsid w:val="00C70F16"/>
    <w:rsid w:val="00C72AE7"/>
    <w:rsid w:val="00C819F7"/>
    <w:rsid w:val="00CD004C"/>
    <w:rsid w:val="00D2009C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84C06"/>
    <w:rsid w:val="00EB1917"/>
    <w:rsid w:val="00F72577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9F78-DA07-4202-9948-97BB5255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2020-02-10T10:52:00Z</cp:lastPrinted>
  <dcterms:created xsi:type="dcterms:W3CDTF">2020-02-10T07:42:00Z</dcterms:created>
  <dcterms:modified xsi:type="dcterms:W3CDTF">2020-02-10T10:52:00Z</dcterms:modified>
</cp:coreProperties>
</file>