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8" w:rsidRPr="00C21990" w:rsidRDefault="004848A8" w:rsidP="004848A8">
      <w:pPr>
        <w:pStyle w:val="Nagwek1"/>
        <w:numPr>
          <w:ilvl w:val="0"/>
          <w:numId w:val="1"/>
        </w:numPr>
        <w:spacing w:before="0" w:after="0" w:line="360" w:lineRule="auto"/>
        <w:ind w:left="4248" w:firstLine="708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</w:t>
      </w:r>
      <w:r>
        <w:rPr>
          <w:rFonts w:ascii="Verdana" w:hAnsi="Verdana" w:cs="Verdana"/>
          <w:sz w:val="16"/>
        </w:rPr>
        <w:t xml:space="preserve">Zał. nr 5 do SIWZ </w:t>
      </w:r>
    </w:p>
    <w:p w:rsidR="004848A8" w:rsidRDefault="004848A8" w:rsidP="004848A8">
      <w:pPr>
        <w:pStyle w:val="Nagwek1"/>
        <w:numPr>
          <w:ilvl w:val="0"/>
          <w:numId w:val="1"/>
        </w:numPr>
        <w:spacing w:before="0" w:after="0" w:line="360" w:lineRule="auto"/>
        <w:rPr>
          <w:rFonts w:ascii="Verdana" w:hAnsi="Verdana" w:cs="Verdana"/>
          <w:sz w:val="16"/>
        </w:rPr>
      </w:pPr>
    </w:p>
    <w:p w:rsidR="004848A8" w:rsidRDefault="004848A8" w:rsidP="004848A8">
      <w:pPr>
        <w:pStyle w:val="Nagwek1"/>
        <w:numPr>
          <w:ilvl w:val="0"/>
          <w:numId w:val="1"/>
        </w:numPr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ISTOTNE POSTANOWIENIA UMOWY SPRZEDAŻY</w:t>
      </w:r>
    </w:p>
    <w:p w:rsidR="004848A8" w:rsidRDefault="004848A8" w:rsidP="004848A8">
      <w:pPr>
        <w:spacing w:line="360" w:lineRule="auto"/>
        <w:rPr>
          <w:rFonts w:ascii="Verdana" w:hAnsi="Verdana" w:cs="Verdana"/>
          <w:sz w:val="16"/>
        </w:rPr>
      </w:pPr>
    </w:p>
    <w:p w:rsidR="004848A8" w:rsidRDefault="004848A8" w:rsidP="004848A8">
      <w:pPr>
        <w:spacing w:line="360" w:lineRule="auto"/>
      </w:pPr>
      <w:r>
        <w:rPr>
          <w:rFonts w:ascii="Verdana" w:hAnsi="Verdana" w:cs="Verdana"/>
          <w:sz w:val="16"/>
        </w:rPr>
        <w:t>zawarta w dniu …………….2018r. w Zawierciu, pomiędzy:</w:t>
      </w:r>
    </w:p>
    <w:p w:rsidR="004848A8" w:rsidRDefault="004848A8" w:rsidP="004848A8">
      <w:pPr>
        <w:spacing w:line="360" w:lineRule="auto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4848A8" w:rsidRDefault="004848A8" w:rsidP="004848A8">
      <w:pPr>
        <w:spacing w:line="360" w:lineRule="auto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4848A8" w:rsidRDefault="004848A8" w:rsidP="004848A8">
      <w:pPr>
        <w:spacing w:line="360" w:lineRule="auto"/>
        <w:jc w:val="both"/>
        <w:rPr>
          <w:rFonts w:ascii="Verdana" w:hAnsi="Verdana" w:cs="Verdana"/>
          <w:sz w:val="16"/>
        </w:rPr>
      </w:pPr>
    </w:p>
    <w:p w:rsidR="004848A8" w:rsidRDefault="004848A8" w:rsidP="004848A8">
      <w:pPr>
        <w:pStyle w:val="Nagwek"/>
        <w:tabs>
          <w:tab w:val="left" w:pos="708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4848A8" w:rsidRDefault="004848A8" w:rsidP="004848A8">
      <w:pPr>
        <w:pStyle w:val="Nagwek"/>
        <w:tabs>
          <w:tab w:val="left" w:pos="708"/>
        </w:tabs>
        <w:spacing w:line="360" w:lineRule="auto"/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4848A8" w:rsidRDefault="004848A8" w:rsidP="004848A8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4848A8" w:rsidRDefault="004848A8" w:rsidP="004848A8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4848A8" w:rsidRPr="00C21990" w:rsidRDefault="004848A8" w:rsidP="00C21990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4848A8" w:rsidRDefault="004848A8" w:rsidP="004848A8">
      <w:pPr>
        <w:pStyle w:val="western"/>
        <w:spacing w:after="0" w:line="360" w:lineRule="auto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z 2017r., poz. 1579 ze zm.) zwanej  dal</w:t>
      </w:r>
      <w:r w:rsidR="00B32EBA">
        <w:rPr>
          <w:rFonts w:ascii="Verdana" w:hAnsi="Verdana" w:cs="Verdana"/>
          <w:sz w:val="16"/>
          <w:szCs w:val="16"/>
        </w:rPr>
        <w:t>ej  ustawą, nr sprawy  DZP/PN/21</w:t>
      </w:r>
      <w:r>
        <w:rPr>
          <w:rFonts w:ascii="Verdana" w:hAnsi="Verdana" w:cs="Verdana"/>
          <w:sz w:val="16"/>
          <w:szCs w:val="16"/>
        </w:rPr>
        <w:t xml:space="preserve">/2018 – </w:t>
      </w:r>
      <w:r>
        <w:rPr>
          <w:rFonts w:ascii="Verdana" w:hAnsi="Verdana" w:cs="Verdana"/>
          <w:bCs/>
          <w:sz w:val="16"/>
          <w:szCs w:val="16"/>
        </w:rPr>
        <w:t xml:space="preserve">„Dostawę </w:t>
      </w:r>
      <w:r w:rsidR="00B32EBA">
        <w:rPr>
          <w:rFonts w:ascii="Verdana" w:hAnsi="Verdana" w:cs="Verdana"/>
          <w:bCs/>
          <w:sz w:val="16"/>
          <w:szCs w:val="16"/>
        </w:rPr>
        <w:t>implantów wraz z użyczeniem instrumentarium - 2</w:t>
      </w:r>
      <w:r>
        <w:rPr>
          <w:rFonts w:ascii="Verdana" w:hAnsi="Verdana" w:cs="Verdana"/>
          <w:bCs/>
          <w:sz w:val="16"/>
          <w:szCs w:val="16"/>
        </w:rPr>
        <w:t xml:space="preserve"> pakiety”.</w:t>
      </w:r>
    </w:p>
    <w:p w:rsidR="004848A8" w:rsidRDefault="004848A8" w:rsidP="004848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848A8" w:rsidRDefault="004848A8" w:rsidP="004848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4848A8" w:rsidRDefault="004848A8" w:rsidP="004848A8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4848A8" w:rsidRDefault="004848A8" w:rsidP="004848A8">
      <w:pPr>
        <w:tabs>
          <w:tab w:val="left" w:pos="0"/>
        </w:tabs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pacing w:val="-8"/>
          <w:sz w:val="16"/>
        </w:rPr>
        <w:t xml:space="preserve">1.W wyniku przeprowadzonego postępowania Wykonawca zobowiązuje się do </w:t>
      </w:r>
      <w:r>
        <w:rPr>
          <w:rFonts w:ascii="Verdana" w:hAnsi="Verdana"/>
          <w:b/>
          <w:spacing w:val="-8"/>
          <w:sz w:val="16"/>
        </w:rPr>
        <w:t>sukcesywnej</w:t>
      </w:r>
      <w:r>
        <w:rPr>
          <w:rFonts w:ascii="Verdana" w:hAnsi="Verdana"/>
          <w:spacing w:val="-8"/>
          <w:sz w:val="16"/>
        </w:rPr>
        <w:t xml:space="preserve"> dostawy polegającej                          na sprzedaży </w:t>
      </w:r>
      <w:r w:rsidR="00C21990">
        <w:rPr>
          <w:rFonts w:ascii="Verdana" w:hAnsi="Verdana" w:cs="Verdana"/>
          <w:sz w:val="16"/>
          <w:szCs w:val="16"/>
        </w:rPr>
        <w:t>implantów wraz z użyczeniem instrumentariów</w:t>
      </w:r>
      <w:r>
        <w:rPr>
          <w:rFonts w:ascii="Verdana" w:hAnsi="Verdana" w:cs="Verdana"/>
          <w:sz w:val="16"/>
          <w:szCs w:val="16"/>
        </w:rPr>
        <w:t xml:space="preserve"> na blok operacyjny</w:t>
      </w:r>
      <w:r>
        <w:rPr>
          <w:rFonts w:ascii="Verdana" w:hAnsi="Verdana"/>
          <w:spacing w:val="-8"/>
          <w:sz w:val="16"/>
        </w:rPr>
        <w:t>, których szczegółowy asortyment, ilość oraz ceny jednostkowe określa formularz cenowy wg załącznika nr 1, stanowiący integralną część niniejszej umowy.</w:t>
      </w:r>
      <w:r>
        <w:rPr>
          <w:rFonts w:ascii="Verdana" w:hAnsi="Verdana"/>
          <w:kern w:val="2"/>
          <w:sz w:val="16"/>
          <w:szCs w:val="16"/>
        </w:rPr>
        <w:t xml:space="preserve"> </w:t>
      </w:r>
    </w:p>
    <w:p w:rsidR="004848A8" w:rsidRDefault="004848A8" w:rsidP="004848A8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2.Wykonawca oświadcza, że posiada umiejętności, wiedzę, kwalifikacje i uprawnienia niezbędne do prawidłowego wykonania umowy.</w:t>
      </w:r>
    </w:p>
    <w:p w:rsidR="004848A8" w:rsidRDefault="004848A8" w:rsidP="004848A8">
      <w:pPr>
        <w:pStyle w:val="Tekstpodstawowy21"/>
        <w:tabs>
          <w:tab w:val="left" w:pos="0"/>
        </w:tabs>
        <w:spacing w:line="360" w:lineRule="auto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§ 2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Wartość przedmiotu umowy wynosi :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1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w tym VAT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2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w tym VAT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4848A8" w:rsidRDefault="004848A8" w:rsidP="004848A8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4F66A0" w:rsidRDefault="004F66A0" w:rsidP="004848A8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p w:rsidR="004F66A0" w:rsidRDefault="004F66A0" w:rsidP="004F66A0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Łącznie wartość przedmiotu umowy wynosi:</w:t>
      </w:r>
    </w:p>
    <w:p w:rsidR="004F66A0" w:rsidRDefault="004F66A0" w:rsidP="004F66A0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>zł brutto</w:t>
      </w:r>
      <w:r>
        <w:rPr>
          <w:rFonts w:ascii="Verdana" w:hAnsi="Verdana" w:cs="Verdana"/>
          <w:spacing w:val="-8"/>
          <w:sz w:val="16"/>
          <w:szCs w:val="16"/>
        </w:rPr>
        <w:t xml:space="preserve"> (słownie zł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>
        <w:rPr>
          <w:rFonts w:ascii="Verdana" w:hAnsi="Verdana" w:cs="Verdana"/>
          <w:spacing w:val="-8"/>
          <w:sz w:val="16"/>
          <w:szCs w:val="16"/>
        </w:rPr>
        <w:t xml:space="preserve">), tj.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netto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 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zł</w:t>
      </w:r>
      <w:r>
        <w:rPr>
          <w:rFonts w:ascii="Verdana" w:hAnsi="Verdana" w:cs="Verdana"/>
          <w:spacing w:val="-8"/>
          <w:sz w:val="16"/>
          <w:szCs w:val="16"/>
        </w:rPr>
        <w:t>(słownie         zł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 xml:space="preserve">),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w tym VAT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 zł</w:t>
      </w:r>
      <w:r>
        <w:rPr>
          <w:rFonts w:ascii="Verdana" w:hAnsi="Verdana" w:cs="Verdana"/>
          <w:spacing w:val="-8"/>
          <w:sz w:val="16"/>
          <w:szCs w:val="16"/>
        </w:rPr>
        <w:t xml:space="preserve"> (słownie zł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);</w:t>
      </w:r>
    </w:p>
    <w:p w:rsidR="004F66A0" w:rsidRDefault="004F66A0" w:rsidP="004848A8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p w:rsidR="00A52042" w:rsidRDefault="00A52042" w:rsidP="004848A8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p w:rsidR="004F66A0" w:rsidRDefault="004F66A0" w:rsidP="004848A8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p w:rsidR="004848A8" w:rsidRDefault="004848A8" w:rsidP="004848A8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A52042" w:rsidRDefault="00155EFB" w:rsidP="004848A8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D1294E">
        <w:rPr>
          <w:rFonts w:ascii="Verdana" w:hAnsi="Verdana" w:cs="Verdana"/>
          <w:kern w:val="1"/>
          <w:sz w:val="16"/>
          <w:lang w:eastAsia="hi-IN" w:bidi="hi-IN"/>
        </w:rPr>
        <w:t>Zamówienie zostanie zrealizowane w terminie od podpisania umowy do dnia 30.06.2018r</w:t>
      </w:r>
      <w:r>
        <w:rPr>
          <w:rFonts w:ascii="Verdana" w:hAnsi="Verdana" w:cs="Verdana"/>
          <w:kern w:val="1"/>
          <w:sz w:val="16"/>
          <w:lang w:eastAsia="hi-IN" w:bidi="hi-IN"/>
        </w:rPr>
        <w:t>.</w:t>
      </w:r>
      <w:bookmarkStart w:id="0" w:name="_GoBack"/>
      <w:bookmarkEnd w:id="0"/>
    </w:p>
    <w:p w:rsidR="00A52042" w:rsidRDefault="00A52042" w:rsidP="004848A8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</w:p>
    <w:p w:rsidR="00A52042" w:rsidRDefault="00A52042" w:rsidP="004848A8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</w:p>
    <w:p w:rsidR="004848A8" w:rsidRDefault="004848A8" w:rsidP="004848A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§ 4</w:t>
      </w:r>
    </w:p>
    <w:p w:rsidR="004F66A0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ahom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 xml:space="preserve">Sukcesywne dostawy przedmiotu umowy </w:t>
      </w:r>
      <w:r w:rsidR="004F66A0">
        <w:rPr>
          <w:rFonts w:ascii="Verdana" w:hAnsi="Verdana"/>
          <w:sz w:val="16"/>
          <w:szCs w:val="16"/>
        </w:rPr>
        <w:t xml:space="preserve">w terminach podanych w formularzu cenowym stanowiącym załącznik nr 1 do niniejszej umowy na podstawie pisemnych zamówień przesłanych przez Zamawiającego </w:t>
      </w:r>
      <w:r w:rsidR="00A52042">
        <w:rPr>
          <w:rFonts w:ascii="Verdana" w:hAnsi="Verdana"/>
          <w:sz w:val="16"/>
          <w:szCs w:val="16"/>
        </w:rPr>
        <w:t>pocztą elektroniczną.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2.Wykonawca zobowiązany jest powiadomić Zamawiającego w ciągu 24 godzin od złożenia zamówienia pocztą elektroniczną o chwilowym braku możliwości realizacji zamówionych produktów i podać czas realizacji zamówienia. 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3.Za </w:t>
      </w:r>
      <w:r w:rsidR="00A52042">
        <w:rPr>
          <w:rFonts w:ascii="Verdana" w:hAnsi="Verdana"/>
          <w:sz w:val="16"/>
          <w:szCs w:val="16"/>
        </w:rPr>
        <w:t>moment</w:t>
      </w:r>
      <w:r>
        <w:rPr>
          <w:rFonts w:ascii="Verdana" w:hAnsi="Verdana"/>
          <w:sz w:val="16"/>
          <w:szCs w:val="16"/>
        </w:rPr>
        <w:t xml:space="preserve"> dostawy uważa się wydanie towaru upoważnionemu do jego odbioru pracownikowi </w:t>
      </w:r>
      <w:r w:rsidR="00A52042">
        <w:rPr>
          <w:rFonts w:ascii="Verdana" w:hAnsi="Verdana"/>
          <w:sz w:val="16"/>
          <w:szCs w:val="16"/>
        </w:rPr>
        <w:t>Apteki Szpitalnej.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4.Przyjmuje się dostawy: w dni robocze od poniedziałku do piątku w godzinach od 8:00 do 14:00 – </w:t>
      </w:r>
      <w:proofErr w:type="spellStart"/>
      <w:r>
        <w:rPr>
          <w:rFonts w:ascii="Verdana" w:hAnsi="Verdana"/>
          <w:sz w:val="16"/>
          <w:szCs w:val="16"/>
        </w:rPr>
        <w:t>loco</w:t>
      </w:r>
      <w:proofErr w:type="spellEnd"/>
      <w:r>
        <w:rPr>
          <w:rFonts w:ascii="Verdana" w:hAnsi="Verdana"/>
          <w:sz w:val="16"/>
          <w:szCs w:val="16"/>
        </w:rPr>
        <w:t xml:space="preserve"> magazyn </w:t>
      </w:r>
      <w:r w:rsidR="00A52042">
        <w:rPr>
          <w:rFonts w:ascii="Verdana" w:hAnsi="Verdana"/>
          <w:sz w:val="16"/>
          <w:szCs w:val="16"/>
        </w:rPr>
        <w:t>A</w:t>
      </w:r>
      <w:r w:rsidR="00B32EBA">
        <w:rPr>
          <w:rFonts w:ascii="Verdana" w:hAnsi="Verdana"/>
          <w:sz w:val="16"/>
          <w:szCs w:val="16"/>
        </w:rPr>
        <w:t>pteki</w:t>
      </w:r>
      <w:r>
        <w:rPr>
          <w:rFonts w:ascii="Verdana" w:hAnsi="Verdana"/>
          <w:sz w:val="16"/>
          <w:szCs w:val="16"/>
        </w:rPr>
        <w:t xml:space="preserve"> Szpitala.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5.Dostawa następować będzie wraz z fakturą.</w:t>
      </w:r>
    </w:p>
    <w:p w:rsidR="004848A8" w:rsidRDefault="004848A8" w:rsidP="004848A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 w:rsidR="004848A8" w:rsidRDefault="004848A8" w:rsidP="00A5204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1.Wykonawca zapewnia, iż przedmiot umowy jest w całości zgodny z p</w:t>
      </w:r>
      <w:r w:rsidR="00A52042">
        <w:rPr>
          <w:rFonts w:ascii="Verdana" w:hAnsi="Verdana"/>
          <w:sz w:val="16"/>
          <w:szCs w:val="16"/>
        </w:rPr>
        <w:t>rzedstawioną ofertą, niewadliwy.</w:t>
      </w:r>
    </w:p>
    <w:p w:rsidR="004848A8" w:rsidRDefault="00A52042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4848A8">
        <w:rPr>
          <w:rFonts w:ascii="Verdana" w:hAnsi="Verdana"/>
          <w:sz w:val="16"/>
          <w:szCs w:val="16"/>
        </w:rPr>
        <w:t>.W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4848A8" w:rsidRDefault="00A52042" w:rsidP="004848A8">
      <w:pPr>
        <w:tabs>
          <w:tab w:val="num" w:pos="72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4848A8">
        <w:rPr>
          <w:rFonts w:ascii="Verdana" w:hAnsi="Verdana"/>
          <w:sz w:val="16"/>
          <w:szCs w:val="16"/>
        </w:rPr>
        <w:t xml:space="preserve">.Wykonawca zobowiązuje się do wymiany towaru na zgodny pod względem rodzajowym, wolnym od </w:t>
      </w:r>
      <w:r>
        <w:rPr>
          <w:rFonts w:ascii="Verdana" w:hAnsi="Verdana"/>
          <w:sz w:val="16"/>
          <w:szCs w:val="16"/>
        </w:rPr>
        <w:t>wad na własny koszt w terminie 3</w:t>
      </w:r>
      <w:r w:rsidR="004848A8">
        <w:rPr>
          <w:rFonts w:ascii="Verdana" w:hAnsi="Verdana"/>
          <w:sz w:val="16"/>
          <w:szCs w:val="16"/>
        </w:rPr>
        <w:t xml:space="preserve"> dni roboczych od chwili przyjęcia reklamacji zgłoszonej przez Zamawiającego.</w:t>
      </w:r>
    </w:p>
    <w:p w:rsidR="004848A8" w:rsidRDefault="00A52042" w:rsidP="004848A8">
      <w:pPr>
        <w:tabs>
          <w:tab w:val="num" w:pos="72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4848A8">
        <w:rPr>
          <w:rFonts w:ascii="Verdana" w:hAnsi="Verdana"/>
          <w:sz w:val="16"/>
          <w:szCs w:val="16"/>
        </w:rPr>
        <w:t>.Dostarczenie nowego przedmiotu zamówienia produktu nastąpi na koszt i ryzyko Wykonawcy.</w:t>
      </w:r>
    </w:p>
    <w:p w:rsidR="00A52042" w:rsidRPr="008B543B" w:rsidRDefault="00A52042" w:rsidP="00A52042">
      <w:pPr>
        <w:tabs>
          <w:tab w:val="left" w:pos="360"/>
          <w:tab w:val="left" w:pos="426"/>
        </w:tabs>
        <w:spacing w:line="360" w:lineRule="auto"/>
        <w:jc w:val="both"/>
      </w:pPr>
      <w:r>
        <w:rPr>
          <w:rFonts w:ascii="Verdana" w:hAnsi="Verdana"/>
          <w:sz w:val="16"/>
          <w:szCs w:val="16"/>
        </w:rPr>
        <w:t>5.</w:t>
      </w:r>
      <w:r w:rsidRPr="00A5204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4848A8" w:rsidRDefault="004848A8" w:rsidP="004848A8">
      <w:pPr>
        <w:tabs>
          <w:tab w:val="num" w:pos="72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6.Wykonawca upoważnia swojego pracownika: ……………………………….………….... nr tel. ………………………., email: ……………………………….. do stałych kontaktów z pracownikiem </w:t>
      </w:r>
      <w:r w:rsidR="00C21990">
        <w:rPr>
          <w:rFonts w:ascii="Verdana" w:hAnsi="Verdana"/>
          <w:sz w:val="16"/>
          <w:szCs w:val="16"/>
        </w:rPr>
        <w:t>Apteki Szpitalnej</w:t>
      </w:r>
      <w:r>
        <w:rPr>
          <w:rFonts w:ascii="Verdana" w:hAnsi="Verdana"/>
          <w:sz w:val="16"/>
          <w:szCs w:val="16"/>
        </w:rPr>
        <w:t>, a w tym do przyjmowania zamówień, nadzorowania ich realizacji, przyjmowania reklamacji.</w:t>
      </w:r>
      <w:r w:rsidR="00A52042">
        <w:rPr>
          <w:rFonts w:ascii="Verdana" w:hAnsi="Verdana"/>
          <w:sz w:val="16"/>
          <w:szCs w:val="16"/>
        </w:rPr>
        <w:t xml:space="preserve"> Zamówienia będą składane w formie pisemnej, przesłane pocztą elektroniczną.</w:t>
      </w:r>
    </w:p>
    <w:p w:rsidR="004848A8" w:rsidRDefault="004848A8" w:rsidP="004848A8">
      <w:pPr>
        <w:tabs>
          <w:tab w:val="num" w:pos="72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7.Za realizację umowy po stronie Zamawiającego odpowiedzialna jest </w:t>
      </w:r>
      <w:r w:rsidR="00C21990">
        <w:rPr>
          <w:rFonts w:ascii="Verdana" w:hAnsi="Verdana"/>
          <w:sz w:val="16"/>
          <w:szCs w:val="16"/>
        </w:rPr>
        <w:t>Kierownik bloku operacyjnego p. Ola Kruk</w:t>
      </w:r>
      <w:r>
        <w:rPr>
          <w:rFonts w:ascii="Verdana" w:hAnsi="Verdana"/>
          <w:sz w:val="16"/>
          <w:szCs w:val="16"/>
        </w:rPr>
        <w:t xml:space="preserve"> tel. 32 67 40</w:t>
      </w:r>
      <w:r w:rsidR="00C21990">
        <w:rPr>
          <w:rFonts w:ascii="Verdana" w:hAnsi="Verdana"/>
          <w:sz w:val="16"/>
          <w:szCs w:val="16"/>
        </w:rPr>
        <w:t> 308.</w:t>
      </w:r>
    </w:p>
    <w:p w:rsidR="004848A8" w:rsidRDefault="004848A8" w:rsidP="004848A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4848A8" w:rsidRDefault="004848A8" w:rsidP="004848A8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Verdana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4848A8" w:rsidRDefault="004848A8" w:rsidP="004848A8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cenach jednostkowych brutto zawierają się wszystkie koszty związane z dostawą towaru Zamawiającemu.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pacing w:val="-8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3.Zapłata należności za faktycznie dostarczony towar zgodny pod względem rodzajowym, </w:t>
      </w:r>
      <w:r>
        <w:rPr>
          <w:rFonts w:ascii="Verdana" w:hAnsi="Verdana"/>
          <w:spacing w:val="-8"/>
          <w:sz w:val="16"/>
          <w:szCs w:val="16"/>
        </w:rPr>
        <w:t>ilościowym oraz jakościowym z uprzednim zamówieniem następować będzie sukcesywnie po każdej dostawie przelewem na konto Wykonawcy w terminie do ……… dni (zgodnie z ofertą) od daty prawidłowo wystawionej i otrzymanej faktury przez Zamawiającego.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4.Wykonawca zobowiązuje się do dostarczania wraz z każdą partią towaru faktury VAT. 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5.Zapłata zostanie dokonano na rachunek bankowy nr ………………………………………………………………………………………..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6.Zmiana rachunku bankowego wymaga zmiany umowy w drodze aneksu.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7.Jeżeli Wykonawca wymaga odesłania pocztą potwierdzonej kopii faktury, zobowiązuje się do dostarczania wraz z fakturą zaadresowanej koperty wraz ze znaczkiem pocztowym.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8.Za datę zapłaty uważa się datę obciążenia rachunku bankowego Zamawiającego.</w:t>
      </w:r>
    </w:p>
    <w:p w:rsidR="001C2481" w:rsidRDefault="001C2481" w:rsidP="004848A8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C2481" w:rsidRDefault="001C2481" w:rsidP="004848A8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C2481" w:rsidRDefault="001C2481" w:rsidP="004848A8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848A8" w:rsidRDefault="004848A8" w:rsidP="004848A8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A52042" w:rsidRDefault="00A52042" w:rsidP="004848A8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52042" w:rsidRDefault="00A52042" w:rsidP="00A52042">
      <w:pPr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2"/>
          <w:sz w:val="16"/>
          <w:szCs w:val="16"/>
        </w:rPr>
        <w:t>W razie niewykonania lub nienależytego wykonania umowy, Zamawiający może naliczyć  kary umowne                  w następujących przypadkach i w wysokości:</w:t>
      </w:r>
    </w:p>
    <w:p w:rsidR="00A52042" w:rsidRDefault="00A52042" w:rsidP="00A52042">
      <w:pPr>
        <w:pStyle w:val="Tekstpodstawowy"/>
        <w:tabs>
          <w:tab w:val="left" w:pos="1080"/>
        </w:tabs>
        <w:spacing w:line="360" w:lineRule="auto"/>
        <w:rPr>
          <w:rFonts w:ascii="Verdana" w:hAnsi="Verdana" w:cs="Verdana"/>
          <w:spacing w:val="-2"/>
          <w:sz w:val="16"/>
          <w:szCs w:val="16"/>
        </w:rPr>
      </w:pPr>
    </w:p>
    <w:p w:rsidR="00A52042" w:rsidRDefault="00A52042" w:rsidP="00A52042">
      <w:pPr>
        <w:pStyle w:val="Tekstpodstawowy"/>
        <w:numPr>
          <w:ilvl w:val="1"/>
          <w:numId w:val="12"/>
        </w:numPr>
        <w:tabs>
          <w:tab w:val="left" w:pos="540"/>
        </w:tabs>
        <w:spacing w:line="360" w:lineRule="auto"/>
        <w:ind w:left="540"/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A52042" w:rsidRDefault="00A52042" w:rsidP="00A52042">
      <w:pPr>
        <w:pStyle w:val="Tekstpodstawowy"/>
        <w:numPr>
          <w:ilvl w:val="1"/>
          <w:numId w:val="12"/>
        </w:numPr>
        <w:tabs>
          <w:tab w:val="left" w:pos="540"/>
        </w:tabs>
        <w:spacing w:line="360" w:lineRule="auto"/>
        <w:ind w:left="540"/>
      </w:pPr>
      <w:r>
        <w:rPr>
          <w:rFonts w:ascii="Verdana" w:hAnsi="Verdana" w:cs="Verdana"/>
          <w:spacing w:val="-2"/>
          <w:sz w:val="16"/>
          <w:szCs w:val="16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A52042" w:rsidRDefault="00A52042" w:rsidP="00A52042">
      <w:pPr>
        <w:pStyle w:val="Tekstpodstawowy"/>
        <w:numPr>
          <w:ilvl w:val="1"/>
          <w:numId w:val="12"/>
        </w:numPr>
        <w:tabs>
          <w:tab w:val="left" w:pos="540"/>
        </w:tabs>
        <w:spacing w:line="360" w:lineRule="auto"/>
        <w:ind w:left="540"/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A52042" w:rsidRDefault="00A52042" w:rsidP="00A52042">
      <w:pPr>
        <w:pStyle w:val="Tekstpodstawowy"/>
        <w:numPr>
          <w:ilvl w:val="0"/>
          <w:numId w:val="12"/>
        </w:numPr>
        <w:spacing w:line="360" w:lineRule="auto"/>
      </w:pPr>
      <w:r>
        <w:rPr>
          <w:rFonts w:ascii="Verdana" w:hAnsi="Verdana" w:cs="Verdana"/>
          <w:spacing w:val="-2"/>
          <w:sz w:val="16"/>
          <w:szCs w:val="16"/>
        </w:rPr>
        <w:t>Jeżeli wysokość kar umownych nie pokrywa poniesionej szkody, Zamawiający zastrzega sobie prawo dochodzenia odszkodowania na zasadach ogólnych na drodze sądowej.</w:t>
      </w:r>
    </w:p>
    <w:p w:rsidR="00A52042" w:rsidRDefault="00A52042" w:rsidP="00A52042">
      <w:pPr>
        <w:pStyle w:val="Tekstpodstawowy"/>
        <w:numPr>
          <w:ilvl w:val="0"/>
          <w:numId w:val="1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A52042" w:rsidRDefault="00A52042" w:rsidP="00A52042">
      <w:pPr>
        <w:numPr>
          <w:ilvl w:val="0"/>
          <w:numId w:val="12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Zamawiający może potrącić kary umowne z wynagrodzenia przysługującemu za wykonaną dostawę Wykonawcy, na co Wykonawca niniejszym wyraża zgodę.</w:t>
      </w:r>
    </w:p>
    <w:p w:rsidR="00A52042" w:rsidRDefault="00A52042" w:rsidP="00A52042">
      <w:pPr>
        <w:tabs>
          <w:tab w:val="left" w:pos="360"/>
        </w:tabs>
        <w:spacing w:line="360" w:lineRule="auto"/>
        <w:rPr>
          <w:rFonts w:ascii="Verdana" w:hAnsi="Verdana"/>
          <w:b/>
          <w:sz w:val="16"/>
          <w:szCs w:val="16"/>
        </w:rPr>
      </w:pPr>
    </w:p>
    <w:p w:rsidR="00A52042" w:rsidRDefault="00A52042" w:rsidP="004848A8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52042" w:rsidRDefault="00A52042" w:rsidP="004848A8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848A8" w:rsidRDefault="004848A8" w:rsidP="004848A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4848A8" w:rsidRDefault="004848A8" w:rsidP="004848A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4848A8" w:rsidRDefault="004848A8" w:rsidP="004848A8">
      <w:pPr>
        <w:tabs>
          <w:tab w:val="num" w:pos="216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2.Zamawiający może rozwiązać umowę ze skutkiem natychmiastowym w razie trzykrotnego naruszenia postanowień niniejszej umowy.</w:t>
      </w:r>
    </w:p>
    <w:p w:rsidR="004848A8" w:rsidRDefault="004848A8" w:rsidP="004848A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4848A8" w:rsidRDefault="004848A8" w:rsidP="004848A8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Ewentualne spory, które mogą wyniknąć w trakcie realizowania niniejszej umowy rozstrzygane będą                  na drodze wzajemnych negocjacji. </w:t>
      </w:r>
    </w:p>
    <w:p w:rsidR="004848A8" w:rsidRDefault="004848A8" w:rsidP="004848A8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4848A8" w:rsidRDefault="004848A8" w:rsidP="004848A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4848A8" w:rsidRDefault="004848A8" w:rsidP="004848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 Dopuszczalna jest zmiana niniejszej umowy w przypadku nie wyczerpania przedmiotu umowy w terminie, o którym mowa w § 3</w:t>
      </w:r>
      <w:r w:rsidR="001C2481">
        <w:rPr>
          <w:rFonts w:ascii="Verdana" w:hAnsi="Verdana" w:cs="Verdana"/>
          <w:sz w:val="16"/>
          <w:szCs w:val="16"/>
        </w:rPr>
        <w:t xml:space="preserve">, oraz w przypadkach opisanych w § 8 </w:t>
      </w:r>
      <w:r>
        <w:rPr>
          <w:rFonts w:ascii="Verdana" w:hAnsi="Verdana" w:cs="Verdana"/>
          <w:sz w:val="16"/>
          <w:szCs w:val="16"/>
        </w:rPr>
        <w:t xml:space="preserve">. Na wniosek Zamawiającego może być zawarty aneks o przedłużeniu trwania umowy na warunkach z niej wynikających do czasu wyczerpania asortymentu i wartości umowy. </w:t>
      </w:r>
    </w:p>
    <w:p w:rsidR="004848A8" w:rsidRDefault="004848A8" w:rsidP="004848A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Zamawiający zastrzega sobie prawo do zmniejszenia dostawy w zależnośc</w:t>
      </w:r>
      <w:r w:rsidR="001C2481">
        <w:rPr>
          <w:rFonts w:ascii="Verdana" w:hAnsi="Verdana"/>
          <w:sz w:val="16"/>
          <w:szCs w:val="16"/>
        </w:rPr>
        <w:t>i od jego potrzeb do wysokości 5</w:t>
      </w:r>
      <w:r>
        <w:rPr>
          <w:rFonts w:ascii="Verdana" w:hAnsi="Verdana"/>
          <w:sz w:val="16"/>
          <w:szCs w:val="16"/>
        </w:rPr>
        <w:t>0 % wartości zamówienia. Wykonawcy nie przysługuje roszczenie z tytułu niezrealizowania całego zakresu przedmiotu umowy.</w:t>
      </w:r>
    </w:p>
    <w:p w:rsidR="004848A8" w:rsidRDefault="001C2481" w:rsidP="001C2481">
      <w:pPr>
        <w:widowControl w:val="0"/>
        <w:shd w:val="clear" w:color="auto" w:fill="FFFFFF"/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4848A8">
        <w:rPr>
          <w:rFonts w:ascii="Verdana" w:hAnsi="Verdana"/>
          <w:sz w:val="16"/>
          <w:szCs w:val="16"/>
        </w:rPr>
        <w:t xml:space="preserve">Zmiana postanowień niniejszej umowy może być dokonana przez strony zgodnie z zapisami  art. 144 ust. 1 pkt 2-6 ustawy Prawo zamówień publicznych </w:t>
      </w:r>
      <w:r w:rsidR="004848A8">
        <w:rPr>
          <w:rFonts w:ascii="Verdana" w:hAnsi="Verdana" w:cs="Verdana"/>
          <w:sz w:val="16"/>
          <w:szCs w:val="16"/>
        </w:rPr>
        <w:t>(</w:t>
      </w:r>
      <w:proofErr w:type="spellStart"/>
      <w:r w:rsidR="004848A8">
        <w:rPr>
          <w:rFonts w:ascii="Verdana" w:hAnsi="Verdana" w:cs="Verdana"/>
          <w:sz w:val="16"/>
          <w:szCs w:val="16"/>
        </w:rPr>
        <w:t>t.j</w:t>
      </w:r>
      <w:proofErr w:type="spellEnd"/>
      <w:r w:rsidR="004848A8">
        <w:rPr>
          <w:rFonts w:ascii="Verdana" w:hAnsi="Verdana" w:cs="Verdana"/>
          <w:sz w:val="16"/>
          <w:szCs w:val="16"/>
        </w:rPr>
        <w:t>. Dz. U. z 2017r., poz. 1579 ze zm.).</w:t>
      </w:r>
    </w:p>
    <w:p w:rsidR="004848A8" w:rsidRDefault="001C2481" w:rsidP="001C2481">
      <w:pPr>
        <w:widowControl w:val="0"/>
        <w:shd w:val="clear" w:color="auto" w:fill="FFFFFF"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4848A8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1C2481" w:rsidRDefault="001C2481" w:rsidP="001C2481">
      <w:pPr>
        <w:widowControl w:val="0"/>
        <w:shd w:val="clear" w:color="auto" w:fill="FFFFFF"/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848A8" w:rsidRDefault="004848A8" w:rsidP="004848A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1C2481" w:rsidRDefault="004848A8" w:rsidP="004848A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Strony ustalają, że w sprawach nie uregulowanych postanowieniami niniejszej umowy będą miały zastosowanie przepisy ustawy Kodeksu cywilnego.</w:t>
      </w:r>
    </w:p>
    <w:p w:rsidR="001C2481" w:rsidRPr="001C2481" w:rsidRDefault="001C2481" w:rsidP="001C248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4848A8" w:rsidRDefault="001C2481" w:rsidP="004848A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4848A8">
        <w:rPr>
          <w:rFonts w:ascii="Verdana" w:hAnsi="Verdana"/>
          <w:sz w:val="16"/>
          <w:szCs w:val="16"/>
        </w:rPr>
        <w:t>Umowę sporządzono w dwóch jednobrzmiących egzemplarzach, każdy na prawach oryginału - jeden dla Wykonawcy, drugi dla Zamawiającego.</w:t>
      </w:r>
    </w:p>
    <w:p w:rsidR="004848A8" w:rsidRDefault="004848A8" w:rsidP="004848A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4848A8" w:rsidRDefault="00C21990" w:rsidP="004848A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Wykonawca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b/>
          <w:sz w:val="16"/>
          <w:szCs w:val="16"/>
        </w:rPr>
        <w:t>Zamawiający</w:t>
      </w:r>
      <w:r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B561B5" w:rsidRDefault="00B561B5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561B5" w:rsidRDefault="00B561B5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C2481" w:rsidRDefault="001C2481" w:rsidP="00C219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561B5" w:rsidRPr="00AC7720" w:rsidRDefault="004848A8" w:rsidP="00B561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Verdana" w:hAnsi="Verdana"/>
          <w:b/>
          <w:sz w:val="16"/>
          <w:szCs w:val="16"/>
        </w:rPr>
        <w:t xml:space="preserve">   </w:t>
      </w:r>
      <w:r w:rsidR="00B561B5">
        <w:rPr>
          <w:rFonts w:ascii="Verdana" w:hAnsi="Verdana" w:cs="Verdana"/>
          <w:b/>
          <w:sz w:val="18"/>
          <w:szCs w:val="18"/>
        </w:rPr>
        <w:t>Istotne postanowienia  umowy przechowania (depozytu) dotyczy pakietów nr 1,2</w:t>
      </w:r>
      <w:r w:rsidR="00B561B5" w:rsidRPr="00AC7720">
        <w:rPr>
          <w:rFonts w:ascii="Verdana" w:hAnsi="Verdana" w:cs="Verdana"/>
          <w:b/>
          <w:sz w:val="18"/>
          <w:szCs w:val="18"/>
        </w:rPr>
        <w:t xml:space="preserve"> : </w:t>
      </w:r>
    </w:p>
    <w:p w:rsidR="00B561B5" w:rsidRPr="00AC7720" w:rsidRDefault="00B561B5" w:rsidP="00B561B5">
      <w:pPr>
        <w:jc w:val="center"/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jc w:val="center"/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r w:rsidRPr="00AC7720">
        <w:rPr>
          <w:rFonts w:ascii="Verdana" w:hAnsi="Verdana" w:cs="Verdana"/>
          <w:sz w:val="18"/>
          <w:szCs w:val="18"/>
        </w:rPr>
        <w:t>zawarta w dniu …………….. w  pomiędzy: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b/>
          <w:sz w:val="16"/>
          <w:szCs w:val="16"/>
        </w:rPr>
        <w:t>Szpital Powiatowy w Zawierciu, wpisanym  do  Krajowego  Rejestru  Sądowego  pod  nr  KRS  0000126179, NIP : 649-19-18-293</w:t>
      </w:r>
      <w:r w:rsidRPr="00AC7720">
        <w:rPr>
          <w:rFonts w:ascii="Verdana" w:hAnsi="Verdana" w:cs="Verdana"/>
          <w:sz w:val="18"/>
          <w:szCs w:val="18"/>
        </w:rPr>
        <w:t xml:space="preserve">,, reprezentowanym  przez : </w:t>
      </w:r>
    </w:p>
    <w:p w:rsidR="00B561B5" w:rsidRPr="00AC7720" w:rsidRDefault="00B561B5" w:rsidP="00B561B5">
      <w:r w:rsidRPr="00AC7720">
        <w:rPr>
          <w:rFonts w:ascii="Verdana" w:hAnsi="Verdana" w:cs="Verdana"/>
          <w:sz w:val="18"/>
          <w:szCs w:val="18"/>
        </w:rPr>
        <w:t>- ……………………………………………………………..</w:t>
      </w:r>
    </w:p>
    <w:p w:rsidR="00B561B5" w:rsidRPr="00AC7720" w:rsidRDefault="00B561B5" w:rsidP="00B561B5">
      <w:r w:rsidRPr="00AC7720">
        <w:rPr>
          <w:rFonts w:ascii="Verdana" w:hAnsi="Verdana" w:cs="Verdana"/>
          <w:sz w:val="18"/>
          <w:szCs w:val="18"/>
        </w:rPr>
        <w:t>zwanym dalej Przechowawcą</w:t>
      </w:r>
    </w:p>
    <w:p w:rsidR="00B561B5" w:rsidRPr="00AC7720" w:rsidRDefault="00B561B5" w:rsidP="00B561B5">
      <w:r w:rsidRPr="00AC7720">
        <w:rPr>
          <w:rFonts w:ascii="Verdana" w:hAnsi="Verdana" w:cs="Verdana"/>
          <w:sz w:val="18"/>
          <w:szCs w:val="18"/>
        </w:rPr>
        <w:t xml:space="preserve">a </w:t>
      </w:r>
    </w:p>
    <w:p w:rsidR="00B561B5" w:rsidRPr="00AC7720" w:rsidRDefault="00B561B5" w:rsidP="00B561B5">
      <w:pPr>
        <w:keepNext/>
        <w:numPr>
          <w:ilvl w:val="1"/>
          <w:numId w:val="1"/>
        </w:numPr>
        <w:jc w:val="both"/>
        <w:outlineLvl w:val="1"/>
        <w:rPr>
          <w:b/>
          <w:bCs/>
        </w:rPr>
      </w:pPr>
      <w:r w:rsidRPr="00AC7720">
        <w:rPr>
          <w:rFonts w:ascii="Verdana" w:eastAsia="Verdana" w:hAnsi="Verdana" w:cs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561B5" w:rsidRPr="00AC7720" w:rsidRDefault="00B561B5" w:rsidP="00B561B5">
      <w:r w:rsidRPr="00AC7720">
        <w:rPr>
          <w:rFonts w:ascii="Verdana" w:hAnsi="Verdana" w:cs="Verdana"/>
          <w:sz w:val="18"/>
          <w:szCs w:val="18"/>
        </w:rPr>
        <w:t>reprezentowaną przez :</w:t>
      </w:r>
    </w:p>
    <w:p w:rsidR="00B561B5" w:rsidRPr="00AC7720" w:rsidRDefault="00B561B5" w:rsidP="00B561B5">
      <w:r w:rsidRPr="00AC7720">
        <w:rPr>
          <w:rFonts w:ascii="Verdana" w:eastAsia="Verdana" w:hAnsi="Verdana" w:cs="Verdana"/>
          <w:sz w:val="18"/>
          <w:szCs w:val="18"/>
        </w:rPr>
        <w:t>…………………………………………</w:t>
      </w:r>
      <w:r w:rsidRPr="00AC7720">
        <w:rPr>
          <w:rFonts w:ascii="Verdana" w:hAnsi="Verdana" w:cs="Verdana"/>
          <w:sz w:val="18"/>
          <w:szCs w:val="18"/>
        </w:rPr>
        <w:t>.</w:t>
      </w:r>
    </w:p>
    <w:p w:rsidR="00B561B5" w:rsidRPr="00AC7720" w:rsidRDefault="00B561B5" w:rsidP="00B561B5">
      <w:r w:rsidRPr="00AC7720">
        <w:rPr>
          <w:rFonts w:ascii="Verdana" w:hAnsi="Verdana" w:cs="Verdana"/>
          <w:sz w:val="18"/>
          <w:szCs w:val="18"/>
        </w:rPr>
        <w:t>zwaną w dalszej części umowy Składającym.</w:t>
      </w: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</w:t>
      </w:r>
    </w:p>
    <w:p w:rsidR="00B561B5" w:rsidRPr="00AC7720" w:rsidRDefault="00B561B5" w:rsidP="00B561B5">
      <w:pPr>
        <w:numPr>
          <w:ilvl w:val="0"/>
          <w:numId w:val="5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 xml:space="preserve">Składający zleca, a Przechowawca przyjmuje na przechowanie towary będące przedmiotem umowy dostawy z dnia ……………….. w asortymencie i cenach określonych w załączniku nr 1 do tej umowy. </w:t>
      </w:r>
    </w:p>
    <w:p w:rsidR="00B561B5" w:rsidRPr="00AC7720" w:rsidRDefault="00B561B5" w:rsidP="00B561B5">
      <w:pPr>
        <w:numPr>
          <w:ilvl w:val="0"/>
          <w:numId w:val="5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 xml:space="preserve">Przechowawca jako miejsce przechowywania wskazuje pomieszczenie na bloku operacyjnym  – osoba nadzorująca </w:t>
      </w: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§2</w:t>
      </w:r>
    </w:p>
    <w:p w:rsidR="00B561B5" w:rsidRPr="00AC7720" w:rsidRDefault="00B561B5" w:rsidP="00B561B5">
      <w:pPr>
        <w:numPr>
          <w:ilvl w:val="0"/>
          <w:numId w:val="6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 xml:space="preserve">Wykonawca gwarantuje stworzenie depozytu zawierającego pełny asortyment endoprotez oraz uzupełnienie po zużyciu poszczególnych implantów w ciągu maksymalnie do 3 dni roboczych. Zamawiający dopuszcza możliwość dosyłania systemu na pojedyncze zabiegi z uwagi na niewielką ilość zamawianych endoprotez. 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2.Przyjęcie przedmiotów na przechowanie dokonane zostanie na podstawie protokołu przyjęcia którego wzór stanowi  załączniki nr 2 do niniejszej umowy i stanowiącego jego integralną część, podpisanego przez upoważnionych pisemnie przedstawicieli stron niniejszej umowy. 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>3.Szczegółowy opis stanu technicznego przedmiotu przechowania, sporządzony przez Przechowawcę, znajduje się w załączniku o którym mowa w ust. 2 niniejszego paragrafu.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4.Składający nie wnosi zastrzeżeń do oceny stanu przedmiotu przechowania, dokonanej przez Przechowawcę. </w:t>
      </w: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§3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Przechowawca zobowiązuje się do prawidłowego przechowywania przedmiotów, tak by zachować je w stanie nie pogorszonym. </w:t>
      </w: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§4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Przechowawca ponosi odpowiedzialność z tytułu ryzyka utraty bądź uszkodzenia przedmiotów oddanych mu na przechowanie. </w:t>
      </w: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§5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Składający może odebrać przedmioty oddane na przechowanie po uprzednim powiadomieniu Przechowawcy pisemnie, </w:t>
      </w:r>
      <w:proofErr w:type="spellStart"/>
      <w:r w:rsidRPr="00AC7720">
        <w:rPr>
          <w:rFonts w:ascii="Verdana" w:hAnsi="Verdana" w:cs="Verdana"/>
          <w:sz w:val="18"/>
          <w:szCs w:val="18"/>
        </w:rPr>
        <w:t>faxem</w:t>
      </w:r>
      <w:proofErr w:type="spellEnd"/>
      <w:r w:rsidRPr="00AC7720">
        <w:rPr>
          <w:rFonts w:ascii="Verdana" w:hAnsi="Verdana" w:cs="Verdana"/>
          <w:sz w:val="18"/>
          <w:szCs w:val="18"/>
        </w:rPr>
        <w:t xml:space="preserve"> lub telefonicznie na 30 dni przed datą odbioru.</w:t>
      </w: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§6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>1. O pobraniu przechowywanego przedmiotu na potrzeby własne Przechowawca powiadamia Składającego w terminie 3 dni od daty pobrania na formularzu, którego wzór stanowi załącznik nr 3 do niniejszej umowy. Następnie Składający wystawia fakturę na pobrane przedmioty z terminem zapłaty do ……..  (zgodnie z ofertą) od daty doręczenia niniejszej faktury Przechowawcy.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>2. Przechowawca zobowiązany jest pobierać przechowywane przedmioty na potrzeby własne według daty ważności począwszy od przedmiotów z datą najkrótszą, o ile przechowuje kilka przedmiotów danego rodzaju.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3. Własność towaru oddanego w depozyt przechodzi na Zamawiającego z momentem pobrania towaru z depozytu i jego </w:t>
      </w:r>
      <w:proofErr w:type="spellStart"/>
      <w:r w:rsidRPr="00AC7720">
        <w:rPr>
          <w:rFonts w:ascii="Verdana" w:hAnsi="Verdana" w:cs="Verdana"/>
          <w:sz w:val="18"/>
          <w:szCs w:val="18"/>
        </w:rPr>
        <w:t>zainplantowania</w:t>
      </w:r>
      <w:proofErr w:type="spellEnd"/>
      <w:r w:rsidRPr="00AC7720">
        <w:rPr>
          <w:rFonts w:ascii="Verdana" w:hAnsi="Verdana" w:cs="Verdana"/>
          <w:sz w:val="18"/>
          <w:szCs w:val="18"/>
        </w:rPr>
        <w:t>.</w:t>
      </w:r>
    </w:p>
    <w:p w:rsidR="00B561B5" w:rsidRPr="00AC7720" w:rsidRDefault="00B561B5" w:rsidP="00B561B5">
      <w:pPr>
        <w:jc w:val="center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jc w:val="center"/>
      </w:pPr>
      <w:r w:rsidRPr="00AC7720">
        <w:rPr>
          <w:rFonts w:ascii="Verdana" w:hAnsi="Verdana" w:cs="Verdana"/>
          <w:b/>
          <w:sz w:val="18"/>
          <w:szCs w:val="18"/>
        </w:rPr>
        <w:t>§7</w:t>
      </w:r>
    </w:p>
    <w:p w:rsidR="00B561B5" w:rsidRPr="00AC7720" w:rsidRDefault="00B561B5" w:rsidP="00B561B5">
      <w:pPr>
        <w:tabs>
          <w:tab w:val="left" w:pos="360"/>
        </w:tabs>
        <w:jc w:val="both"/>
      </w:pPr>
      <w:r w:rsidRPr="00AC7720">
        <w:rPr>
          <w:rFonts w:ascii="Verdana" w:hAnsi="Verdana" w:cs="Verdana"/>
          <w:sz w:val="18"/>
          <w:szCs w:val="18"/>
        </w:rPr>
        <w:t>Wykonawca zobowiązany jest utrzymać wielkość depozytu implantów w rozmiarach najczęściej stosowanych, ustalonych pomiędzy obiema stronami umowy, do momentu wyczerpania przedmiotu zamówienia w okresie obowiązywania umowy.</w:t>
      </w: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§8</w:t>
      </w:r>
    </w:p>
    <w:p w:rsidR="00B561B5" w:rsidRPr="00AC7720" w:rsidRDefault="00B561B5" w:rsidP="00B561B5">
      <w:pPr>
        <w:numPr>
          <w:ilvl w:val="0"/>
          <w:numId w:val="7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>Składający może dokonać spisu z natury przedmiotów przechowywanych w związku z niniejszą umową u Przechowawcy oraz dokonać kontroli warunków ich przechowywania w każdym uzgodnionym wcześniej z Przechowawcą terminie.</w:t>
      </w:r>
    </w:p>
    <w:p w:rsidR="00B561B5" w:rsidRPr="00AC7720" w:rsidRDefault="00B561B5" w:rsidP="00B561B5">
      <w:pPr>
        <w:numPr>
          <w:ilvl w:val="0"/>
          <w:numId w:val="7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>Czynności wymienione w ust. 1 Składający dokonuje co najmniej raz na kwartał w terminie uzgodnionym z Przechowawcą.</w:t>
      </w:r>
    </w:p>
    <w:p w:rsidR="00B561B5" w:rsidRDefault="00B561B5" w:rsidP="00B561B5">
      <w:pPr>
        <w:tabs>
          <w:tab w:val="center" w:pos="4536"/>
        </w:tabs>
        <w:jc w:val="both"/>
        <w:rPr>
          <w:rFonts w:ascii="Verdana" w:eastAsia="Verdana" w:hAnsi="Verdana" w:cs="Verdana"/>
          <w:sz w:val="18"/>
          <w:szCs w:val="18"/>
        </w:rPr>
      </w:pPr>
      <w:r w:rsidRPr="00AC7720">
        <w:rPr>
          <w:rFonts w:ascii="Verdana" w:eastAsia="Verdana" w:hAnsi="Verdana" w:cs="Verdana"/>
          <w:sz w:val="18"/>
          <w:szCs w:val="18"/>
        </w:rPr>
        <w:t xml:space="preserve">                     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B561B5" w:rsidRPr="00AC7720" w:rsidRDefault="00B561B5" w:rsidP="00B561B5">
      <w:pPr>
        <w:tabs>
          <w:tab w:val="center" w:pos="4536"/>
        </w:tabs>
        <w:jc w:val="both"/>
      </w:pP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§9</w:t>
      </w:r>
    </w:p>
    <w:p w:rsidR="00B561B5" w:rsidRDefault="00B561B5" w:rsidP="00B561B5">
      <w:pPr>
        <w:jc w:val="both"/>
        <w:rPr>
          <w:rFonts w:ascii="Verdana" w:hAnsi="Verdana" w:cs="Verdana"/>
          <w:sz w:val="18"/>
          <w:szCs w:val="18"/>
        </w:rPr>
      </w:pPr>
      <w:r w:rsidRPr="00AC7720">
        <w:rPr>
          <w:rFonts w:ascii="Verdana" w:hAnsi="Verdana" w:cs="Verdana"/>
          <w:sz w:val="18"/>
          <w:szCs w:val="18"/>
        </w:rPr>
        <w:t xml:space="preserve">1.Umowa niniejsza została zawarta na okres </w:t>
      </w:r>
      <w:r>
        <w:rPr>
          <w:rFonts w:ascii="Verdana" w:hAnsi="Verdana" w:cs="Verdana"/>
          <w:sz w:val="18"/>
          <w:szCs w:val="18"/>
        </w:rPr>
        <w:t>4 miesięcy od dnia podpisania umowy.</w:t>
      </w:r>
    </w:p>
    <w:p w:rsidR="00B561B5" w:rsidRPr="00AC7720" w:rsidRDefault="00B561B5" w:rsidP="00B561B5">
      <w:pPr>
        <w:jc w:val="both"/>
      </w:pPr>
    </w:p>
    <w:p w:rsidR="00B561B5" w:rsidRPr="00AC7720" w:rsidRDefault="00B561B5" w:rsidP="00B561B5">
      <w:pPr>
        <w:jc w:val="both"/>
      </w:pPr>
      <w:r>
        <w:rPr>
          <w:rFonts w:ascii="Verdana" w:hAnsi="Verdana" w:cs="Verdana"/>
          <w:sz w:val="18"/>
          <w:szCs w:val="18"/>
        </w:rPr>
        <w:t>2</w:t>
      </w:r>
      <w:r w:rsidRPr="00AC7720">
        <w:rPr>
          <w:rFonts w:ascii="Verdana" w:hAnsi="Verdana" w:cs="Verdana"/>
          <w:sz w:val="18"/>
          <w:szCs w:val="18"/>
        </w:rPr>
        <w:t>.Umowa wygasa z dniem rozwiązania umowy dostawy, o której mowa w §1 niniejszej umowy.</w:t>
      </w: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§10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Wszelkie zmiany niniejszej umowy pod rygorem  nieważności wymagają formy pisemnej. </w:t>
      </w: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§11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>W kwestiach nieuregulowanych postanowieniami niniejszej umowy zastosowanie mieć będą</w:t>
      </w: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>przepisy Kodeksu cywilnego.</w:t>
      </w:r>
    </w:p>
    <w:p w:rsidR="00B561B5" w:rsidRPr="00AC7720" w:rsidRDefault="00B561B5" w:rsidP="00B561B5">
      <w:pPr>
        <w:keepNext/>
        <w:numPr>
          <w:ilvl w:val="0"/>
          <w:numId w:val="1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§12</w:t>
      </w: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r w:rsidRPr="00AC7720">
        <w:rPr>
          <w:rFonts w:ascii="Verdana" w:hAnsi="Verdana" w:cs="Verdana"/>
          <w:sz w:val="18"/>
          <w:szCs w:val="18"/>
        </w:rPr>
        <w:t>Jeżeli strony nie osiągną kompromisu, wówczas sprawy sporne poddane będą rozstrzygnięciu sądów właściwych miejscowo dla siedziby Zamawiającego</w:t>
      </w:r>
    </w:p>
    <w:p w:rsidR="00B561B5" w:rsidRPr="00AC7720" w:rsidRDefault="00B561B5" w:rsidP="00B561B5">
      <w:pPr>
        <w:keepNext/>
        <w:numPr>
          <w:ilvl w:val="0"/>
          <w:numId w:val="1"/>
        </w:numPr>
        <w:tabs>
          <w:tab w:val="left" w:pos="4053"/>
          <w:tab w:val="center" w:pos="4535"/>
        </w:tabs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ab/>
      </w:r>
    </w:p>
    <w:p w:rsidR="00B561B5" w:rsidRPr="00AC7720" w:rsidRDefault="00B561B5" w:rsidP="00B561B5">
      <w:pPr>
        <w:keepNext/>
        <w:numPr>
          <w:ilvl w:val="0"/>
          <w:numId w:val="1"/>
        </w:numPr>
        <w:tabs>
          <w:tab w:val="left" w:pos="4053"/>
          <w:tab w:val="center" w:pos="4535"/>
        </w:tabs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§13</w:t>
      </w: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jc w:val="both"/>
      </w:pPr>
      <w:r w:rsidRPr="00AC7720">
        <w:rPr>
          <w:rFonts w:ascii="Verdana" w:hAnsi="Verdana" w:cs="Verdana"/>
          <w:sz w:val="18"/>
          <w:szCs w:val="18"/>
        </w:rPr>
        <w:t>Umowę sporządzono w trzech jednobrzmiących egzemplarzach, dwa egzemplarze dla Przechowawcy i jeden egzemplarz dla Składającego.</w:t>
      </w: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jc w:val="both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r w:rsidRPr="00AC7720">
        <w:rPr>
          <w:rFonts w:ascii="Verdana" w:hAnsi="Verdana" w:cs="Verdana"/>
          <w:b/>
          <w:sz w:val="18"/>
          <w:szCs w:val="18"/>
        </w:rPr>
        <w:t xml:space="preserve">SKŁADAJĄCY        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>PRZECHOWAWCA</w:t>
      </w:r>
      <w:r w:rsidRPr="00AC7720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</w:t>
      </w:r>
    </w:p>
    <w:p w:rsidR="00B561B5" w:rsidRPr="00AC7720" w:rsidRDefault="00B561B5" w:rsidP="00B561B5">
      <w:pPr>
        <w:jc w:val="both"/>
      </w:pPr>
      <w:r w:rsidRPr="00AC7720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561B5" w:rsidRPr="00AC7720" w:rsidRDefault="00B561B5" w:rsidP="00B561B5">
      <w:pPr>
        <w:jc w:val="both"/>
      </w:pPr>
      <w:r w:rsidRPr="00AC7720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561B5" w:rsidRPr="00AC7720" w:rsidRDefault="00B561B5" w:rsidP="00B561B5">
      <w:pPr>
        <w:keepNext/>
        <w:numPr>
          <w:ilvl w:val="0"/>
          <w:numId w:val="1"/>
        </w:numPr>
        <w:ind w:firstLine="708"/>
        <w:outlineLvl w:val="0"/>
        <w:rPr>
          <w:rFonts w:ascii="Verdana" w:hAnsi="Verdana" w:cs="Verdana"/>
          <w:bCs/>
          <w:kern w:val="2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Default="00B561B5" w:rsidP="00B561B5"/>
    <w:p w:rsidR="00B561B5" w:rsidRPr="00AC7720" w:rsidRDefault="00B561B5" w:rsidP="00B561B5"/>
    <w:p w:rsidR="00B561B5" w:rsidRPr="00AC7720" w:rsidRDefault="00B561B5" w:rsidP="00B561B5">
      <w:pPr>
        <w:keepNext/>
        <w:numPr>
          <w:ilvl w:val="0"/>
          <w:numId w:val="1"/>
        </w:numPr>
        <w:ind w:firstLine="708"/>
        <w:jc w:val="right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lastRenderedPageBreak/>
        <w:t>Załącznik nr  1 do istotnych postanowień umowy przechowania</w:t>
      </w:r>
    </w:p>
    <w:p w:rsidR="00B561B5" w:rsidRPr="00AC7720" w:rsidRDefault="00B561B5" w:rsidP="00B561B5">
      <w:pPr>
        <w:keepNext/>
        <w:numPr>
          <w:ilvl w:val="0"/>
          <w:numId w:val="1"/>
        </w:numPr>
        <w:ind w:firstLine="708"/>
        <w:outlineLvl w:val="0"/>
        <w:rPr>
          <w:rFonts w:ascii="Verdana" w:hAnsi="Verdana" w:cs="Verdana"/>
          <w:b/>
          <w:bCs/>
          <w:kern w:val="2"/>
          <w:sz w:val="18"/>
          <w:szCs w:val="18"/>
          <w:u w:val="single"/>
        </w:rPr>
      </w:pPr>
    </w:p>
    <w:p w:rsidR="00B561B5" w:rsidRPr="00AC7720" w:rsidRDefault="00B561B5" w:rsidP="00B561B5">
      <w:pPr>
        <w:keepNext/>
        <w:numPr>
          <w:ilvl w:val="0"/>
          <w:numId w:val="1"/>
        </w:numPr>
        <w:ind w:firstLine="708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  <w:u w:val="single"/>
        </w:rPr>
        <w:t>Protokół przejęcia towaru</w:t>
      </w: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  <w:u w:val="single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  <w:u w:val="single"/>
        </w:rPr>
      </w:pPr>
    </w:p>
    <w:p w:rsidR="00B561B5" w:rsidRPr="00AC7720" w:rsidRDefault="00B561B5" w:rsidP="00B561B5">
      <w:pPr>
        <w:ind w:firstLine="708"/>
        <w:jc w:val="both"/>
      </w:pPr>
      <w:r w:rsidRPr="00AC7720">
        <w:rPr>
          <w:rFonts w:ascii="Verdana" w:hAnsi="Verdana" w:cs="Verdana"/>
          <w:sz w:val="18"/>
          <w:szCs w:val="18"/>
        </w:rPr>
        <w:t xml:space="preserve">Stwierdzam, iż w dniu…………………. został przyjęty towar w ilości </w:t>
      </w:r>
    </w:p>
    <w:p w:rsidR="00B561B5" w:rsidRPr="00AC7720" w:rsidRDefault="00B561B5" w:rsidP="00B561B5">
      <w:pPr>
        <w:jc w:val="both"/>
      </w:pPr>
      <w:r w:rsidRPr="00AC7720">
        <w:rPr>
          <w:rFonts w:ascii="Verdana" w:eastAsia="Verdana" w:hAnsi="Verdana" w:cs="Verdana"/>
          <w:sz w:val="18"/>
          <w:szCs w:val="18"/>
        </w:rPr>
        <w:t xml:space="preserve"> </w:t>
      </w:r>
      <w:r w:rsidRPr="00AC7720">
        <w:rPr>
          <w:rFonts w:ascii="Verdana" w:hAnsi="Verdana" w:cs="Verdana"/>
          <w:sz w:val="18"/>
          <w:szCs w:val="18"/>
        </w:rPr>
        <w:t>i asortymencie wyszczególnionym poniżej:</w:t>
      </w: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numPr>
          <w:ilvl w:val="0"/>
          <w:numId w:val="8"/>
        </w:numPr>
        <w:ind w:left="0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numPr>
          <w:ilvl w:val="0"/>
          <w:numId w:val="8"/>
        </w:numPr>
        <w:ind w:left="0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1C2481" w:rsidRDefault="00B561B5" w:rsidP="00B561B5">
      <w:pPr>
        <w:keepNext/>
        <w:numPr>
          <w:ilvl w:val="0"/>
          <w:numId w:val="1"/>
        </w:numPr>
        <w:ind w:hanging="360"/>
        <w:outlineLvl w:val="2"/>
        <w:rPr>
          <w:rFonts w:ascii="Verdana" w:eastAsiaTheme="majorEastAsia" w:hAnsi="Verdana" w:cs="Verdana"/>
          <w:b/>
          <w:bCs/>
          <w:color w:val="4F81BD" w:themeColor="accent1"/>
          <w:sz w:val="18"/>
          <w:szCs w:val="18"/>
          <w:u w:val="single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jc w:val="right"/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jc w:val="right"/>
      </w:pPr>
      <w:r w:rsidRPr="00AC7720">
        <w:rPr>
          <w:rFonts w:ascii="Verdana" w:hAnsi="Verdana" w:cs="Verdana"/>
          <w:sz w:val="18"/>
          <w:szCs w:val="18"/>
        </w:rPr>
        <w:t>Data i podpis osoby przyjmującej</w:t>
      </w:r>
    </w:p>
    <w:p w:rsidR="00B561B5" w:rsidRPr="00AC7720" w:rsidRDefault="00B561B5" w:rsidP="00B561B5">
      <w:pPr>
        <w:keepNext/>
        <w:numPr>
          <w:ilvl w:val="0"/>
          <w:numId w:val="1"/>
        </w:numPr>
        <w:ind w:firstLine="708"/>
        <w:outlineLvl w:val="0"/>
        <w:rPr>
          <w:rFonts w:ascii="Verdana" w:hAnsi="Verdana" w:cs="Verdana"/>
          <w:b/>
          <w:bCs/>
          <w:kern w:val="2"/>
          <w:sz w:val="18"/>
          <w:szCs w:val="18"/>
        </w:rPr>
      </w:pPr>
    </w:p>
    <w:p w:rsidR="00B561B5" w:rsidRPr="00AC7720" w:rsidRDefault="00B561B5" w:rsidP="00B561B5">
      <w:pPr>
        <w:keepNext/>
        <w:numPr>
          <w:ilvl w:val="0"/>
          <w:numId w:val="1"/>
        </w:numPr>
        <w:ind w:firstLine="708"/>
        <w:outlineLvl w:val="0"/>
        <w:rPr>
          <w:rFonts w:ascii="Verdana" w:hAnsi="Verdana" w:cs="Verdana"/>
          <w:b/>
          <w:bCs/>
          <w:kern w:val="2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Default="00B561B5" w:rsidP="00B561B5">
      <w:pPr>
        <w:rPr>
          <w:rFonts w:ascii="Verdana" w:hAnsi="Verdana" w:cs="Verdana"/>
          <w:sz w:val="18"/>
          <w:szCs w:val="18"/>
        </w:rPr>
      </w:pPr>
    </w:p>
    <w:p w:rsidR="001139EF" w:rsidRDefault="001139EF" w:rsidP="00B561B5">
      <w:pPr>
        <w:rPr>
          <w:rFonts w:ascii="Verdana" w:hAnsi="Verdana" w:cs="Verdana"/>
          <w:sz w:val="18"/>
          <w:szCs w:val="18"/>
        </w:rPr>
      </w:pPr>
    </w:p>
    <w:p w:rsidR="001139EF" w:rsidRDefault="001139EF" w:rsidP="00B561B5">
      <w:pPr>
        <w:rPr>
          <w:rFonts w:ascii="Verdana" w:hAnsi="Verdana" w:cs="Verdana"/>
          <w:sz w:val="18"/>
          <w:szCs w:val="18"/>
        </w:rPr>
      </w:pPr>
    </w:p>
    <w:p w:rsidR="001139EF" w:rsidRDefault="001139EF" w:rsidP="00B561B5">
      <w:pPr>
        <w:rPr>
          <w:rFonts w:ascii="Verdana" w:hAnsi="Verdana" w:cs="Verdana"/>
          <w:sz w:val="18"/>
          <w:szCs w:val="18"/>
        </w:rPr>
      </w:pPr>
    </w:p>
    <w:p w:rsidR="001139EF" w:rsidRDefault="001139EF" w:rsidP="00B561B5">
      <w:pPr>
        <w:rPr>
          <w:rFonts w:ascii="Verdana" w:hAnsi="Verdana" w:cs="Verdana"/>
          <w:sz w:val="18"/>
          <w:szCs w:val="18"/>
        </w:rPr>
      </w:pPr>
    </w:p>
    <w:p w:rsidR="001139EF" w:rsidRDefault="001139EF" w:rsidP="00B561B5">
      <w:pPr>
        <w:rPr>
          <w:rFonts w:ascii="Verdana" w:hAnsi="Verdana" w:cs="Verdana"/>
          <w:sz w:val="18"/>
          <w:szCs w:val="18"/>
        </w:rPr>
      </w:pPr>
    </w:p>
    <w:p w:rsidR="001139EF" w:rsidRDefault="001139EF" w:rsidP="00B561B5">
      <w:pPr>
        <w:rPr>
          <w:rFonts w:ascii="Verdana" w:hAnsi="Verdana" w:cs="Verdana"/>
          <w:sz w:val="18"/>
          <w:szCs w:val="18"/>
        </w:rPr>
      </w:pPr>
    </w:p>
    <w:p w:rsidR="001139EF" w:rsidRDefault="001139EF" w:rsidP="00B561B5">
      <w:pPr>
        <w:rPr>
          <w:rFonts w:ascii="Verdana" w:hAnsi="Verdana" w:cs="Verdana"/>
          <w:sz w:val="18"/>
          <w:szCs w:val="18"/>
        </w:rPr>
      </w:pPr>
    </w:p>
    <w:p w:rsidR="001139EF" w:rsidRDefault="001139EF" w:rsidP="00B561B5">
      <w:pPr>
        <w:rPr>
          <w:rFonts w:ascii="Verdana" w:hAnsi="Verdana" w:cs="Verdana"/>
          <w:sz w:val="18"/>
          <w:szCs w:val="18"/>
        </w:rPr>
      </w:pPr>
    </w:p>
    <w:p w:rsidR="001139EF" w:rsidRPr="00AC7720" w:rsidRDefault="001139EF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keepNext/>
        <w:numPr>
          <w:ilvl w:val="0"/>
          <w:numId w:val="1"/>
        </w:numPr>
        <w:ind w:firstLine="708"/>
        <w:jc w:val="right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Załącznik nr  2 do istotnych postanowień umowy przechowania</w:t>
      </w:r>
    </w:p>
    <w:p w:rsidR="00B561B5" w:rsidRPr="00AC7720" w:rsidRDefault="00B561B5" w:rsidP="00B561B5">
      <w:pPr>
        <w:keepNext/>
        <w:numPr>
          <w:ilvl w:val="0"/>
          <w:numId w:val="1"/>
        </w:numPr>
        <w:ind w:firstLine="708"/>
        <w:jc w:val="right"/>
        <w:outlineLvl w:val="0"/>
        <w:rPr>
          <w:b/>
          <w:bCs/>
          <w:kern w:val="2"/>
          <w:sz w:val="32"/>
          <w:szCs w:val="32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numPr>
          <w:ilvl w:val="0"/>
          <w:numId w:val="9"/>
        </w:numPr>
        <w:ind w:left="0"/>
      </w:pPr>
      <w:r w:rsidRPr="00AC7720">
        <w:rPr>
          <w:rFonts w:ascii="Verdana" w:hAnsi="Verdana" w:cs="Verdana"/>
          <w:b/>
          <w:sz w:val="18"/>
          <w:szCs w:val="18"/>
        </w:rPr>
        <w:t xml:space="preserve">PEŁNE DANE SZPITALA </w:t>
      </w:r>
      <w:r w:rsidRPr="00AC7720">
        <w:rPr>
          <w:rFonts w:ascii="Verdana" w:hAnsi="Verdana" w:cs="Verdana"/>
          <w:b/>
          <w:sz w:val="18"/>
          <w:szCs w:val="18"/>
        </w:rPr>
        <w:tab/>
        <w:t xml:space="preserve">  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>NR KLIENTA :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numPr>
          <w:ilvl w:val="0"/>
          <w:numId w:val="9"/>
        </w:numPr>
        <w:ind w:left="0"/>
      </w:pPr>
      <w:r w:rsidRPr="00AC7720">
        <w:rPr>
          <w:rFonts w:ascii="Verdana" w:hAnsi="Verdana" w:cs="Verdana"/>
          <w:b/>
          <w:sz w:val="18"/>
          <w:szCs w:val="18"/>
        </w:rPr>
        <w:t>Data zabiegu:</w:t>
      </w:r>
      <w:r w:rsidRPr="00AC7720">
        <w:rPr>
          <w:rFonts w:ascii="Verdana" w:hAnsi="Verdana" w:cs="Verdana"/>
          <w:sz w:val="18"/>
          <w:szCs w:val="18"/>
        </w:rPr>
        <w:t>..............................................................................................</w:t>
      </w: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numPr>
          <w:ilvl w:val="0"/>
          <w:numId w:val="9"/>
        </w:numPr>
        <w:ind w:left="0"/>
      </w:pPr>
      <w:r w:rsidRPr="00AC7720">
        <w:rPr>
          <w:rFonts w:ascii="Verdana" w:hAnsi="Verdana" w:cs="Verdana"/>
          <w:b/>
          <w:sz w:val="18"/>
          <w:szCs w:val="18"/>
        </w:rPr>
        <w:t>Nazwiska pacjenta lub nr historii choroby (do wpisania na fakturę )</w:t>
      </w: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r w:rsidRPr="00AC7720">
        <w:rPr>
          <w:rFonts w:ascii="Verdana" w:hAnsi="Verdana" w:cs="Verdana"/>
          <w:b/>
          <w:sz w:val="18"/>
          <w:szCs w:val="18"/>
        </w:rPr>
        <w:t xml:space="preserve">A) 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 xml:space="preserve">     </w:t>
      </w: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r w:rsidRPr="00AC7720">
        <w:rPr>
          <w:rFonts w:ascii="Verdana" w:hAnsi="Verdana" w:cs="Verdana"/>
          <w:b/>
          <w:sz w:val="18"/>
          <w:szCs w:val="18"/>
        </w:rPr>
        <w:t xml:space="preserve">B) 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 xml:space="preserve">            </w:t>
      </w: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numPr>
          <w:ilvl w:val="0"/>
          <w:numId w:val="9"/>
        </w:numPr>
        <w:ind w:left="0"/>
      </w:pPr>
      <w:r w:rsidRPr="00AC7720">
        <w:rPr>
          <w:rFonts w:ascii="Verdana" w:hAnsi="Verdana" w:cs="Verdana"/>
          <w:b/>
          <w:sz w:val="18"/>
          <w:szCs w:val="18"/>
        </w:rPr>
        <w:t>Zużyte elementy</w:t>
      </w: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b/>
          <w:sz w:val="18"/>
          <w:szCs w:val="18"/>
        </w:rPr>
      </w:pPr>
    </w:p>
    <w:p w:rsidR="00B561B5" w:rsidRPr="00AC7720" w:rsidRDefault="00B561B5" w:rsidP="00B561B5"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 xml:space="preserve">  Pieczątka i podpis </w:t>
      </w:r>
    </w:p>
    <w:p w:rsidR="00B561B5" w:rsidRPr="00AC7720" w:rsidRDefault="00B561B5" w:rsidP="00B561B5">
      <w:pPr>
        <w:keepNext/>
        <w:numPr>
          <w:ilvl w:val="0"/>
          <w:numId w:val="1"/>
        </w:numPr>
        <w:ind w:firstLine="708"/>
        <w:outlineLvl w:val="0"/>
        <w:rPr>
          <w:rFonts w:ascii="Verdana" w:hAnsi="Verdana" w:cs="Verdana"/>
          <w:bCs/>
          <w:kern w:val="2"/>
          <w:sz w:val="18"/>
          <w:szCs w:val="18"/>
        </w:rPr>
      </w:pPr>
    </w:p>
    <w:p w:rsidR="00B561B5" w:rsidRPr="00AC7720" w:rsidRDefault="00B561B5" w:rsidP="00B561B5">
      <w:pPr>
        <w:keepNext/>
        <w:numPr>
          <w:ilvl w:val="0"/>
          <w:numId w:val="1"/>
        </w:numPr>
        <w:ind w:firstLine="708"/>
        <w:outlineLvl w:val="0"/>
        <w:rPr>
          <w:rFonts w:ascii="Verdana" w:hAnsi="Verdana" w:cs="Verdana"/>
          <w:bCs/>
          <w:kern w:val="2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rPr>
          <w:rFonts w:ascii="Verdana" w:hAnsi="Verdana" w:cs="Verdana"/>
          <w:sz w:val="18"/>
          <w:szCs w:val="18"/>
        </w:rPr>
      </w:pPr>
    </w:p>
    <w:p w:rsidR="00B561B5" w:rsidRPr="00AC7720" w:rsidRDefault="00B561B5" w:rsidP="00B561B5">
      <w:pPr>
        <w:keepNext/>
        <w:spacing w:line="360" w:lineRule="auto"/>
        <w:outlineLvl w:val="0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684C64" w:rsidRDefault="004848A8" w:rsidP="00C21990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 xml:space="preserve">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</w:t>
      </w:r>
      <w:r w:rsidR="00C21990">
        <w:rPr>
          <w:rFonts w:ascii="Verdana" w:hAnsi="Verdana"/>
          <w:sz w:val="16"/>
          <w:szCs w:val="16"/>
        </w:rPr>
        <w:t xml:space="preserve">                          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3"/>
    <w:rsid w:val="000800B0"/>
    <w:rsid w:val="00084243"/>
    <w:rsid w:val="001139EF"/>
    <w:rsid w:val="00155EFB"/>
    <w:rsid w:val="001C2481"/>
    <w:rsid w:val="00467F7E"/>
    <w:rsid w:val="004848A8"/>
    <w:rsid w:val="004F66A0"/>
    <w:rsid w:val="00A52042"/>
    <w:rsid w:val="00A86311"/>
    <w:rsid w:val="00B32EBA"/>
    <w:rsid w:val="00B561B5"/>
    <w:rsid w:val="00C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8A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48A8"/>
    <w:pPr>
      <w:keepNext/>
      <w:tabs>
        <w:tab w:val="num" w:pos="360"/>
      </w:tabs>
      <w:spacing w:before="240" w:after="60"/>
      <w:ind w:left="360" w:hanging="360"/>
      <w:outlineLvl w:val="0"/>
    </w:pPr>
    <w:rPr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A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8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8A8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4848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848A8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4848A8"/>
    <w:pPr>
      <w:spacing w:after="120" w:line="480" w:lineRule="auto"/>
    </w:pPr>
  </w:style>
  <w:style w:type="paragraph" w:customStyle="1" w:styleId="western">
    <w:name w:val="western"/>
    <w:basedOn w:val="Normalny"/>
    <w:qFormat/>
    <w:rsid w:val="004848A8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E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8A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48A8"/>
    <w:pPr>
      <w:keepNext/>
      <w:tabs>
        <w:tab w:val="num" w:pos="360"/>
      </w:tabs>
      <w:spacing w:before="240" w:after="60"/>
      <w:ind w:left="360" w:hanging="360"/>
      <w:outlineLvl w:val="0"/>
    </w:pPr>
    <w:rPr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A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8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8A8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4848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848A8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4848A8"/>
    <w:pPr>
      <w:spacing w:after="120" w:line="480" w:lineRule="auto"/>
    </w:pPr>
  </w:style>
  <w:style w:type="paragraph" w:customStyle="1" w:styleId="western">
    <w:name w:val="western"/>
    <w:basedOn w:val="Normalny"/>
    <w:qFormat/>
    <w:rsid w:val="004848A8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E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1998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2018-03-22T09:03:00Z</cp:lastPrinted>
  <dcterms:created xsi:type="dcterms:W3CDTF">2018-03-20T13:53:00Z</dcterms:created>
  <dcterms:modified xsi:type="dcterms:W3CDTF">2018-03-28T10:55:00Z</dcterms:modified>
</cp:coreProperties>
</file>