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3002F8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7106B7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58.1</w:t>
            </w:r>
            <w:r w:rsidR="003002F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.252</w:t>
            </w:r>
            <w:bookmarkStart w:id="0" w:name="_GoBack"/>
            <w:bookmarkEnd w:id="0"/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5672" w:type="dxa"/>
            <w:hideMark/>
          </w:tcPr>
          <w:p w:rsidR="0067588A" w:rsidRPr="00A257FB" w:rsidRDefault="00113FC7" w:rsidP="007106B7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CC0">
              <w:rPr>
                <w:rFonts w:ascii="Arial" w:hAnsi="Arial" w:cs="Arial"/>
                <w:sz w:val="20"/>
                <w:szCs w:val="20"/>
              </w:rPr>
              <w:t>2</w:t>
            </w:r>
            <w:r w:rsidR="007106B7">
              <w:rPr>
                <w:rFonts w:ascii="Arial" w:hAnsi="Arial" w:cs="Arial"/>
                <w:sz w:val="20"/>
                <w:szCs w:val="20"/>
              </w:rPr>
              <w:t>8</w:t>
            </w:r>
            <w:r w:rsidR="00E86CC0">
              <w:rPr>
                <w:rFonts w:ascii="Arial" w:hAnsi="Arial" w:cs="Arial"/>
                <w:sz w:val="20"/>
                <w:szCs w:val="20"/>
              </w:rPr>
              <w:t>.</w:t>
            </w:r>
            <w:r w:rsidR="007106B7">
              <w:rPr>
                <w:rFonts w:ascii="Arial" w:hAnsi="Arial" w:cs="Arial"/>
                <w:sz w:val="20"/>
                <w:szCs w:val="20"/>
              </w:rPr>
              <w:t>1</w:t>
            </w:r>
            <w:r w:rsidR="000E4E32">
              <w:rPr>
                <w:rFonts w:ascii="Arial" w:hAnsi="Arial" w:cs="Arial"/>
                <w:sz w:val="20"/>
                <w:szCs w:val="20"/>
              </w:rPr>
              <w:t>0</w:t>
            </w:r>
            <w:r w:rsidR="007D64E5">
              <w:rPr>
                <w:rFonts w:ascii="Arial" w:hAnsi="Arial" w:cs="Arial"/>
                <w:sz w:val="20"/>
                <w:szCs w:val="20"/>
              </w:rPr>
              <w:t>.2021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7106B7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7106B7">
        <w:rPr>
          <w:rFonts w:ascii="Arial" w:hAnsi="Arial" w:cs="Arial"/>
          <w:b/>
          <w:sz w:val="20"/>
          <w:szCs w:val="20"/>
        </w:rPr>
        <w:t>58/1</w:t>
      </w:r>
      <w:r w:rsidR="007D64E5">
        <w:rPr>
          <w:rFonts w:ascii="Arial" w:hAnsi="Arial" w:cs="Arial"/>
          <w:b/>
          <w:sz w:val="20"/>
          <w:szCs w:val="20"/>
        </w:rPr>
        <w:t>/2021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7106B7" w:rsidRDefault="007D64E5" w:rsidP="007106B7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7106B7">
        <w:rPr>
          <w:rFonts w:cs="Arial"/>
        </w:rPr>
        <w:t>PRZETARGU NIEOGRANICZONEGO</w:t>
      </w:r>
    </w:p>
    <w:p w:rsidR="007106B7" w:rsidRDefault="007106B7" w:rsidP="007106B7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jednorazowego sprzętu medycznego – </w:t>
      </w:r>
      <w:r>
        <w:rPr>
          <w:rFonts w:cs="Arial"/>
          <w:b/>
          <w:bCs/>
          <w:color w:val="000000"/>
        </w:rPr>
        <w:t>1</w:t>
      </w:r>
      <w:r>
        <w:rPr>
          <w:rFonts w:cs="Arial"/>
          <w:b/>
          <w:bCs/>
          <w:color w:val="000000"/>
        </w:rPr>
        <w:t xml:space="preserve"> pakiet</w:t>
      </w:r>
    </w:p>
    <w:p w:rsidR="007D64E5" w:rsidRDefault="007D64E5" w:rsidP="007106B7">
      <w:pPr>
        <w:pStyle w:val="ogloszenie"/>
        <w:spacing w:line="276" w:lineRule="auto"/>
        <w:jc w:val="center"/>
        <w:rPr>
          <w:rFonts w:cs="Arial"/>
          <w:b/>
          <w:bCs/>
          <w:color w:val="000000"/>
        </w:rPr>
      </w:pPr>
    </w:p>
    <w:p w:rsidR="004258DD" w:rsidRDefault="004258DD" w:rsidP="00904033">
      <w:pPr>
        <w:pStyle w:val="ogloszenie"/>
        <w:jc w:val="both"/>
        <w:rPr>
          <w:rFonts w:cs="Arial"/>
        </w:rPr>
      </w:pPr>
    </w:p>
    <w:p w:rsidR="00D41F31" w:rsidRDefault="00A8325B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 xml:space="preserve">Zamawiający </w:t>
      </w:r>
      <w:r w:rsidRPr="00A257FB">
        <w:rPr>
          <w:rFonts w:cs="Arial"/>
        </w:rPr>
        <w:t>– Szpital Powiatowy w Zawierciu informuje</w:t>
      </w:r>
      <w:r>
        <w:rPr>
          <w:rFonts w:cs="Arial"/>
        </w:rPr>
        <w:t xml:space="preserve"> na podstawie art. 260 ust. 1 ustawy Prawo zamówień publicznych</w:t>
      </w:r>
      <w:r w:rsidRPr="00A257FB">
        <w:rPr>
          <w:rFonts w:cs="Arial"/>
        </w:rPr>
        <w:t xml:space="preserve">, że </w:t>
      </w:r>
      <w:r>
        <w:rPr>
          <w:rFonts w:cs="Arial"/>
        </w:rPr>
        <w:t xml:space="preserve">unieważnia postępowanie w tym pakiecie na podstawie </w:t>
      </w:r>
      <w:r>
        <w:t>art. 255 pkt 1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 ponieważ</w:t>
      </w:r>
      <w:r>
        <w:rPr>
          <w:rFonts w:cs="Arial"/>
        </w:rPr>
        <w:t xml:space="preserve"> </w:t>
      </w:r>
      <w:r>
        <w:rPr>
          <w:rFonts w:cs="Arial"/>
        </w:rPr>
        <w:t>wszystkie złożone oferty podlegają odrzuceniu</w:t>
      </w:r>
      <w:r>
        <w:rPr>
          <w:rFonts w:cs="Arial"/>
        </w:rPr>
        <w:t>.</w:t>
      </w:r>
    </w:p>
    <w:p w:rsidR="00A8325B" w:rsidRPr="00A257FB" w:rsidRDefault="00A8325B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A8325B" w:rsidRPr="00031ECC" w:rsidRDefault="00A8325B" w:rsidP="00A8325B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>A. Cena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60 %,</w:t>
      </w:r>
    </w:p>
    <w:p w:rsidR="00A8325B" w:rsidRDefault="00A8325B" w:rsidP="00A8325B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 xml:space="preserve">B. </w:t>
      </w:r>
      <w:r>
        <w:rPr>
          <w:rFonts w:ascii="Arial" w:eastAsia="Arial" w:hAnsi="Arial"/>
          <w:sz w:val="20"/>
          <w:szCs w:val="20"/>
          <w:lang w:eastAsia="pl-PL"/>
        </w:rPr>
        <w:t>Termin dostawy</w:t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 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20 %,</w:t>
      </w:r>
    </w:p>
    <w:p w:rsidR="00A8325B" w:rsidRPr="00031ECC" w:rsidRDefault="00A8325B" w:rsidP="00A8325B">
      <w:pPr>
        <w:tabs>
          <w:tab w:val="left" w:pos="5640"/>
        </w:tabs>
        <w:spacing w:after="12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>C. Termin wymiany w przypadku reklamacji</w:t>
      </w:r>
      <w:r>
        <w:rPr>
          <w:rFonts w:ascii="Arial" w:eastAsia="Arial" w:hAnsi="Arial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– waga </w:t>
      </w:r>
      <w:r>
        <w:rPr>
          <w:rFonts w:ascii="Arial" w:eastAsia="Arial" w:hAnsi="Arial"/>
          <w:sz w:val="20"/>
          <w:szCs w:val="20"/>
          <w:lang w:eastAsia="pl-PL"/>
        </w:rPr>
        <w:t>20 %.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992"/>
        <w:gridCol w:w="1276"/>
        <w:gridCol w:w="850"/>
        <w:gridCol w:w="851"/>
        <w:gridCol w:w="992"/>
        <w:gridCol w:w="1134"/>
      </w:tblGrid>
      <w:tr w:rsidR="001B7A30" w:rsidRPr="00EA32AC" w:rsidTr="001B7A30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A30" w:rsidRDefault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1B7A30" w:rsidRPr="00EA32AC" w:rsidRDefault="001B7A30" w:rsidP="00031E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0" w:rsidRPr="00EA32AC" w:rsidRDefault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1B7A30" w:rsidRPr="00EA32AC" w:rsidRDefault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0" w:rsidRPr="00EA32AC" w:rsidRDefault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1B7A30" w:rsidRPr="00EA32AC" w:rsidRDefault="001B7A30" w:rsidP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0" w:rsidRDefault="001B7A30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1B7A30" w:rsidRPr="00EA32AC" w:rsidRDefault="001B7A30" w:rsidP="00C43F3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A30" w:rsidRPr="00C43F3F" w:rsidRDefault="001B7A30" w:rsidP="00A8325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</w:t>
            </w:r>
            <w:proofErr w:type="spellStart"/>
            <w:r w:rsidR="00A8325B">
              <w:rPr>
                <w:rFonts w:cs="Arial"/>
                <w:b/>
                <w:sz w:val="14"/>
                <w:szCs w:val="14"/>
                <w:lang w:eastAsia="en-US"/>
              </w:rPr>
              <w:t>Trmin</w:t>
            </w:r>
            <w:proofErr w:type="spellEnd"/>
            <w:r w:rsidR="00A8325B">
              <w:rPr>
                <w:rFonts w:cs="Arial"/>
                <w:b/>
                <w:sz w:val="14"/>
                <w:szCs w:val="14"/>
                <w:lang w:eastAsia="en-US"/>
              </w:rPr>
              <w:t xml:space="preserve"> wymiany w przypadku reklamacji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A30" w:rsidRDefault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1B7A30" w:rsidRPr="00EA32AC" w:rsidTr="001B7A30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0" w:rsidRPr="00EA32AC" w:rsidRDefault="001B7A3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0" w:rsidRPr="00EA32AC" w:rsidRDefault="001B7A3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0" w:rsidRPr="00EA32AC" w:rsidRDefault="001B7A3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0" w:rsidRPr="00EA32AC" w:rsidRDefault="001B7A30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0" w:rsidRDefault="001B7A3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0" w:rsidRDefault="001B7A30" w:rsidP="00186C0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0" w:rsidRPr="00D41F31" w:rsidRDefault="001B7A30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0" w:rsidRPr="00D41F31" w:rsidRDefault="001B7A30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0" w:rsidRDefault="001B7A30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0E4E32" w:rsidRPr="00EA32AC" w:rsidTr="00155B3A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32" w:rsidRPr="00B57C3B" w:rsidRDefault="000E4E32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AE" w:rsidRDefault="00A8325B" w:rsidP="00EC31F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325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NTM-MED s.c. ul. Wyszyńskiego 154B/1, </w:t>
            </w:r>
          </w:p>
          <w:p w:rsidR="000E4E32" w:rsidRPr="001B7A30" w:rsidRDefault="00A8325B" w:rsidP="00EC31F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325B">
              <w:rPr>
                <w:rFonts w:ascii="Arial" w:hAnsi="Arial" w:cs="Arial"/>
                <w:b/>
                <w:color w:val="000000"/>
                <w:sz w:val="16"/>
                <w:szCs w:val="16"/>
              </w:rPr>
              <w:t>66-400 Gorzów Wlkp.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32" w:rsidRDefault="00A8325B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66 830,40</w:t>
            </w:r>
            <w:r w:rsidR="000E4E32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32" w:rsidRDefault="00A8325B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32" w:rsidRDefault="00A8325B" w:rsidP="001B7A3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32" w:rsidRPr="0078403B" w:rsidRDefault="000E4E3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odrzucona</w:t>
            </w:r>
          </w:p>
        </w:tc>
      </w:tr>
      <w:tr w:rsidR="004258DD" w:rsidRPr="00EA32AC" w:rsidTr="007303F1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DD" w:rsidRDefault="004258DD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DD" w:rsidRPr="00C43F3F" w:rsidRDefault="00A8325B" w:rsidP="00C43F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325B">
              <w:rPr>
                <w:rFonts w:ascii="Arial" w:hAnsi="Arial" w:cs="Arial"/>
                <w:b/>
                <w:color w:val="000000"/>
                <w:sz w:val="16"/>
                <w:szCs w:val="16"/>
              </w:rPr>
              <w:t>NEUCA S.A. ul. Forteczna 35-37, 87-100 Toruń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DD" w:rsidRDefault="00A8325B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56 700,00</w:t>
            </w:r>
            <w:r w:rsidR="004258DD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DD" w:rsidRDefault="00A8325B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DD" w:rsidRDefault="00A8325B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DD" w:rsidRPr="004258DD" w:rsidRDefault="004258DD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258DD">
              <w:rPr>
                <w:rFonts w:cs="Arial"/>
                <w:b/>
                <w:sz w:val="16"/>
                <w:szCs w:val="16"/>
                <w:lang w:eastAsia="en-US"/>
              </w:rPr>
              <w:t>odrzucona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4258DD" w:rsidRDefault="004258DD" w:rsidP="00290634">
      <w:pPr>
        <w:pStyle w:val="ogloszenie"/>
        <w:rPr>
          <w:rFonts w:cs="Arial"/>
          <w:sz w:val="18"/>
          <w:szCs w:val="18"/>
        </w:rPr>
      </w:pPr>
    </w:p>
    <w:p w:rsidR="004258DD" w:rsidRDefault="004258DD" w:rsidP="00290634">
      <w:pPr>
        <w:pStyle w:val="ogloszenie"/>
        <w:rPr>
          <w:rFonts w:cs="Arial"/>
          <w:sz w:val="18"/>
          <w:szCs w:val="18"/>
        </w:rPr>
      </w:pPr>
    </w:p>
    <w:p w:rsidR="004258DD" w:rsidRDefault="004258DD" w:rsidP="00290634">
      <w:pPr>
        <w:pStyle w:val="ogloszenie"/>
        <w:rPr>
          <w:rFonts w:cs="Arial"/>
          <w:sz w:val="18"/>
          <w:szCs w:val="18"/>
        </w:rPr>
      </w:pPr>
    </w:p>
    <w:p w:rsidR="004258DD" w:rsidRDefault="004258DD" w:rsidP="00290634">
      <w:pPr>
        <w:pStyle w:val="ogloszenie"/>
        <w:rPr>
          <w:rFonts w:cs="Arial"/>
          <w:sz w:val="18"/>
          <w:szCs w:val="18"/>
        </w:rPr>
      </w:pPr>
    </w:p>
    <w:p w:rsidR="004258DD" w:rsidRDefault="004258DD" w:rsidP="00290634">
      <w:pPr>
        <w:pStyle w:val="ogloszenie"/>
        <w:rPr>
          <w:rFonts w:cs="Arial"/>
          <w:sz w:val="18"/>
          <w:szCs w:val="18"/>
        </w:rPr>
      </w:pPr>
    </w:p>
    <w:p w:rsidR="004258DD" w:rsidRDefault="004258DD" w:rsidP="00290634">
      <w:pPr>
        <w:pStyle w:val="ogloszenie"/>
        <w:rPr>
          <w:rFonts w:cs="Arial"/>
          <w:sz w:val="18"/>
          <w:szCs w:val="18"/>
        </w:rPr>
      </w:pPr>
    </w:p>
    <w:p w:rsidR="004258DD" w:rsidRDefault="004258DD" w:rsidP="00290634">
      <w:pPr>
        <w:pStyle w:val="ogloszenie"/>
        <w:rPr>
          <w:rFonts w:cs="Arial"/>
          <w:sz w:val="18"/>
          <w:szCs w:val="18"/>
        </w:rPr>
      </w:pPr>
    </w:p>
    <w:p w:rsidR="004258DD" w:rsidRDefault="004258DD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EB" w:rsidRDefault="009E76EB" w:rsidP="007E3857">
      <w:pPr>
        <w:spacing w:after="0" w:line="240" w:lineRule="auto"/>
      </w:pPr>
      <w:r>
        <w:separator/>
      </w:r>
    </w:p>
  </w:endnote>
  <w:endnote w:type="continuationSeparator" w:id="0">
    <w:p w:rsidR="009E76EB" w:rsidRDefault="009E76E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EB" w:rsidRDefault="009E76EB" w:rsidP="007E3857">
      <w:pPr>
        <w:spacing w:after="0" w:line="240" w:lineRule="auto"/>
      </w:pPr>
      <w:r>
        <w:separator/>
      </w:r>
    </w:p>
  </w:footnote>
  <w:footnote w:type="continuationSeparator" w:id="0">
    <w:p w:rsidR="009E76EB" w:rsidRDefault="009E76E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E76E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E76E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E76E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90314"/>
    <w:rsid w:val="000A5D28"/>
    <w:rsid w:val="000B2323"/>
    <w:rsid w:val="000B7BAF"/>
    <w:rsid w:val="000D7446"/>
    <w:rsid w:val="000E4E32"/>
    <w:rsid w:val="000F6255"/>
    <w:rsid w:val="00102592"/>
    <w:rsid w:val="0010491A"/>
    <w:rsid w:val="00113FC7"/>
    <w:rsid w:val="001168D7"/>
    <w:rsid w:val="001670BF"/>
    <w:rsid w:val="00186C04"/>
    <w:rsid w:val="00196CF7"/>
    <w:rsid w:val="001B7A30"/>
    <w:rsid w:val="001C754A"/>
    <w:rsid w:val="001D364F"/>
    <w:rsid w:val="001D63C3"/>
    <w:rsid w:val="00217FC7"/>
    <w:rsid w:val="00232F85"/>
    <w:rsid w:val="002675C6"/>
    <w:rsid w:val="00290634"/>
    <w:rsid w:val="002A48EB"/>
    <w:rsid w:val="003002F8"/>
    <w:rsid w:val="00334ABB"/>
    <w:rsid w:val="00344EA7"/>
    <w:rsid w:val="00361806"/>
    <w:rsid w:val="00363EF0"/>
    <w:rsid w:val="003A58A2"/>
    <w:rsid w:val="003D1432"/>
    <w:rsid w:val="00400251"/>
    <w:rsid w:val="00402D99"/>
    <w:rsid w:val="0041242C"/>
    <w:rsid w:val="0041737D"/>
    <w:rsid w:val="004258DD"/>
    <w:rsid w:val="00436EF0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606894"/>
    <w:rsid w:val="00613531"/>
    <w:rsid w:val="00644D6A"/>
    <w:rsid w:val="00651A85"/>
    <w:rsid w:val="00653EEC"/>
    <w:rsid w:val="00662E88"/>
    <w:rsid w:val="0067588A"/>
    <w:rsid w:val="00687995"/>
    <w:rsid w:val="00695C02"/>
    <w:rsid w:val="00697D9F"/>
    <w:rsid w:val="006C332C"/>
    <w:rsid w:val="006D441B"/>
    <w:rsid w:val="00702C33"/>
    <w:rsid w:val="007106B7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8403B"/>
    <w:rsid w:val="00786726"/>
    <w:rsid w:val="007925FE"/>
    <w:rsid w:val="007A171B"/>
    <w:rsid w:val="007D64E5"/>
    <w:rsid w:val="007E385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E76EB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8325B"/>
    <w:rsid w:val="00A94688"/>
    <w:rsid w:val="00AA33ED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90427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27B2B"/>
    <w:rsid w:val="00D30CC6"/>
    <w:rsid w:val="00D41F31"/>
    <w:rsid w:val="00DA51FA"/>
    <w:rsid w:val="00DB0875"/>
    <w:rsid w:val="00DB3C98"/>
    <w:rsid w:val="00DD1CA5"/>
    <w:rsid w:val="00DF0495"/>
    <w:rsid w:val="00DF708C"/>
    <w:rsid w:val="00E21B91"/>
    <w:rsid w:val="00E23AD9"/>
    <w:rsid w:val="00E240A3"/>
    <w:rsid w:val="00E375B0"/>
    <w:rsid w:val="00E37D33"/>
    <w:rsid w:val="00E51F85"/>
    <w:rsid w:val="00E82D15"/>
    <w:rsid w:val="00E86CC0"/>
    <w:rsid w:val="00EA32AC"/>
    <w:rsid w:val="00EB0944"/>
    <w:rsid w:val="00EB51AE"/>
    <w:rsid w:val="00EC31F5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8</cp:revision>
  <cp:lastPrinted>2021-10-28T11:06:00Z</cp:lastPrinted>
  <dcterms:created xsi:type="dcterms:W3CDTF">2021-09-24T12:31:00Z</dcterms:created>
  <dcterms:modified xsi:type="dcterms:W3CDTF">2021-10-28T11:14:00Z</dcterms:modified>
</cp:coreProperties>
</file>