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861E8" w:rsidRDefault="00D861E8" w:rsidP="00D861E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5 do SIWZ</w:t>
      </w:r>
    </w:p>
    <w:p w:rsidR="00D861E8" w:rsidRPr="00E22627" w:rsidRDefault="00D861E8" w:rsidP="00E22627">
      <w:pPr>
        <w:jc w:val="center"/>
        <w:rPr>
          <w:rFonts w:ascii="Verdana" w:hAnsi="Verdana" w:cs="Verdana"/>
          <w:b/>
          <w:sz w:val="16"/>
          <w:szCs w:val="16"/>
        </w:rPr>
      </w:pPr>
      <w:r w:rsidRPr="00D861E8">
        <w:rPr>
          <w:rFonts w:ascii="Verdana" w:hAnsi="Verdana" w:cs="Verdana"/>
          <w:b/>
          <w:sz w:val="16"/>
          <w:szCs w:val="16"/>
        </w:rPr>
        <w:t xml:space="preserve">ISTOTNE POSTANOWIENIA UMOWY </w:t>
      </w:r>
    </w:p>
    <w:p w:rsidR="00D861E8" w:rsidRDefault="00D861E8" w:rsidP="00D861E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>zawarta w dniu ………</w:t>
      </w:r>
      <w:r w:rsidR="00D12D4D">
        <w:rPr>
          <w:rFonts w:ascii="Verdana" w:hAnsi="Verdana" w:cs="Verdana"/>
          <w:sz w:val="16"/>
        </w:rPr>
        <w:t>01.</w:t>
      </w:r>
      <w:r w:rsidR="00E22627">
        <w:rPr>
          <w:rFonts w:ascii="Verdana" w:hAnsi="Verdana" w:cs="Verdana"/>
          <w:sz w:val="16"/>
        </w:rPr>
        <w:t>2019r.</w:t>
      </w:r>
      <w:r>
        <w:rPr>
          <w:rFonts w:ascii="Verdana" w:hAnsi="Verdana" w:cs="Verdana"/>
          <w:sz w:val="16"/>
        </w:rPr>
        <w:t xml:space="preserve"> w Zawierciu, pomiędzy:</w:t>
      </w:r>
    </w:p>
    <w:p w:rsidR="00D861E8" w:rsidRDefault="00D861E8" w:rsidP="00D861E8">
      <w:pPr>
        <w:rPr>
          <w:rFonts w:ascii="Verdana" w:hAnsi="Verdana" w:cs="Verdana"/>
          <w:sz w:val="16"/>
          <w:szCs w:val="24"/>
        </w:rPr>
      </w:pPr>
      <w:r>
        <w:rPr>
          <w:rFonts w:ascii="Verdana" w:hAnsi="Verdana" w:cs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D861E8" w:rsidRDefault="00D861E8" w:rsidP="00D861E8">
      <w:pPr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</w:rPr>
        <w:t xml:space="preserve">występujący w imieniu na podstawie pełnomocnictwa nr 74/2018: </w:t>
      </w:r>
    </w:p>
    <w:p w:rsidR="00D861E8" w:rsidRDefault="00D861E8" w:rsidP="00D861E8">
      <w:pPr>
        <w:pStyle w:val="Nagwek"/>
        <w:jc w:val="both"/>
        <w:rPr>
          <w:rFonts w:ascii="Verdana" w:hAnsi="Verdana" w:cs="Verdana"/>
          <w:sz w:val="16"/>
          <w:szCs w:val="24"/>
        </w:rPr>
      </w:pPr>
      <w:r>
        <w:rPr>
          <w:rFonts w:ascii="Verdana" w:hAnsi="Verdana" w:cs="Verdana"/>
          <w:bCs/>
          <w:sz w:val="16"/>
          <w:szCs w:val="16"/>
        </w:rPr>
        <w:t xml:space="preserve">Dorota Suchy Zastępca Dyrektora </w:t>
      </w:r>
      <w:r w:rsidR="00E00C4D">
        <w:rPr>
          <w:rFonts w:ascii="Verdana" w:hAnsi="Verdana" w:cs="Verdana"/>
          <w:bCs/>
          <w:sz w:val="16"/>
          <w:szCs w:val="16"/>
        </w:rPr>
        <w:t>ds.</w:t>
      </w:r>
      <w:r>
        <w:rPr>
          <w:rFonts w:ascii="Verdana" w:hAnsi="Verdana" w:cs="Verdana"/>
          <w:bCs/>
          <w:sz w:val="16"/>
          <w:szCs w:val="16"/>
        </w:rPr>
        <w:t xml:space="preserve"> Ekonomicznych </w:t>
      </w:r>
    </w:p>
    <w:p w:rsidR="00D861E8" w:rsidRDefault="00D861E8" w:rsidP="00D861E8">
      <w:pPr>
        <w:pStyle w:val="Nagwek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D861E8" w:rsidRDefault="00D861E8" w:rsidP="00D861E8">
      <w:pPr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</w:rPr>
        <w:t>a</w:t>
      </w:r>
    </w:p>
    <w:p w:rsidR="00D861E8" w:rsidRDefault="00D861E8" w:rsidP="00D861E8">
      <w:pPr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</w:rPr>
        <w:t>..................................................................................</w:t>
      </w:r>
    </w:p>
    <w:p w:rsidR="00D861E8" w:rsidRDefault="00D861E8" w:rsidP="00D861E8">
      <w:pPr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reprezentowaną przez:</w:t>
      </w:r>
    </w:p>
    <w:p w:rsidR="00D861E8" w:rsidRDefault="00D861E8" w:rsidP="00D861E8">
      <w:pPr>
        <w:rPr>
          <w:rFonts w:ascii="Verdana" w:eastAsia="SimSun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D861E8" w:rsidRDefault="00D861E8" w:rsidP="00D861E8">
      <w:pPr>
        <w:pStyle w:val="Tekstpodstawowy"/>
        <w:spacing w:line="240" w:lineRule="auto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zwaną w  treści  umowy  </w:t>
      </w:r>
      <w:r>
        <w:rPr>
          <w:rFonts w:ascii="Verdana" w:hAnsi="Verdana" w:cs="Verdana"/>
          <w:b/>
          <w:bCs/>
          <w:sz w:val="16"/>
          <w:szCs w:val="16"/>
        </w:rPr>
        <w:t>Wykonawcą</w:t>
      </w:r>
    </w:p>
    <w:p w:rsidR="00D861E8" w:rsidRDefault="00D861E8" w:rsidP="00D861E8">
      <w:pPr>
        <w:pStyle w:val="Tekstwstpniesformatowany"/>
        <w:rPr>
          <w:rFonts w:ascii="Verdana" w:hAnsi="Verdana" w:cs="Verdana"/>
          <w:bCs/>
          <w:sz w:val="16"/>
          <w:szCs w:val="16"/>
        </w:rPr>
      </w:pPr>
    </w:p>
    <w:p w:rsidR="00B946D3" w:rsidRDefault="00B946D3" w:rsidP="00D12D4D">
      <w:pPr>
        <w:spacing w:after="0" w:line="276" w:lineRule="auto"/>
        <w:jc w:val="both"/>
        <w:rPr>
          <w:rFonts w:ascii="Verdana" w:eastAsia="Calibri" w:hAnsi="Verdana" w:cs="Times New Roman"/>
          <w:b/>
          <w:noProof/>
          <w:sz w:val="18"/>
          <w:szCs w:val="18"/>
        </w:rPr>
      </w:pPr>
      <w:r w:rsidRPr="00A839B4">
        <w:rPr>
          <w:rFonts w:ascii="Verdana" w:hAnsi="Verdana"/>
          <w:sz w:val="16"/>
          <w:szCs w:val="16"/>
        </w:rPr>
        <w:t>Wykonawca  został  wyłoniony  w  trybie  przetargu nieograniczonego zgodnie z art. 39 i nast. ustawy z dnia  29.01.2004 r. - Prawo  zamówień  publicznyc</w:t>
      </w:r>
      <w:r>
        <w:rPr>
          <w:rFonts w:ascii="Verdana" w:hAnsi="Verdana"/>
          <w:sz w:val="16"/>
          <w:szCs w:val="16"/>
        </w:rPr>
        <w:t>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>. Dz. U. z 2018</w:t>
      </w:r>
      <w:r w:rsidRPr="00A839B4">
        <w:rPr>
          <w:rFonts w:ascii="Verdana" w:hAnsi="Verdana"/>
          <w:sz w:val="16"/>
          <w:szCs w:val="16"/>
        </w:rPr>
        <w:t>r., poz. 1</w:t>
      </w:r>
      <w:r>
        <w:rPr>
          <w:rFonts w:ascii="Verdana" w:hAnsi="Verdana"/>
          <w:sz w:val="16"/>
          <w:szCs w:val="16"/>
        </w:rPr>
        <w:t>986</w:t>
      </w:r>
      <w:r w:rsidRPr="00A839B4">
        <w:rPr>
          <w:rFonts w:ascii="Verdana" w:hAnsi="Verdana"/>
          <w:sz w:val="16"/>
          <w:szCs w:val="16"/>
        </w:rPr>
        <w:t>) zwanej  dalej  ustawą, nr s</w:t>
      </w:r>
      <w:r w:rsidR="002A4EAA">
        <w:rPr>
          <w:rFonts w:ascii="Verdana" w:hAnsi="Verdana"/>
          <w:sz w:val="16"/>
          <w:szCs w:val="16"/>
        </w:rPr>
        <w:t>prawy  DZP/PN/1</w:t>
      </w:r>
      <w:r>
        <w:rPr>
          <w:rFonts w:ascii="Verdana" w:hAnsi="Verdana"/>
          <w:sz w:val="16"/>
          <w:szCs w:val="16"/>
        </w:rPr>
        <w:t>/201</w:t>
      </w:r>
      <w:r w:rsidR="002A4EAA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eastAsia="Calibri" w:hAnsi="Verdana" w:cs="Times New Roman"/>
          <w:noProof/>
          <w:sz w:val="16"/>
          <w:szCs w:val="16"/>
        </w:rPr>
        <w:t>„</w:t>
      </w:r>
      <w:r w:rsidR="00BD10C1">
        <w:rPr>
          <w:rFonts w:ascii="Verdana" w:eastAsia="Calibri" w:hAnsi="Verdana" w:cs="Times New Roman"/>
          <w:noProof/>
          <w:sz w:val="16"/>
          <w:szCs w:val="16"/>
        </w:rPr>
        <w:t>Kompleksowe świadczenie</w:t>
      </w:r>
      <w:r w:rsidRPr="00B946D3">
        <w:rPr>
          <w:rFonts w:ascii="Verdana" w:eastAsia="Calibri" w:hAnsi="Verdana" w:cs="Times New Roman"/>
          <w:noProof/>
          <w:sz w:val="16"/>
          <w:szCs w:val="16"/>
        </w:rPr>
        <w:t xml:space="preserve"> usług pralniczych”</w:t>
      </w:r>
      <w:r>
        <w:rPr>
          <w:rFonts w:ascii="Verdana" w:eastAsia="Calibri" w:hAnsi="Verdana" w:cs="Times New Roman"/>
          <w:noProof/>
          <w:sz w:val="16"/>
          <w:szCs w:val="16"/>
        </w:rPr>
        <w:t>.</w:t>
      </w:r>
    </w:p>
    <w:p w:rsidR="00D861E8" w:rsidRDefault="00B946D3" w:rsidP="00D12D4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Strony niniejszej umowy zgodnie postanawiają zawrzeć umowę o następującej treści, przy czym specyfikacja istotnych warunków zamówienia i oferta Wykonawcy </w:t>
      </w:r>
      <w:r>
        <w:rPr>
          <w:rFonts w:ascii="Verdana" w:hAnsi="Verdana"/>
          <w:sz w:val="16"/>
          <w:szCs w:val="16"/>
        </w:rPr>
        <w:t>stanowi integralną część umowy.</w:t>
      </w:r>
    </w:p>
    <w:p w:rsidR="003A5784" w:rsidRPr="00B946D3" w:rsidRDefault="003A5784" w:rsidP="00D12D4D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861E8" w:rsidRDefault="00D861E8" w:rsidP="00D861E8">
      <w:pPr>
        <w:pStyle w:val="Tekstwstpniesformatowany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1</w:t>
      </w:r>
    </w:p>
    <w:p w:rsidR="00D861E8" w:rsidRDefault="003A5C38" w:rsidP="00D861E8">
      <w:pPr>
        <w:pStyle w:val="Tekstwstpniesformatowany"/>
        <w:tabs>
          <w:tab w:val="left" w:pos="766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="00D861E8">
        <w:rPr>
          <w:rFonts w:ascii="Verdana" w:hAnsi="Verdana" w:cs="Verdana"/>
          <w:sz w:val="16"/>
          <w:szCs w:val="16"/>
        </w:rPr>
        <w:t xml:space="preserve">Przedmiotem zamówienia jest  kompleksowe świadczenie usług pralniczych </w:t>
      </w:r>
      <w:r w:rsidR="00B946D3">
        <w:rPr>
          <w:rFonts w:ascii="Verdana" w:hAnsi="Verdana" w:cs="Verdana"/>
          <w:sz w:val="16"/>
          <w:szCs w:val="16"/>
        </w:rPr>
        <w:t>na rzecz</w:t>
      </w:r>
      <w:r w:rsidR="00D861E8">
        <w:rPr>
          <w:rFonts w:ascii="Verdana" w:hAnsi="Verdana" w:cs="Verdana"/>
          <w:sz w:val="16"/>
          <w:szCs w:val="16"/>
        </w:rPr>
        <w:t xml:space="preserve"> Szpitala Powiatowego w Zawierciu przy ul. Miodowej 14, 42-400 Zawiercie, zgodnie z opisem przedmiotu zamówienia zawartym w SIWZ</w:t>
      </w:r>
      <w:r w:rsidR="00B946D3">
        <w:rPr>
          <w:rFonts w:ascii="Verdana" w:hAnsi="Verdana" w:cs="Verdana"/>
          <w:sz w:val="16"/>
          <w:szCs w:val="16"/>
        </w:rPr>
        <w:t>.</w:t>
      </w:r>
    </w:p>
    <w:p w:rsidR="003A5C38" w:rsidRDefault="003A5C38" w:rsidP="00D861E8">
      <w:pPr>
        <w:pStyle w:val="Tekstwstpniesformatowany"/>
        <w:tabs>
          <w:tab w:val="left" w:pos="766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Wykonawca oświadcza, że posiada umiejętności, wiedzę, kwalifikacje i uprawnienia niezbędne do prawidłowego wykonania umowy.</w:t>
      </w:r>
    </w:p>
    <w:p w:rsidR="00D861E8" w:rsidRDefault="00D861E8" w:rsidP="00D861E8">
      <w:pPr>
        <w:pStyle w:val="NormalnyWeb"/>
        <w:spacing w:before="0" w:after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2</w:t>
      </w:r>
    </w:p>
    <w:p w:rsidR="00D861E8" w:rsidRDefault="00D861E8" w:rsidP="00D861E8">
      <w:pPr>
        <w:pStyle w:val="NormalnyWeb"/>
        <w:spacing w:before="0" w:after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Umowę zawiera się na okres 24 miesięcy od dnia …</w:t>
      </w:r>
      <w:r w:rsidR="00E22627">
        <w:rPr>
          <w:rFonts w:ascii="Verdana" w:hAnsi="Verdana" w:cs="Verdana"/>
          <w:sz w:val="16"/>
          <w:szCs w:val="16"/>
        </w:rPr>
        <w:t>…..</w:t>
      </w:r>
      <w:r>
        <w:rPr>
          <w:rFonts w:ascii="Verdana" w:hAnsi="Verdana" w:cs="Verdana"/>
          <w:sz w:val="16"/>
          <w:szCs w:val="16"/>
        </w:rPr>
        <w:t xml:space="preserve">.02.2019r. do </w:t>
      </w:r>
      <w:r w:rsidR="00E22627">
        <w:rPr>
          <w:rFonts w:ascii="Verdana" w:hAnsi="Verdana" w:cs="Verdana"/>
          <w:sz w:val="16"/>
          <w:szCs w:val="16"/>
        </w:rPr>
        <w:t>……………….</w:t>
      </w:r>
      <w:r w:rsidR="00003BE7">
        <w:rPr>
          <w:rFonts w:ascii="Verdana" w:hAnsi="Verdana" w:cs="Verdana"/>
          <w:sz w:val="16"/>
          <w:szCs w:val="16"/>
        </w:rPr>
        <w:t>.2021</w:t>
      </w:r>
      <w:r>
        <w:rPr>
          <w:rFonts w:ascii="Verdana" w:hAnsi="Verdana" w:cs="Verdana"/>
          <w:sz w:val="16"/>
          <w:szCs w:val="16"/>
        </w:rPr>
        <w:t>r.</w:t>
      </w:r>
    </w:p>
    <w:p w:rsidR="00E00C4D" w:rsidRDefault="00E00C4D" w:rsidP="00D861E8">
      <w:pPr>
        <w:pStyle w:val="NormalnyWeb"/>
        <w:spacing w:before="0" w:after="0"/>
        <w:rPr>
          <w:rFonts w:ascii="Verdana" w:hAnsi="Verdana" w:cs="Verdana"/>
          <w:b/>
          <w:bCs/>
          <w:sz w:val="16"/>
          <w:szCs w:val="16"/>
        </w:rPr>
      </w:pPr>
    </w:p>
    <w:p w:rsidR="00D861E8" w:rsidRDefault="00D861E8" w:rsidP="00D861E8">
      <w:pPr>
        <w:pStyle w:val="NormalnyWeb"/>
        <w:widowControl w:val="0"/>
        <w:tabs>
          <w:tab w:val="left" w:pos="766"/>
        </w:tabs>
        <w:spacing w:before="0" w:after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3</w:t>
      </w:r>
    </w:p>
    <w:p w:rsidR="00D861E8" w:rsidRDefault="00D861E8" w:rsidP="00D12D4D">
      <w:pPr>
        <w:pStyle w:val="Tekstwstpniesformatowany"/>
        <w:tabs>
          <w:tab w:val="left" w:pos="766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 obowiązków Wykonawcy w celu należytej realizacji umowy należy:</w:t>
      </w:r>
    </w:p>
    <w:p w:rsidR="003A5784" w:rsidRPr="002C15A9" w:rsidRDefault="003A5784" w:rsidP="003A5784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1. odbioru bielizny brudnej z siedziby Zamawiającego i dostarczenia tej samej bielizny ale czystej codziennie z wyjątkiem dni ustawowo wolnych od pracy oraz sobót.</w:t>
      </w:r>
    </w:p>
    <w:p w:rsidR="003A5784" w:rsidRPr="002C15A9" w:rsidRDefault="003A5784" w:rsidP="003A5784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W razie konieczności (np. w przypadku zwiększonej ilości w dni wolnych od pracy) Wykonawca zabezpieczy odbiór bielizny również w dni wolne od pracy.</w:t>
      </w:r>
    </w:p>
    <w:p w:rsidR="003A5784" w:rsidRPr="002C15A9" w:rsidRDefault="003A5784" w:rsidP="003A5784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2. odbioru i dostawy bielizny Zamawiającego</w:t>
      </w:r>
      <w:r>
        <w:rPr>
          <w:rFonts w:ascii="Verdana" w:hAnsi="Verdana" w:cs="Verdana"/>
          <w:sz w:val="16"/>
          <w:szCs w:val="16"/>
        </w:rPr>
        <w:t>:</w:t>
      </w:r>
    </w:p>
    <w:p w:rsidR="003A5784" w:rsidRPr="002C15A9" w:rsidRDefault="003A5784" w:rsidP="003A5784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a. codziennie w godzinach od 9.00-10.30</w:t>
      </w:r>
    </w:p>
    <w:p w:rsidR="003A5784" w:rsidRPr="002C15A9" w:rsidRDefault="003A5784" w:rsidP="003A5784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–  lokalizacja nr 1 - Szpital Powiatowy w Zawierciu, ul. Miodowa 14 – magazyn bielizny brudnej</w:t>
      </w:r>
      <w:r>
        <w:rPr>
          <w:rFonts w:ascii="Verdana" w:hAnsi="Verdana" w:cs="Verdana"/>
          <w:sz w:val="16"/>
          <w:szCs w:val="16"/>
        </w:rPr>
        <w:t>,</w:t>
      </w:r>
    </w:p>
    <w:p w:rsidR="003A5784" w:rsidRPr="002C15A9" w:rsidRDefault="003A5784" w:rsidP="003A5784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b. codziennie w godzinach od 10.30 do 11.30 </w:t>
      </w:r>
    </w:p>
    <w:p w:rsidR="003A5784" w:rsidRPr="002C15A9" w:rsidRDefault="003A5784" w:rsidP="003A5784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- lokalizacja nr 2 - Poradnia „Centrum”, ul. Powstańców Śl. 8 </w:t>
      </w:r>
      <w:r>
        <w:rPr>
          <w:rFonts w:ascii="Verdana" w:hAnsi="Verdana" w:cs="Verdana"/>
          <w:sz w:val="16"/>
          <w:szCs w:val="16"/>
        </w:rPr>
        <w:t>–</w:t>
      </w:r>
      <w:r w:rsidRPr="002C15A9">
        <w:rPr>
          <w:rFonts w:ascii="Verdana" w:hAnsi="Verdana" w:cs="Verdana"/>
          <w:sz w:val="16"/>
          <w:szCs w:val="16"/>
        </w:rPr>
        <w:t xml:space="preserve"> portiernia</w:t>
      </w:r>
      <w:r>
        <w:rPr>
          <w:rFonts w:ascii="Verdana" w:hAnsi="Verdana" w:cs="Verdana"/>
          <w:sz w:val="16"/>
          <w:szCs w:val="16"/>
        </w:rPr>
        <w:t>,</w:t>
      </w:r>
    </w:p>
    <w:p w:rsidR="003A5784" w:rsidRPr="002C15A9" w:rsidRDefault="003A5784" w:rsidP="003A5784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- lokalizacja nr 3 - Poradnia Ginekologiczno- Położnicza, Dziecięca, ul. Niedziałkowskiego 15 – składzik porządkowy Poradni Dziecięcej</w:t>
      </w:r>
      <w:r>
        <w:rPr>
          <w:rFonts w:ascii="Verdana" w:hAnsi="Verdana" w:cs="Verdana"/>
          <w:sz w:val="16"/>
          <w:szCs w:val="16"/>
        </w:rPr>
        <w:t>,</w:t>
      </w:r>
    </w:p>
    <w:p w:rsidR="003A5784" w:rsidRPr="002C15A9" w:rsidRDefault="003A5784" w:rsidP="003A5784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>- lokalizacja nr 4 - Poradnia POZ, ul. Gałczyńskiego 1 – składzik porządkowy</w:t>
      </w:r>
      <w:r>
        <w:rPr>
          <w:rFonts w:ascii="Verdana" w:hAnsi="Verdana" w:cs="Verdana"/>
          <w:sz w:val="16"/>
          <w:szCs w:val="16"/>
        </w:rPr>
        <w:t>,</w:t>
      </w:r>
    </w:p>
    <w:p w:rsidR="003A5784" w:rsidRDefault="003A5784" w:rsidP="003A5784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 w:rsidRPr="002C15A9">
        <w:rPr>
          <w:rFonts w:ascii="Verdana" w:hAnsi="Verdana" w:cs="Verdana"/>
          <w:sz w:val="16"/>
          <w:szCs w:val="16"/>
        </w:rPr>
        <w:t xml:space="preserve">- lokalizacja nr 5 - Poradnia Specjalistyczna, ul Piłsudskiego 80 </w:t>
      </w:r>
      <w:r>
        <w:rPr>
          <w:rFonts w:ascii="Verdana" w:hAnsi="Verdana" w:cs="Verdana"/>
          <w:sz w:val="16"/>
          <w:szCs w:val="16"/>
        </w:rPr>
        <w:t>–</w:t>
      </w:r>
      <w:r w:rsidRPr="002C15A9">
        <w:rPr>
          <w:rFonts w:ascii="Verdana" w:hAnsi="Verdana" w:cs="Verdana"/>
          <w:sz w:val="16"/>
          <w:szCs w:val="16"/>
        </w:rPr>
        <w:t xml:space="preserve"> portiernia</w:t>
      </w:r>
      <w:r>
        <w:rPr>
          <w:rFonts w:ascii="Verdana" w:hAnsi="Verdana" w:cs="Verdana"/>
          <w:sz w:val="16"/>
          <w:szCs w:val="16"/>
        </w:rPr>
        <w:t>,</w:t>
      </w:r>
    </w:p>
    <w:p w:rsidR="00D861E8" w:rsidRDefault="003A5784" w:rsidP="00D12D4D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Courier New" w:hAnsi="Verdana" w:cs="Verdana"/>
          <w:kern w:val="2"/>
          <w:sz w:val="16"/>
          <w:szCs w:val="16"/>
          <w:lang w:eastAsia="hi-IN" w:bidi="hi-IN"/>
        </w:rPr>
        <w:t xml:space="preserve">3. </w:t>
      </w:r>
      <w:r w:rsidR="00D861E8">
        <w:rPr>
          <w:rFonts w:ascii="Verdana" w:hAnsi="Verdana" w:cs="Verdana"/>
          <w:sz w:val="16"/>
          <w:szCs w:val="16"/>
        </w:rPr>
        <w:t>użyczenia Zamawiającemu 10 sprawnych i bezpiecznych wózków z półkami do transportu czystej i brudnej bielizny, spełniających wymagani</w:t>
      </w:r>
      <w:r w:rsidR="00E22627">
        <w:rPr>
          <w:rFonts w:ascii="Verdana" w:hAnsi="Verdana" w:cs="Verdana"/>
          <w:sz w:val="16"/>
          <w:szCs w:val="16"/>
        </w:rPr>
        <w:t>a obowiązujących aktów prawnych, przy czym</w:t>
      </w:r>
      <w:r w:rsidR="00D861E8">
        <w:rPr>
          <w:rFonts w:ascii="Verdana" w:hAnsi="Verdana" w:cs="Verdana"/>
          <w:sz w:val="16"/>
          <w:szCs w:val="16"/>
        </w:rPr>
        <w:t xml:space="preserve"> koszt użyczenia wliczony </w:t>
      </w:r>
      <w:r w:rsidR="00E22627">
        <w:rPr>
          <w:rFonts w:ascii="Verdana" w:hAnsi="Verdana" w:cs="Verdana"/>
          <w:sz w:val="16"/>
          <w:szCs w:val="16"/>
        </w:rPr>
        <w:t xml:space="preserve">jest </w:t>
      </w:r>
      <w:r w:rsidR="00D861E8">
        <w:rPr>
          <w:rFonts w:ascii="Verdana" w:hAnsi="Verdana" w:cs="Verdana"/>
          <w:sz w:val="16"/>
          <w:szCs w:val="16"/>
        </w:rPr>
        <w:t>w cenę prania,</w:t>
      </w:r>
    </w:p>
    <w:p w:rsidR="00D861E8" w:rsidRDefault="003A5784" w:rsidP="00D12D4D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 w:rsidR="00D861E8">
        <w:rPr>
          <w:rFonts w:ascii="Verdana" w:hAnsi="Verdana" w:cs="Verdana"/>
          <w:sz w:val="16"/>
          <w:szCs w:val="16"/>
        </w:rPr>
        <w:t>użyczenia Zamawiającemu worków płóciennych o wymiarach 130 cm długości i 120 cm szerokości</w:t>
      </w:r>
      <w:r w:rsidR="00B946D3">
        <w:rPr>
          <w:rFonts w:ascii="Verdana" w:hAnsi="Verdana" w:cs="Verdana"/>
          <w:sz w:val="16"/>
          <w:szCs w:val="16"/>
        </w:rPr>
        <w:t>,</w:t>
      </w:r>
      <w:r w:rsidR="00D861E8">
        <w:rPr>
          <w:rFonts w:ascii="Verdana" w:hAnsi="Verdana" w:cs="Verdana"/>
          <w:sz w:val="16"/>
          <w:szCs w:val="16"/>
        </w:rPr>
        <w:t xml:space="preserve"> w ilości 30 sztuk </w:t>
      </w:r>
      <w:r w:rsidR="00B946D3">
        <w:rPr>
          <w:rFonts w:ascii="Verdana" w:hAnsi="Verdana" w:cs="Verdana"/>
          <w:sz w:val="16"/>
          <w:szCs w:val="16"/>
        </w:rPr>
        <w:t>w celu wyposażenia</w:t>
      </w:r>
      <w:r w:rsidR="00D861E8">
        <w:rPr>
          <w:rFonts w:ascii="Verdana" w:hAnsi="Verdana" w:cs="Verdana"/>
          <w:sz w:val="16"/>
          <w:szCs w:val="16"/>
        </w:rPr>
        <w:t xml:space="preserve"> kontenerów 240 litrowych</w:t>
      </w:r>
      <w:r w:rsidR="00B946D3">
        <w:rPr>
          <w:rFonts w:ascii="Verdana" w:hAnsi="Verdana" w:cs="Verdana"/>
          <w:sz w:val="16"/>
          <w:szCs w:val="16"/>
        </w:rPr>
        <w:t xml:space="preserve"> będących własnością Zamawiającego</w:t>
      </w:r>
      <w:r w:rsidR="00D861E8">
        <w:rPr>
          <w:rFonts w:ascii="Verdana" w:hAnsi="Verdana" w:cs="Verdana"/>
          <w:sz w:val="16"/>
          <w:szCs w:val="16"/>
        </w:rPr>
        <w:t xml:space="preserve">, w których będzie się odbywał transport brudnej bielizny z poszczególnych komórek Szpitala do sortowni brudnej bielizny, </w:t>
      </w:r>
      <w:r w:rsidR="00E22627">
        <w:rPr>
          <w:rFonts w:ascii="Verdana" w:hAnsi="Verdana" w:cs="Verdana"/>
          <w:sz w:val="16"/>
          <w:szCs w:val="16"/>
        </w:rPr>
        <w:t xml:space="preserve">przy czym </w:t>
      </w:r>
      <w:r w:rsidR="00D861E8">
        <w:rPr>
          <w:rFonts w:ascii="Verdana" w:hAnsi="Verdana" w:cs="Verdana"/>
          <w:sz w:val="16"/>
          <w:szCs w:val="16"/>
        </w:rPr>
        <w:t xml:space="preserve">koszt użyczenia wliczony </w:t>
      </w:r>
      <w:r w:rsidR="00E22627">
        <w:rPr>
          <w:rFonts w:ascii="Verdana" w:hAnsi="Verdana" w:cs="Verdana"/>
          <w:sz w:val="16"/>
          <w:szCs w:val="16"/>
        </w:rPr>
        <w:t xml:space="preserve">jest </w:t>
      </w:r>
      <w:r w:rsidR="00D861E8">
        <w:rPr>
          <w:rFonts w:ascii="Verdana" w:hAnsi="Verdana" w:cs="Verdana"/>
          <w:sz w:val="16"/>
          <w:szCs w:val="16"/>
        </w:rPr>
        <w:t>w cenę prania</w:t>
      </w:r>
      <w:r w:rsidR="00B946D3">
        <w:rPr>
          <w:rFonts w:ascii="Verdana" w:hAnsi="Verdana" w:cs="Verdana"/>
          <w:sz w:val="16"/>
          <w:szCs w:val="16"/>
        </w:rPr>
        <w:t>.</w:t>
      </w:r>
    </w:p>
    <w:p w:rsidR="003A5784" w:rsidRDefault="003A5784" w:rsidP="00D12D4D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</w:p>
    <w:p w:rsidR="00D861E8" w:rsidRDefault="00D861E8" w:rsidP="00D861E8">
      <w:pPr>
        <w:pStyle w:val="NormalnyWeb"/>
        <w:spacing w:before="0" w:after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4</w:t>
      </w:r>
    </w:p>
    <w:p w:rsidR="00D861E8" w:rsidRDefault="00D861E8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 Wykonawca odpowiada za powierzone mu pranie od chwili pobra</w:t>
      </w:r>
      <w:r w:rsidR="00B946D3">
        <w:rPr>
          <w:rFonts w:ascii="Verdana" w:hAnsi="Verdana" w:cs="Verdana"/>
          <w:sz w:val="16"/>
          <w:szCs w:val="16"/>
        </w:rPr>
        <w:t xml:space="preserve">nia go z siedziby Zamawiającego </w:t>
      </w:r>
      <w:r>
        <w:rPr>
          <w:rFonts w:ascii="Verdana" w:hAnsi="Verdana" w:cs="Verdana"/>
          <w:sz w:val="16"/>
          <w:szCs w:val="16"/>
        </w:rPr>
        <w:t xml:space="preserve">i w razie jego zaginięcia, zniszczenia, uszkodzenia zobowiązany jest do jego zwrotu lub odkupienia nowego o porównywalnych parametrach w terminie do 30 dni od chwili zgłoszenia reklamacji. </w:t>
      </w:r>
    </w:p>
    <w:p w:rsidR="00D861E8" w:rsidRDefault="00D861E8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W razie stwierdzenia zastrzeżeń, co do ilości lub jakości usługi Zamawiający dokona odpowiedniej adnotacji w dokumentacji zdawczo – odbiorczej w dniu dostawy lub najpóźniej w dniu następnym i przekaże go Wykonawcy. W takim wypadku Wykonawca zobowiązany jest do niezwłocznego usunięcia uchybień w terminie do </w:t>
      </w:r>
      <w:r w:rsidR="00E22627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 dni od dnia dokonania adnotacji.</w:t>
      </w:r>
    </w:p>
    <w:p w:rsidR="003A5784" w:rsidRDefault="003A5784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Pr="003A5784" w:rsidRDefault="00D861E8" w:rsidP="00D12D4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</w:t>
      </w:r>
      <w:r>
        <w:rPr>
          <w:rFonts w:ascii="Verdana" w:hAnsi="Verdana"/>
          <w:sz w:val="16"/>
          <w:szCs w:val="16"/>
        </w:rPr>
        <w:t>Za realizację umowy po stronie Wykonawcy odpowiedzialny jest ………………………………………………………………….</w:t>
      </w:r>
    </w:p>
    <w:p w:rsidR="00D861E8" w:rsidRDefault="00D861E8" w:rsidP="00D12D4D">
      <w:pPr>
        <w:spacing w:after="0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Za realizację umowy po stronie Zamawiającego </w:t>
      </w:r>
      <w:r w:rsidR="00003BE7">
        <w:rPr>
          <w:rFonts w:ascii="Verdana" w:hAnsi="Verdana"/>
          <w:sz w:val="16"/>
          <w:szCs w:val="16"/>
        </w:rPr>
        <w:t xml:space="preserve">w zakresie wymagań epidemiologicznych </w:t>
      </w:r>
      <w:r>
        <w:rPr>
          <w:rFonts w:ascii="Verdana" w:hAnsi="Verdana"/>
          <w:sz w:val="16"/>
          <w:szCs w:val="16"/>
        </w:rPr>
        <w:t xml:space="preserve">odpowiedzialna </w:t>
      </w:r>
      <w:r w:rsidR="00003BE7">
        <w:rPr>
          <w:rFonts w:ascii="Verdana" w:hAnsi="Verdana"/>
          <w:sz w:val="16"/>
          <w:szCs w:val="16"/>
        </w:rPr>
        <w:t xml:space="preserve">jest </w:t>
      </w:r>
      <w:r>
        <w:rPr>
          <w:rFonts w:ascii="Verdana" w:hAnsi="Verdana"/>
          <w:sz w:val="16"/>
          <w:szCs w:val="16"/>
        </w:rPr>
        <w:t>Pielęgniarka Ep</w:t>
      </w:r>
      <w:r w:rsidR="00B946D3">
        <w:rPr>
          <w:rFonts w:ascii="Verdana" w:hAnsi="Verdana"/>
          <w:sz w:val="16"/>
          <w:szCs w:val="16"/>
        </w:rPr>
        <w:t>idemiologiczna - Jadwiga Cesarz a w razie jej nieobecności</w:t>
      </w:r>
      <w:r>
        <w:rPr>
          <w:rFonts w:ascii="Verdana" w:hAnsi="Verdana"/>
          <w:sz w:val="16"/>
          <w:szCs w:val="16"/>
        </w:rPr>
        <w:t xml:space="preserve"> Olga Maroszek</w:t>
      </w:r>
      <w:r w:rsidR="00B946D3">
        <w:rPr>
          <w:rFonts w:ascii="Verdana" w:hAnsi="Verdana"/>
          <w:sz w:val="16"/>
          <w:szCs w:val="16"/>
        </w:rPr>
        <w:t xml:space="preserve">, nr tel. 32 67 40 238 </w:t>
      </w:r>
      <w:r w:rsidR="00003BE7">
        <w:rPr>
          <w:rFonts w:ascii="Verdana" w:hAnsi="Verdana"/>
          <w:sz w:val="16"/>
          <w:szCs w:val="16"/>
        </w:rPr>
        <w:t>a w zakresie ilośc</w:t>
      </w:r>
      <w:r w:rsidR="003A5784">
        <w:rPr>
          <w:rFonts w:ascii="Verdana" w:hAnsi="Verdana"/>
          <w:sz w:val="16"/>
          <w:szCs w:val="16"/>
        </w:rPr>
        <w:t>i</w:t>
      </w:r>
      <w:r w:rsidR="00003BE7">
        <w:rPr>
          <w:rFonts w:ascii="Verdana" w:hAnsi="Verdana"/>
          <w:sz w:val="16"/>
          <w:szCs w:val="16"/>
        </w:rPr>
        <w:t>owym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Małgorzata Świderska – Kierownik Działu Administracyjno- Gospodarczego 32 67 40</w:t>
      </w:r>
      <w:r w:rsidR="003A5784">
        <w:rPr>
          <w:rFonts w:ascii="Verdana" w:hAnsi="Verdana" w:cs="Verdana"/>
          <w:sz w:val="16"/>
          <w:szCs w:val="16"/>
        </w:rPr>
        <w:t> </w:t>
      </w:r>
      <w:r>
        <w:rPr>
          <w:rFonts w:ascii="Verdana" w:hAnsi="Verdana" w:cs="Verdana"/>
          <w:sz w:val="16"/>
          <w:szCs w:val="16"/>
        </w:rPr>
        <w:t>340.</w:t>
      </w:r>
    </w:p>
    <w:p w:rsidR="003A5784" w:rsidRDefault="003A5784" w:rsidP="00D12D4D">
      <w:pPr>
        <w:spacing w:after="0"/>
        <w:rPr>
          <w:rFonts w:ascii="Verdana" w:hAnsi="Verdana" w:cs="Verdana"/>
          <w:b/>
          <w:bCs/>
          <w:sz w:val="16"/>
          <w:szCs w:val="16"/>
        </w:rPr>
      </w:pPr>
    </w:p>
    <w:p w:rsidR="00D861E8" w:rsidRDefault="00D861E8" w:rsidP="00D861E8">
      <w:pPr>
        <w:pStyle w:val="NormalnyWeb"/>
        <w:spacing w:before="0" w:after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5</w:t>
      </w:r>
    </w:p>
    <w:p w:rsidR="00E00C4D" w:rsidRPr="00D12D4D" w:rsidRDefault="00A26CF4" w:rsidP="00A26CF4">
      <w:pPr>
        <w:pStyle w:val="NormalnyWeb"/>
        <w:spacing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="00D861E8" w:rsidRPr="00D12D4D">
        <w:rPr>
          <w:rFonts w:ascii="Verdana" w:hAnsi="Verdana" w:cs="Verdana"/>
          <w:sz w:val="16"/>
          <w:szCs w:val="16"/>
        </w:rPr>
        <w:t>Wykonawca oświadcza, że jest ubezpieczony od odpowiedzialności cywilnej z tytułu niewykonania lub nienależytego wykonania usługi będącej przedmiotem umowy i zobowiązuje się do posiadania ubezpieczenia przez cały czas trwania umowy</w:t>
      </w:r>
      <w:r>
        <w:rPr>
          <w:rFonts w:ascii="Verdana" w:hAnsi="Verdana" w:cs="Verdana"/>
          <w:sz w:val="16"/>
          <w:szCs w:val="16"/>
        </w:rPr>
        <w:t xml:space="preserve"> oraz, że będzie dostarczał</w:t>
      </w:r>
      <w:r w:rsidR="00481A6C">
        <w:rPr>
          <w:rFonts w:ascii="Verdana" w:hAnsi="Verdana" w:cs="Verdana"/>
          <w:sz w:val="16"/>
          <w:szCs w:val="16"/>
        </w:rPr>
        <w:t xml:space="preserve"> Za</w:t>
      </w:r>
      <w:r>
        <w:rPr>
          <w:rFonts w:ascii="Verdana" w:hAnsi="Verdana" w:cs="Verdana"/>
          <w:sz w:val="16"/>
          <w:szCs w:val="16"/>
        </w:rPr>
        <w:t>mawiającemu kserokopię aktualnej polisy potwierdzoną</w:t>
      </w:r>
      <w:r w:rsidR="00481A6C">
        <w:rPr>
          <w:rFonts w:ascii="Verdana" w:hAnsi="Verdana" w:cs="Verdana"/>
          <w:sz w:val="16"/>
          <w:szCs w:val="16"/>
        </w:rPr>
        <w:t xml:space="preserve"> za zgodność z oryginałem.  </w:t>
      </w:r>
    </w:p>
    <w:p w:rsidR="003A5C38" w:rsidRDefault="00D861E8" w:rsidP="00E22627">
      <w:pPr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Wykonawca ponosi pełną odpowiedzialność za:</w:t>
      </w:r>
    </w:p>
    <w:p w:rsidR="00B946D3" w:rsidRDefault="00D861E8" w:rsidP="00E22627">
      <w:pPr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a) realizację usługi pralniczej wobec Zamawiającego oraz organów kontroli w tym Stacji </w:t>
      </w:r>
      <w:proofErr w:type="spellStart"/>
      <w:r>
        <w:rPr>
          <w:rFonts w:ascii="Verdana" w:hAnsi="Verdana" w:cs="Verdana"/>
          <w:sz w:val="16"/>
          <w:szCs w:val="16"/>
        </w:rPr>
        <w:t>Sanitarno</w:t>
      </w:r>
      <w:proofErr w:type="spellEnd"/>
      <w:r>
        <w:rPr>
          <w:rFonts w:ascii="Verdana" w:hAnsi="Verdana" w:cs="Verdana"/>
          <w:sz w:val="16"/>
          <w:szCs w:val="16"/>
        </w:rPr>
        <w:t xml:space="preserve"> – Epidemiologicznej, </w:t>
      </w:r>
    </w:p>
    <w:p w:rsidR="00D861E8" w:rsidRDefault="00D861E8" w:rsidP="00E22627">
      <w:pPr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Państwowej Inspekcji Pracy, BHP.</w:t>
      </w:r>
    </w:p>
    <w:p w:rsidR="00D861E8" w:rsidRDefault="00D861E8" w:rsidP="00E22627">
      <w:pPr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b) za asortyment i ilość sztuk odebranego prania zgodnie z kwitem zdawczo – odbiorczym będącym jednocześnie zleceniem potwierdzonym obustronnie. </w:t>
      </w:r>
    </w:p>
    <w:p w:rsidR="00D861E8" w:rsidRDefault="00D861E8" w:rsidP="00E22627">
      <w:pPr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c) za ewentualne szkody zaistniałe w związku z wykonaną usługą.</w:t>
      </w:r>
    </w:p>
    <w:p w:rsidR="003A5784" w:rsidRDefault="003A5784" w:rsidP="00E22627">
      <w:pPr>
        <w:spacing w:after="0" w:line="240" w:lineRule="auto"/>
        <w:rPr>
          <w:rFonts w:ascii="Verdana" w:hAnsi="Verdana" w:cs="Verdana"/>
          <w:sz w:val="16"/>
          <w:szCs w:val="16"/>
        </w:rPr>
      </w:pPr>
    </w:p>
    <w:p w:rsidR="00D861E8" w:rsidRDefault="00D861E8" w:rsidP="00D861E8">
      <w:pPr>
        <w:pStyle w:val="NormalnyWeb"/>
        <w:spacing w:before="0" w:after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6</w:t>
      </w:r>
    </w:p>
    <w:p w:rsidR="00D12D4D" w:rsidRPr="003A5784" w:rsidRDefault="00D861E8" w:rsidP="00D12D4D">
      <w:pPr>
        <w:pStyle w:val="Akapitzlist"/>
        <w:numPr>
          <w:ilvl w:val="0"/>
          <w:numId w:val="4"/>
        </w:numPr>
        <w:rPr>
          <w:rFonts w:ascii="Verdana" w:hAnsi="Verdana" w:cs="Verdana"/>
          <w:sz w:val="16"/>
          <w:szCs w:val="16"/>
        </w:rPr>
      </w:pPr>
      <w:r w:rsidRPr="00D12D4D">
        <w:rPr>
          <w:rFonts w:ascii="Verdana" w:hAnsi="Verdana" w:cs="Verdana"/>
          <w:sz w:val="16"/>
          <w:szCs w:val="16"/>
        </w:rPr>
        <w:t>Za wykonanie usługi określonej w § 1 ust. 1 Zamawiający zapłaci Wyko</w:t>
      </w:r>
      <w:r w:rsidR="003A5784">
        <w:rPr>
          <w:rFonts w:ascii="Verdana" w:hAnsi="Verdana" w:cs="Verdana"/>
          <w:sz w:val="16"/>
          <w:szCs w:val="16"/>
        </w:rPr>
        <w:t>nawcy wynagrodzenie w wysokości</w:t>
      </w:r>
      <w:r w:rsidRPr="00D12D4D">
        <w:rPr>
          <w:rFonts w:ascii="Verdana" w:hAnsi="Verdana" w:cs="Verdana"/>
          <w:sz w:val="16"/>
          <w:szCs w:val="16"/>
        </w:rPr>
        <w:t>:</w:t>
      </w:r>
    </w:p>
    <w:p w:rsidR="00D861E8" w:rsidRDefault="00D861E8" w:rsidP="00D861E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 1 kg prania:</w:t>
      </w:r>
    </w:p>
    <w:p w:rsidR="00D861E8" w:rsidRDefault="00D861E8" w:rsidP="00D861E8">
      <w:pPr>
        <w:rPr>
          <w:rFonts w:ascii="Verdana" w:eastAsia="SimSun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</w:p>
    <w:p w:rsidR="00D861E8" w:rsidRDefault="00D861E8" w:rsidP="00D861E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D861E8" w:rsidRDefault="00D861E8" w:rsidP="00D861E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tym podatek VAT (............%) …....................zł, słownie podatek VAT……………………………… zł</w:t>
      </w:r>
    </w:p>
    <w:p w:rsidR="00D861E8" w:rsidRPr="00B946D3" w:rsidRDefault="00D861E8" w:rsidP="00D861E8">
      <w:pPr>
        <w:rPr>
          <w:rFonts w:ascii="Liberation Serif" w:eastAsia="SimSun" w:hAnsi="Liberation Serif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 </w:t>
      </w:r>
      <w:r>
        <w:rPr>
          <w:rFonts w:ascii="Verdana" w:hAnsi="Verdana" w:cs="Verdana"/>
          <w:sz w:val="16"/>
          <w:szCs w:val="16"/>
        </w:rPr>
        <w:t>zł netto słownie zł netto: …………………………………………………………………………</w:t>
      </w:r>
    </w:p>
    <w:p w:rsidR="00D861E8" w:rsidRDefault="00D861E8" w:rsidP="00D861E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Łączna wartość umowy </w:t>
      </w:r>
      <w:r w:rsidR="00B946D3">
        <w:rPr>
          <w:rFonts w:ascii="Verdana" w:hAnsi="Verdana" w:cs="Verdana"/>
          <w:sz w:val="16"/>
          <w:szCs w:val="16"/>
        </w:rPr>
        <w:t>za okres</w:t>
      </w:r>
      <w:r>
        <w:rPr>
          <w:rFonts w:ascii="Verdana" w:hAnsi="Verdana" w:cs="Verdana"/>
          <w:sz w:val="16"/>
          <w:szCs w:val="16"/>
        </w:rPr>
        <w:t xml:space="preserve"> 24 </w:t>
      </w:r>
      <w:r w:rsidR="00B946D3">
        <w:rPr>
          <w:rFonts w:ascii="Verdana" w:hAnsi="Verdana" w:cs="Verdana"/>
          <w:sz w:val="16"/>
          <w:szCs w:val="16"/>
        </w:rPr>
        <w:t>miesięcy</w:t>
      </w:r>
      <w:r w:rsidR="003A5C38">
        <w:rPr>
          <w:rFonts w:ascii="Verdana" w:hAnsi="Verdana" w:cs="Verdana"/>
          <w:sz w:val="16"/>
          <w:szCs w:val="16"/>
        </w:rPr>
        <w:t xml:space="preserve"> wynosi</w:t>
      </w:r>
      <w:r>
        <w:rPr>
          <w:rFonts w:ascii="Verdana" w:hAnsi="Verdana" w:cs="Verdana"/>
          <w:sz w:val="16"/>
          <w:szCs w:val="16"/>
        </w:rPr>
        <w:t>:</w:t>
      </w:r>
    </w:p>
    <w:p w:rsidR="00D861E8" w:rsidRDefault="00D861E8" w:rsidP="00D861E8">
      <w:pPr>
        <w:rPr>
          <w:rFonts w:ascii="Verdana" w:eastAsia="SimSun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</w:p>
    <w:p w:rsidR="00D861E8" w:rsidRDefault="00D861E8" w:rsidP="00D861E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D861E8" w:rsidRDefault="00D861E8" w:rsidP="00D861E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tym podatek VAT (............%) … .....................zł, słownie podatek VAT……………………………… zł</w:t>
      </w:r>
    </w:p>
    <w:p w:rsidR="00D861E8" w:rsidRDefault="00D861E8" w:rsidP="00D861E8">
      <w:pPr>
        <w:rPr>
          <w:rFonts w:ascii="Verdana" w:eastAsia="SimSun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 </w:t>
      </w:r>
      <w:r>
        <w:rPr>
          <w:rFonts w:ascii="Verdana" w:hAnsi="Verdana" w:cs="Verdana"/>
          <w:sz w:val="16"/>
          <w:szCs w:val="16"/>
        </w:rPr>
        <w:t>zł netto słownie zł netto: …………………………………………………………………………</w:t>
      </w:r>
    </w:p>
    <w:p w:rsidR="00D861E8" w:rsidRDefault="00D861E8" w:rsidP="00D861E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Formularz cenowy oferty stanowi załącznik nr 1 do niniejszej umowy.</w:t>
      </w:r>
    </w:p>
    <w:p w:rsidR="00D861E8" w:rsidRDefault="00D861E8" w:rsidP="00D861E8">
      <w:pPr>
        <w:pStyle w:val="NormalnyWeb"/>
        <w:spacing w:before="0" w:after="0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7</w:t>
      </w:r>
    </w:p>
    <w:p w:rsidR="00D861E8" w:rsidRDefault="00D861E8" w:rsidP="00D861E8">
      <w:pPr>
        <w:pStyle w:val="NormalnyWeb"/>
        <w:spacing w:before="0" w:after="0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D861E8" w:rsidRDefault="00D861E8" w:rsidP="00E22627">
      <w:pPr>
        <w:pStyle w:val="NormalnyWeb"/>
        <w:tabs>
          <w:tab w:val="left" w:pos="360"/>
        </w:tabs>
        <w:spacing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 Rozliczenie za wykonaną należycie usługę dokonywane będzie miesięcznie na podstawie faktur VAT wystawionych przez Wykonawcę w oparciu o wykaz zawierający: datę wykonania usługi, ilość bielizny oraz cenę.</w:t>
      </w:r>
    </w:p>
    <w:p w:rsidR="00D861E8" w:rsidRDefault="00D861E8" w:rsidP="00E22627">
      <w:pPr>
        <w:tabs>
          <w:tab w:val="left" w:pos="7088"/>
        </w:tabs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Każdorazowo do faktury Wykonawca dołączy kopię imiennego raportu miesięcznego ZUS RCA o należnych składkach i wypłaconych świadczeniach osoby odpowiedzialnej za realizację umowy. </w:t>
      </w:r>
    </w:p>
    <w:p w:rsidR="00D861E8" w:rsidRDefault="00D861E8" w:rsidP="00E22627">
      <w:pPr>
        <w:pStyle w:val="NormalnyWeb"/>
        <w:tabs>
          <w:tab w:val="left" w:pos="360"/>
        </w:tabs>
        <w:spacing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 Podstawą wystawienia faktur za usługę prania jest należyte wykonanie usługi potwierdzone przez upoważnioną przez Zamawiającego osobę wg wzoru stanowiącego zał. nr 2 do umowy (protokół kontroli jakości świadczonych usług prania).</w:t>
      </w:r>
    </w:p>
    <w:p w:rsidR="00D861E8" w:rsidRDefault="00D861E8" w:rsidP="00E22627">
      <w:pPr>
        <w:pStyle w:val="NormalnyWeb"/>
        <w:tabs>
          <w:tab w:val="left" w:pos="360"/>
        </w:tabs>
        <w:spacing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Zapłata wynagrodzenia za wykonaną usługę nastąpi w formie przelewu na rachunek bankowy Wykonawcy nr konta …………………………………………………………………………………….., w terminie do </w:t>
      </w:r>
      <w:r>
        <w:rPr>
          <w:rFonts w:ascii="Verdana" w:hAnsi="Verdana" w:cs="Verdana"/>
          <w:bCs/>
          <w:sz w:val="16"/>
          <w:szCs w:val="16"/>
        </w:rPr>
        <w:t xml:space="preserve">……... </w:t>
      </w:r>
      <w:r>
        <w:rPr>
          <w:rFonts w:ascii="Verdana" w:hAnsi="Verdana" w:cs="Verdana"/>
          <w:sz w:val="16"/>
          <w:szCs w:val="16"/>
        </w:rPr>
        <w:t xml:space="preserve">dni (zgodnie z ofertą). </w:t>
      </w:r>
    </w:p>
    <w:p w:rsidR="00D861E8" w:rsidRDefault="00D861E8" w:rsidP="00E22627">
      <w:pPr>
        <w:pStyle w:val="NormalnyWeb"/>
        <w:tabs>
          <w:tab w:val="left" w:pos="360"/>
        </w:tabs>
        <w:spacing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Zmiana numeru rachunku bankowego wymaga sporządzenia aneksu do umowy.</w:t>
      </w:r>
    </w:p>
    <w:p w:rsidR="00D861E8" w:rsidRDefault="00D861E8" w:rsidP="00E22627">
      <w:pPr>
        <w:pStyle w:val="NormalnyWeb"/>
        <w:tabs>
          <w:tab w:val="left" w:pos="360"/>
        </w:tabs>
        <w:spacing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6. Za datę zapłaty uważa się datę obciążenia rachunku bankowego Zamawiającego. </w:t>
      </w:r>
    </w:p>
    <w:p w:rsidR="00E00C4D" w:rsidRDefault="00E00C4D" w:rsidP="00D861E8">
      <w:pPr>
        <w:pStyle w:val="NormalnyWeb"/>
        <w:tabs>
          <w:tab w:val="left" w:pos="360"/>
        </w:tabs>
        <w:spacing w:before="0" w:after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D861E8" w:rsidRDefault="00D861E8" w:rsidP="00D861E8">
      <w:pPr>
        <w:pStyle w:val="NormalnyWeb"/>
        <w:spacing w:before="0" w:after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§ 8</w:t>
      </w:r>
    </w:p>
    <w:p w:rsidR="00D861E8" w:rsidRDefault="00D861E8" w:rsidP="00D861E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Zamawiający może naliczyć kary umowne: </w:t>
      </w:r>
    </w:p>
    <w:p w:rsidR="00D861E8" w:rsidRDefault="00E22627" w:rsidP="00E22627">
      <w:pPr>
        <w:pStyle w:val="NormalnyWeb"/>
        <w:spacing w:before="0" w:after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1) Z</w:t>
      </w:r>
      <w:r w:rsidR="00D861E8">
        <w:rPr>
          <w:rFonts w:ascii="Verdana" w:hAnsi="Verdana" w:cs="Verdana"/>
          <w:sz w:val="16"/>
          <w:szCs w:val="16"/>
        </w:rPr>
        <w:t>a każdy dzień zwłoki w odbiorze brudnej i dostawie czystego pr</w:t>
      </w:r>
      <w:r w:rsidR="00B946D3">
        <w:rPr>
          <w:rFonts w:ascii="Verdana" w:hAnsi="Verdana" w:cs="Verdana"/>
          <w:sz w:val="16"/>
          <w:szCs w:val="16"/>
        </w:rPr>
        <w:t xml:space="preserve">ania powyżej ustalonego terminu </w:t>
      </w:r>
      <w:r w:rsidR="00D861E8">
        <w:rPr>
          <w:rFonts w:ascii="Verdana" w:hAnsi="Verdana" w:cs="Verdana"/>
          <w:sz w:val="16"/>
          <w:szCs w:val="16"/>
        </w:rPr>
        <w:t xml:space="preserve">- do 20% wartości wynagrodzenia za daną usługę za każdy dzień zwłoki. </w:t>
      </w:r>
    </w:p>
    <w:p w:rsidR="00B946D3" w:rsidRDefault="00D861E8" w:rsidP="00E22627">
      <w:pPr>
        <w:spacing w:after="0"/>
        <w:jc w:val="both"/>
        <w:rPr>
          <w:rFonts w:ascii="Verdana" w:eastAsia="SimSun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2) Wykonawca zobowiązany jest do zapłaty kary umownej w przypadku utraty lub zniszczenia asortymentu będącego własnością Zamawiającego i nie dokonania jego wymiany w terminie do 30 dni. Wysokość kary umownej będzie odpowiadała wartości odtworzeniowej zniszczonego asortymentu w wysokości umożliwiającej dokonanie zakupu nowego plus do 20% wartości odtworzeniowej zniszczonego asortymentu.</w:t>
      </w:r>
    </w:p>
    <w:p w:rsidR="00D861E8" w:rsidRPr="00B946D3" w:rsidRDefault="00B946D3" w:rsidP="00E22627">
      <w:pPr>
        <w:spacing w:after="0"/>
        <w:jc w:val="both"/>
        <w:rPr>
          <w:rFonts w:ascii="Verdana" w:eastAsia="SimSun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</w:t>
      </w:r>
      <w:r w:rsidR="00D861E8">
        <w:rPr>
          <w:rFonts w:ascii="Verdana" w:hAnsi="Verdana" w:cs="Verdana"/>
          <w:sz w:val="16"/>
          <w:szCs w:val="16"/>
        </w:rPr>
        <w:t>) Zamawiający może potrącić kary umowne z wynagrodzenia przysługującemu za wykonaną usługę Wykonawcy, na co Wykonawca niniejszym wyraża zgodę.</w:t>
      </w:r>
    </w:p>
    <w:p w:rsidR="00D861E8" w:rsidRDefault="00B946D3" w:rsidP="00E22627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D861E8">
        <w:rPr>
          <w:rFonts w:ascii="Verdana" w:hAnsi="Verdana" w:cs="Verdana"/>
          <w:sz w:val="16"/>
          <w:szCs w:val="16"/>
        </w:rPr>
        <w:t>) W przypadku niezrealizowania części zamówienia w terminie Zamawiający może wykonać usługę u innego wykonawcy po wcześniejszym poinformowaniu Wykonawcy. Ewentualnymi różnicami w cenie zostanie obciążony Wykonawca</w:t>
      </w:r>
    </w:p>
    <w:p w:rsidR="003A5784" w:rsidRDefault="003A5784" w:rsidP="00E22627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E22627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E22627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E22627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E22627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E22627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E22627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E22627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3A5784" w:rsidRDefault="003A5784" w:rsidP="00E22627">
      <w:pPr>
        <w:spacing w:after="0"/>
        <w:jc w:val="both"/>
        <w:rPr>
          <w:rFonts w:ascii="Verdana" w:hAnsi="Verdana" w:cs="Verdana"/>
          <w:sz w:val="16"/>
          <w:szCs w:val="16"/>
        </w:rPr>
      </w:pPr>
    </w:p>
    <w:p w:rsidR="00D861E8" w:rsidRDefault="00D861E8" w:rsidP="00D861E8">
      <w:pPr>
        <w:pStyle w:val="Nagwek2"/>
        <w:numPr>
          <w:ilvl w:val="1"/>
          <w:numId w:val="1"/>
        </w:numPr>
        <w:spacing w:before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 w:val="0"/>
          <w:i w:val="0"/>
          <w:iCs w:val="0"/>
          <w:sz w:val="16"/>
          <w:szCs w:val="16"/>
        </w:rPr>
        <w:t>§ 9</w:t>
      </w:r>
    </w:p>
    <w:p w:rsidR="00E00C4D" w:rsidRPr="00E22627" w:rsidRDefault="00D861E8" w:rsidP="00D12D4D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Verdana" w:hAnsi="Verdana" w:cs="Verdana"/>
          <w:sz w:val="16"/>
          <w:szCs w:val="16"/>
        </w:rPr>
      </w:pPr>
      <w:r w:rsidRPr="00E22627">
        <w:rPr>
          <w:rFonts w:ascii="Verdana" w:hAnsi="Verdana" w:cs="Verdana"/>
          <w:sz w:val="16"/>
          <w:szCs w:val="16"/>
        </w:rPr>
        <w:t>Zamawiający zastrzega sobie prawo do rozwiązania umowy bez zachowania terminu wypowied</w:t>
      </w:r>
      <w:r w:rsidR="00E22627" w:rsidRPr="00E22627">
        <w:rPr>
          <w:rFonts w:ascii="Verdana" w:hAnsi="Verdana" w:cs="Verdana"/>
          <w:sz w:val="16"/>
          <w:szCs w:val="16"/>
        </w:rPr>
        <w:t>zenia w sytuacji gdy Wykonawca:</w:t>
      </w:r>
    </w:p>
    <w:p w:rsidR="00D861E8" w:rsidRDefault="00D861E8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- dopuścił się uchybień w zakresie przepisów </w:t>
      </w:r>
      <w:proofErr w:type="spellStart"/>
      <w:r>
        <w:rPr>
          <w:rFonts w:ascii="Verdana" w:hAnsi="Verdana" w:cs="Verdana"/>
          <w:sz w:val="16"/>
          <w:szCs w:val="16"/>
        </w:rPr>
        <w:t>sanitarno</w:t>
      </w:r>
      <w:proofErr w:type="spellEnd"/>
      <w:r w:rsidR="00E2262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- epidemiologicznych, które spowodowały zamknięcie działalności Wykonawcy, bądź pomimo pisemnych zaleceń pokontrolnych nie przeprowadza w określonym terminie zaleceń pokontrolnych</w:t>
      </w:r>
      <w:r w:rsidR="00B946D3">
        <w:rPr>
          <w:rFonts w:ascii="Verdana" w:hAnsi="Verdana" w:cs="Verdana"/>
          <w:sz w:val="16"/>
          <w:szCs w:val="16"/>
        </w:rPr>
        <w:t>,</w:t>
      </w:r>
    </w:p>
    <w:p w:rsidR="00D861E8" w:rsidRDefault="00D861E8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- w rażący sposób narusza postanowienia umowy. </w:t>
      </w:r>
    </w:p>
    <w:p w:rsidR="00D861E8" w:rsidRDefault="00D861E8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Zamawiający zastrzega sobie prawo do rozwiązania umowy ze skutkiem natychmiastowym, w szczególności w przypadku 3 krotnych zastrzeżeń występujących w da</w:t>
      </w:r>
      <w:r w:rsidR="00B946D3">
        <w:rPr>
          <w:rFonts w:ascii="Verdana" w:hAnsi="Verdana" w:cs="Verdana"/>
          <w:sz w:val="16"/>
          <w:szCs w:val="16"/>
        </w:rPr>
        <w:t xml:space="preserve">nym kwartale co do poprawności i </w:t>
      </w:r>
      <w:r>
        <w:rPr>
          <w:rFonts w:ascii="Verdana" w:hAnsi="Verdana" w:cs="Verdana"/>
          <w:sz w:val="16"/>
          <w:szCs w:val="16"/>
        </w:rPr>
        <w:t>terminowości świadczonych usług:</w:t>
      </w:r>
    </w:p>
    <w:p w:rsidR="00D861E8" w:rsidRDefault="00D861E8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a) Wniesionych przez Zamawiającego na piśmie wraz z uzasadnieniem,</w:t>
      </w:r>
    </w:p>
    <w:p w:rsidR="00E22627" w:rsidRDefault="00D861E8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b) Jak również w przypadku braku terminowego usuwania zaniedbań po uprzednim wezwaniu Wykonawcy i wyznaczeniu mu </w:t>
      </w:r>
    </w:p>
    <w:p w:rsidR="003A5784" w:rsidRPr="003A5784" w:rsidRDefault="00D861E8" w:rsidP="00D12D4D">
      <w:pPr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dodatkowego terminu usunięcia wad.</w:t>
      </w:r>
    </w:p>
    <w:p w:rsidR="00D861E8" w:rsidRDefault="00D861E8" w:rsidP="00D861E8">
      <w:pPr>
        <w:pStyle w:val="NormalnyWeb"/>
        <w:spacing w:before="0" w:after="0"/>
        <w:jc w:val="center"/>
        <w:rPr>
          <w:rFonts w:ascii="Verdana" w:eastAsia="Symbol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D861E8" w:rsidRDefault="00D861E8" w:rsidP="00E22627">
      <w:pPr>
        <w:spacing w:after="0"/>
        <w:jc w:val="both"/>
        <w:rPr>
          <w:rFonts w:ascii="Verdana" w:eastAsia="Symbol" w:hAnsi="Verdana" w:cs="Verdana"/>
          <w:sz w:val="16"/>
          <w:szCs w:val="16"/>
        </w:rPr>
      </w:pPr>
      <w:r>
        <w:rPr>
          <w:rFonts w:eastAsia="Symbol"/>
          <w:sz w:val="16"/>
          <w:szCs w:val="16"/>
        </w:rPr>
        <w:t xml:space="preserve">1. </w:t>
      </w:r>
      <w:r>
        <w:rPr>
          <w:rFonts w:ascii="Verdana" w:eastAsia="Symbol" w:hAnsi="Verdana" w:cs="Verdana"/>
          <w:sz w:val="16"/>
          <w:szCs w:val="16"/>
        </w:rPr>
        <w:t>W  razie  zaistnienia  istotnej  zmiany  okoliczności  powodującej, że  wykonanie  umowy  nie leży w interesie  publicznym, czego  nie  można  było  przewidzieć w  chwili  zawarcia  umowy,  Zamawiający  może  odstąpić  od  umowy  w  terminie 30 dni od  powzięcia wiadomości  o  tych  okolicznościach.</w:t>
      </w:r>
    </w:p>
    <w:p w:rsidR="00D861E8" w:rsidRDefault="00D861E8" w:rsidP="00E22627">
      <w:pPr>
        <w:spacing w:after="0"/>
        <w:jc w:val="both"/>
        <w:rPr>
          <w:rFonts w:ascii="Verdana" w:eastAsia="Symbol" w:hAnsi="Verdana" w:cs="Verdana"/>
          <w:sz w:val="16"/>
          <w:szCs w:val="16"/>
        </w:rPr>
      </w:pPr>
      <w:r>
        <w:rPr>
          <w:rFonts w:ascii="Verdana" w:eastAsia="Symbol" w:hAnsi="Verdana" w:cs="Verdana"/>
          <w:sz w:val="16"/>
          <w:szCs w:val="16"/>
        </w:rPr>
        <w:t xml:space="preserve">2. Dopuszczalna jest zmiana niniejszej umowy w przypadku nie wyczerpania wartości umowy w terminie, o którym mowa w § 3. Na wniosek Zamawiającego może być zawarty aneks o przedłużeniu trwania umowy na warunkach z niej wynikających do czasu wyczerpania wartości umowy. </w:t>
      </w:r>
    </w:p>
    <w:p w:rsidR="00D861E8" w:rsidRDefault="00D861E8" w:rsidP="00E22627">
      <w:pPr>
        <w:spacing w:after="0"/>
        <w:jc w:val="both"/>
        <w:rPr>
          <w:rFonts w:ascii="Verdana" w:eastAsia="Symbol" w:hAnsi="Verdana" w:cs="Verdana"/>
          <w:sz w:val="16"/>
          <w:szCs w:val="16"/>
        </w:rPr>
      </w:pPr>
      <w:r>
        <w:rPr>
          <w:rFonts w:ascii="Verdana" w:eastAsia="Symbol" w:hAnsi="Verdana" w:cs="Verdana"/>
          <w:sz w:val="16"/>
          <w:szCs w:val="16"/>
        </w:rPr>
        <w:t>3. Zamawiający zastrzega sobie prawo do zmniejszenia wartości usługi do 80 % w zależności od jego potrzeb. Wykonawcy nie przysługuje roszczenie z tytułu niezrealizowania pełnego zakresu przedmiotu umowy.</w:t>
      </w:r>
    </w:p>
    <w:p w:rsidR="00D861E8" w:rsidRDefault="00D861E8" w:rsidP="00E22627">
      <w:pPr>
        <w:spacing w:after="0"/>
        <w:jc w:val="both"/>
        <w:rPr>
          <w:rFonts w:ascii="Verdana" w:eastAsia="Symbol" w:hAnsi="Verdana" w:cs="Verdana"/>
          <w:sz w:val="16"/>
          <w:szCs w:val="16"/>
        </w:rPr>
      </w:pPr>
      <w:r>
        <w:rPr>
          <w:rFonts w:ascii="Verdana" w:eastAsia="Symbol" w:hAnsi="Verdana" w:cs="Verdana"/>
          <w:sz w:val="16"/>
          <w:szCs w:val="16"/>
        </w:rPr>
        <w:t>4. W przypadku rozwiązania umowy przez Zamawiającego z winy Wykonawcy, wykonawca traci prawo do zwrotu kosztów poniesionych za dodatkowe nakłady w związku z realizacją umowy.</w:t>
      </w:r>
    </w:p>
    <w:p w:rsidR="00D861E8" w:rsidRDefault="00D861E8" w:rsidP="00E22627">
      <w:pPr>
        <w:pStyle w:val="Tekstpodstawowy"/>
        <w:tabs>
          <w:tab w:val="left" w:pos="390"/>
        </w:tabs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5. Zmiana postanowień niniejszej umowy może być dokonana przez strony zgodnie z zapisami  art. 144 ust. pkt 2-6 ustawy Prawo zamówień </w:t>
      </w:r>
      <w:r w:rsidR="00B946D3">
        <w:rPr>
          <w:rFonts w:ascii="Verdana" w:hAnsi="Verdana" w:cs="Verdana"/>
          <w:sz w:val="16"/>
          <w:szCs w:val="16"/>
        </w:rPr>
        <w:t>publicznych (</w:t>
      </w:r>
      <w:proofErr w:type="spellStart"/>
      <w:r w:rsidR="00B946D3">
        <w:rPr>
          <w:rFonts w:ascii="Verdana" w:hAnsi="Verdana" w:cs="Verdana"/>
          <w:sz w:val="16"/>
          <w:szCs w:val="16"/>
        </w:rPr>
        <w:t>t.j</w:t>
      </w:r>
      <w:proofErr w:type="spellEnd"/>
      <w:r w:rsidR="00B946D3">
        <w:rPr>
          <w:rFonts w:ascii="Verdana" w:hAnsi="Verdana" w:cs="Verdana"/>
          <w:sz w:val="16"/>
          <w:szCs w:val="16"/>
        </w:rPr>
        <w:t>.  Dz. U. z 2018</w:t>
      </w:r>
      <w:r>
        <w:rPr>
          <w:rFonts w:ascii="Verdana" w:hAnsi="Verdana" w:cs="Verdana"/>
          <w:sz w:val="16"/>
          <w:szCs w:val="16"/>
        </w:rPr>
        <w:t xml:space="preserve">r., poz. </w:t>
      </w:r>
      <w:r w:rsidR="00B946D3">
        <w:rPr>
          <w:rFonts w:ascii="Verdana" w:hAnsi="Verdana" w:cs="Verdana"/>
          <w:sz w:val="16"/>
          <w:szCs w:val="16"/>
        </w:rPr>
        <w:t>1986).</w:t>
      </w:r>
    </w:p>
    <w:p w:rsidR="001E2F2C" w:rsidRPr="001E2F2C" w:rsidRDefault="001E2F2C" w:rsidP="001E2F2C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1E2F2C">
        <w:rPr>
          <w:rFonts w:ascii="Verdana" w:hAnsi="Verdana" w:cs="Verdana"/>
          <w:sz w:val="16"/>
          <w:szCs w:val="16"/>
        </w:rPr>
        <w:t xml:space="preserve">6. </w:t>
      </w:r>
      <w:r w:rsidRPr="001E2F2C">
        <w:rPr>
          <w:rFonts w:ascii="Verdana" w:hAnsi="Verdana"/>
          <w:sz w:val="16"/>
          <w:szCs w:val="16"/>
        </w:rPr>
        <w:t xml:space="preserve">Wysokość wynagrodzenia Wykonawcy może ulec zmianie w przypadku zmiany: </w:t>
      </w:r>
    </w:p>
    <w:p w:rsidR="001E2F2C" w:rsidRDefault="001E2F2C" w:rsidP="001E2F2C">
      <w:pPr>
        <w:pStyle w:val="NormalnyWeb"/>
        <w:suppressAutoHyphens w:val="0"/>
        <w:spacing w:before="0" w:after="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a. stawki podatku od towarów i usług (VAT),</w:t>
      </w:r>
    </w:p>
    <w:p w:rsidR="001E2F2C" w:rsidRDefault="001E2F2C" w:rsidP="001E2F2C">
      <w:pPr>
        <w:pStyle w:val="NormalnyWeb"/>
        <w:suppressAutoHyphens w:val="0"/>
        <w:spacing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 wysokości minimalnego wynagrodzenia za pracę ustalonego na podstawie art. 2 ust. 3-5 ustawy z dnia 10 października 2002 r. o minimalnym wynagrodzeniu za pracę (</w:t>
      </w:r>
      <w:r w:rsidR="005D4889">
        <w:rPr>
          <w:rFonts w:ascii="Verdana" w:hAnsi="Verdana"/>
          <w:sz w:val="16"/>
          <w:szCs w:val="16"/>
        </w:rPr>
        <w:t xml:space="preserve">tj. </w:t>
      </w:r>
      <w:r>
        <w:rPr>
          <w:rFonts w:ascii="Verdana" w:hAnsi="Verdana"/>
          <w:sz w:val="16"/>
          <w:szCs w:val="16"/>
        </w:rPr>
        <w:t xml:space="preserve">Dz. U. </w:t>
      </w:r>
      <w:r w:rsidR="005D4889">
        <w:rPr>
          <w:rFonts w:ascii="Verdana" w:hAnsi="Verdana"/>
          <w:sz w:val="16"/>
          <w:szCs w:val="16"/>
        </w:rPr>
        <w:t>z 2018r.</w:t>
      </w:r>
      <w:r>
        <w:rPr>
          <w:rFonts w:ascii="Verdana" w:hAnsi="Verdana"/>
          <w:sz w:val="16"/>
          <w:szCs w:val="16"/>
        </w:rPr>
        <w:t xml:space="preserve">, poz. </w:t>
      </w:r>
      <w:r w:rsidR="005D4889">
        <w:rPr>
          <w:rFonts w:ascii="Verdana" w:hAnsi="Verdana"/>
          <w:sz w:val="16"/>
          <w:szCs w:val="16"/>
        </w:rPr>
        <w:t>2177</w:t>
      </w:r>
      <w:r>
        <w:rPr>
          <w:rFonts w:ascii="Verdana" w:hAnsi="Verdana"/>
          <w:sz w:val="16"/>
          <w:szCs w:val="16"/>
        </w:rPr>
        <w:t>),</w:t>
      </w:r>
    </w:p>
    <w:p w:rsidR="001E2F2C" w:rsidRDefault="001E2F2C" w:rsidP="001E2F2C">
      <w:pPr>
        <w:pStyle w:val="NormalnyWeb"/>
        <w:suppressAutoHyphens w:val="0"/>
        <w:spacing w:before="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 zasad podlegania ubezpieczeniom społecznym lub ubezpieczeniu zdrowotnemu lub wysokości stawki składki na ubezpieczenia społeczne lub zdrowotne -</w:t>
      </w:r>
      <w:bookmarkStart w:id="0" w:name="_GoBack"/>
      <w:bookmarkEnd w:id="0"/>
    </w:p>
    <w:p w:rsidR="001E2F2C" w:rsidRPr="00591C58" w:rsidRDefault="001E2F2C" w:rsidP="00591C58">
      <w:pPr>
        <w:pStyle w:val="NormalnyWeb"/>
        <w:spacing w:before="0" w:after="0"/>
        <w:ind w:hanging="79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           jeżeli zmiany te będą miały wpływ na koszty wykonania przedmiotu umowy przez Wykonawcę.</w:t>
      </w:r>
    </w:p>
    <w:p w:rsidR="00D861E8" w:rsidRDefault="001E2F2C" w:rsidP="001E2F2C">
      <w:pPr>
        <w:spacing w:after="0" w:line="240" w:lineRule="auto"/>
        <w:jc w:val="both"/>
        <w:rPr>
          <w:rFonts w:ascii="Liberation Serif" w:eastAsia="Symbol" w:hAnsi="Liberation Serif" w:cs="Arial"/>
          <w:sz w:val="16"/>
          <w:szCs w:val="16"/>
        </w:rPr>
      </w:pPr>
      <w:r>
        <w:rPr>
          <w:rFonts w:ascii="Verdana" w:eastAsia="Symbol" w:hAnsi="Verdana" w:cs="Verdana"/>
          <w:sz w:val="16"/>
          <w:szCs w:val="16"/>
        </w:rPr>
        <w:t>7</w:t>
      </w:r>
      <w:r w:rsidR="00D861E8">
        <w:rPr>
          <w:rFonts w:ascii="Verdana" w:eastAsia="Symbol" w:hAnsi="Verdana" w:cs="Verdana"/>
          <w:sz w:val="16"/>
          <w:szCs w:val="16"/>
        </w:rPr>
        <w:t xml:space="preserve">. Zmiana postanowień niniejszej umowy może być dokonana przez strony w formie pisemnej w drodze </w:t>
      </w:r>
      <w:r w:rsidR="00D861E8">
        <w:rPr>
          <w:rFonts w:ascii="Verdana" w:eastAsia="Symbol" w:hAnsi="Verdana" w:cs="Verdana"/>
          <w:sz w:val="16"/>
          <w:szCs w:val="16"/>
        </w:rPr>
        <w:tab/>
        <w:t>aneksu do niniejszej umowy, pod rygorem nieważności.</w:t>
      </w:r>
    </w:p>
    <w:p w:rsidR="00D861E8" w:rsidRDefault="00D861E8" w:rsidP="00D861E8">
      <w:pPr>
        <w:pStyle w:val="NormalnyWeb"/>
        <w:spacing w:before="0" w:after="0"/>
        <w:jc w:val="center"/>
        <w:rPr>
          <w:rFonts w:ascii="Verdana" w:eastAsia="Symbol" w:hAnsi="Verdana" w:cs="Verdana"/>
          <w:sz w:val="16"/>
          <w:szCs w:val="16"/>
        </w:rPr>
      </w:pPr>
      <w:r>
        <w:rPr>
          <w:rFonts w:ascii="Verdana" w:eastAsia="Symbol" w:hAnsi="Verdana" w:cs="Verdana"/>
          <w:b/>
          <w:bCs/>
          <w:sz w:val="16"/>
          <w:szCs w:val="16"/>
        </w:rPr>
        <w:t>§ 11</w:t>
      </w:r>
    </w:p>
    <w:p w:rsidR="00E00C4D" w:rsidRDefault="00D861E8" w:rsidP="00D861E8">
      <w:pPr>
        <w:pStyle w:val="NormalnyWeb"/>
        <w:spacing w:before="0" w:after="0"/>
        <w:jc w:val="both"/>
        <w:rPr>
          <w:rFonts w:ascii="Verdana" w:eastAsia="Symbol" w:hAnsi="Verdana" w:cs="Verdana"/>
          <w:sz w:val="16"/>
          <w:szCs w:val="16"/>
        </w:rPr>
      </w:pPr>
      <w:r>
        <w:rPr>
          <w:rFonts w:ascii="Verdana" w:eastAsia="Symbol" w:hAnsi="Verdana" w:cs="Verdana"/>
          <w:sz w:val="16"/>
          <w:szCs w:val="16"/>
        </w:rPr>
        <w:t>Sądem właściwym do rozstrzygania sporów z niniejszej umowy jest Sąd właściwy miejscowo dla siedziby Zamawiającego.</w:t>
      </w:r>
    </w:p>
    <w:p w:rsidR="00D861E8" w:rsidRDefault="00D861E8" w:rsidP="00D861E8">
      <w:pPr>
        <w:pStyle w:val="NormalnyWeb"/>
        <w:spacing w:before="0" w:after="0"/>
        <w:jc w:val="both"/>
        <w:rPr>
          <w:rFonts w:ascii="Verdana" w:eastAsia="Symbol" w:hAnsi="Verdana" w:cs="Verdana"/>
          <w:sz w:val="16"/>
          <w:szCs w:val="16"/>
        </w:rPr>
      </w:pPr>
      <w:r>
        <w:rPr>
          <w:rFonts w:ascii="Verdana" w:eastAsia="Symbol" w:hAnsi="Verdana" w:cs="Verdana"/>
          <w:sz w:val="16"/>
          <w:szCs w:val="16"/>
        </w:rPr>
        <w:t xml:space="preserve"> </w:t>
      </w:r>
    </w:p>
    <w:p w:rsidR="00D861E8" w:rsidRDefault="00D861E8" w:rsidP="00D861E8">
      <w:pPr>
        <w:pStyle w:val="NormalnyWeb"/>
        <w:spacing w:before="0" w:after="0"/>
        <w:jc w:val="center"/>
        <w:rPr>
          <w:rFonts w:ascii="Verdana" w:eastAsia="Symbol" w:hAnsi="Verdana" w:cs="Verdana"/>
          <w:sz w:val="16"/>
          <w:szCs w:val="16"/>
        </w:rPr>
      </w:pPr>
      <w:r>
        <w:rPr>
          <w:rFonts w:ascii="Verdana" w:eastAsia="Symbol" w:hAnsi="Verdana" w:cs="Verdana"/>
          <w:b/>
          <w:bCs/>
          <w:sz w:val="16"/>
          <w:szCs w:val="16"/>
        </w:rPr>
        <w:t>§ 12</w:t>
      </w:r>
    </w:p>
    <w:p w:rsidR="00D861E8" w:rsidRDefault="00D861E8" w:rsidP="00D861E8">
      <w:pPr>
        <w:pStyle w:val="NormalnyWeb"/>
        <w:spacing w:before="0" w:after="0"/>
        <w:jc w:val="both"/>
        <w:rPr>
          <w:rFonts w:ascii="Verdana" w:eastAsia="Symbol" w:hAnsi="Verdana" w:cs="Verdana"/>
          <w:b/>
          <w:i/>
          <w:iCs/>
          <w:sz w:val="16"/>
          <w:szCs w:val="16"/>
        </w:rPr>
      </w:pPr>
      <w:r>
        <w:rPr>
          <w:rFonts w:ascii="Verdana" w:eastAsia="Symbol" w:hAnsi="Verdana" w:cs="Verdana"/>
          <w:sz w:val="16"/>
          <w:szCs w:val="16"/>
        </w:rPr>
        <w:t xml:space="preserve">Umowę sporządzono w dwóch jednobrzmiących egzemplarzach, każdy </w:t>
      </w:r>
      <w:r w:rsidR="00BB09AB">
        <w:rPr>
          <w:rFonts w:ascii="Verdana" w:eastAsia="Symbol" w:hAnsi="Verdana" w:cs="Verdana"/>
          <w:sz w:val="16"/>
          <w:szCs w:val="16"/>
        </w:rPr>
        <w:t>na prawie oryginału, jeden dla Wykonawcy, jeden dla Z</w:t>
      </w:r>
      <w:r>
        <w:rPr>
          <w:rFonts w:ascii="Verdana" w:eastAsia="Symbol" w:hAnsi="Verdana" w:cs="Verdana"/>
          <w:sz w:val="16"/>
          <w:szCs w:val="16"/>
        </w:rPr>
        <w:t>amawiającego.</w:t>
      </w:r>
    </w:p>
    <w:p w:rsidR="00D861E8" w:rsidRDefault="00D861E8" w:rsidP="00D861E8">
      <w:pPr>
        <w:pStyle w:val="NormalnyWeb"/>
        <w:spacing w:before="280" w:after="240"/>
        <w:jc w:val="center"/>
        <w:rPr>
          <w:rFonts w:ascii="Verdana" w:eastAsia="Symbol" w:hAnsi="Verdana" w:cs="Verdana"/>
          <w:b/>
          <w:i/>
          <w:iCs/>
          <w:sz w:val="16"/>
          <w:szCs w:val="16"/>
        </w:rPr>
      </w:pPr>
    </w:p>
    <w:p w:rsidR="00D861E8" w:rsidRPr="003A5C38" w:rsidRDefault="00D861E8" w:rsidP="00D861E8">
      <w:pPr>
        <w:pStyle w:val="Tekstwstpniesformatowany"/>
        <w:tabs>
          <w:tab w:val="left" w:pos="270"/>
          <w:tab w:val="left" w:pos="555"/>
          <w:tab w:val="left" w:pos="855"/>
          <w:tab w:val="left" w:pos="1140"/>
        </w:tabs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 w:rsidRPr="003A5C38">
        <w:rPr>
          <w:rFonts w:ascii="Verdana" w:hAnsi="Verdana" w:cs="Verdana"/>
          <w:b/>
          <w:i/>
          <w:iCs/>
          <w:sz w:val="16"/>
          <w:szCs w:val="16"/>
        </w:rPr>
        <w:tab/>
      </w:r>
      <w:r w:rsidRPr="003A5C38">
        <w:rPr>
          <w:rFonts w:ascii="Verdana" w:hAnsi="Verdana" w:cs="Verdana"/>
          <w:b/>
          <w:sz w:val="16"/>
          <w:szCs w:val="16"/>
        </w:rPr>
        <w:t>Zamawiający</w:t>
      </w:r>
      <w:r w:rsidRPr="003A5C38">
        <w:rPr>
          <w:rFonts w:ascii="Verdana" w:hAnsi="Verdana" w:cs="Verdana"/>
          <w:b/>
          <w:sz w:val="16"/>
          <w:szCs w:val="16"/>
        </w:rPr>
        <w:tab/>
      </w:r>
      <w:r w:rsidRPr="003A5C38">
        <w:rPr>
          <w:rFonts w:ascii="Verdana" w:hAnsi="Verdana" w:cs="Verdana"/>
          <w:b/>
          <w:sz w:val="16"/>
          <w:szCs w:val="16"/>
        </w:rPr>
        <w:tab/>
      </w:r>
      <w:r w:rsidRPr="003A5C38">
        <w:rPr>
          <w:rFonts w:ascii="Verdana" w:hAnsi="Verdana" w:cs="Verdana"/>
          <w:b/>
          <w:sz w:val="16"/>
          <w:szCs w:val="16"/>
        </w:rPr>
        <w:tab/>
      </w:r>
      <w:r w:rsidRPr="003A5C38">
        <w:rPr>
          <w:rFonts w:ascii="Verdana" w:hAnsi="Verdana" w:cs="Verdana"/>
          <w:b/>
          <w:sz w:val="16"/>
          <w:szCs w:val="16"/>
        </w:rPr>
        <w:tab/>
      </w:r>
      <w:r w:rsidRPr="003A5C38">
        <w:rPr>
          <w:rFonts w:ascii="Verdana" w:hAnsi="Verdana" w:cs="Verdana"/>
          <w:b/>
          <w:sz w:val="16"/>
          <w:szCs w:val="16"/>
        </w:rPr>
        <w:tab/>
      </w:r>
      <w:r w:rsidRPr="003A5C38">
        <w:rPr>
          <w:rFonts w:ascii="Verdana" w:hAnsi="Verdana" w:cs="Verdana"/>
          <w:b/>
          <w:sz w:val="16"/>
          <w:szCs w:val="16"/>
        </w:rPr>
        <w:tab/>
      </w:r>
      <w:r w:rsidRPr="003A5C38">
        <w:rPr>
          <w:rFonts w:ascii="Verdana" w:hAnsi="Verdana" w:cs="Verdana"/>
          <w:b/>
          <w:sz w:val="16"/>
          <w:szCs w:val="16"/>
        </w:rPr>
        <w:tab/>
      </w:r>
      <w:r w:rsidRPr="003A5C38">
        <w:rPr>
          <w:rFonts w:ascii="Verdana" w:hAnsi="Verdana" w:cs="Verdana"/>
          <w:b/>
          <w:sz w:val="16"/>
          <w:szCs w:val="16"/>
        </w:rPr>
        <w:tab/>
      </w:r>
      <w:r w:rsidRPr="003A5C38">
        <w:rPr>
          <w:rFonts w:ascii="Verdana" w:hAnsi="Verdana" w:cs="Verdana"/>
          <w:b/>
          <w:sz w:val="16"/>
          <w:szCs w:val="16"/>
        </w:rPr>
        <w:tab/>
      </w:r>
      <w:r w:rsidR="003A5C38" w:rsidRPr="003A5C38">
        <w:rPr>
          <w:rFonts w:ascii="Verdana" w:hAnsi="Verdana" w:cs="Verdana"/>
          <w:b/>
          <w:sz w:val="16"/>
          <w:szCs w:val="16"/>
        </w:rPr>
        <w:t xml:space="preserve">             </w:t>
      </w:r>
      <w:r w:rsidRPr="003A5C38">
        <w:rPr>
          <w:rFonts w:ascii="Verdana" w:hAnsi="Verdana" w:cs="Verdana"/>
          <w:b/>
          <w:sz w:val="16"/>
          <w:szCs w:val="16"/>
        </w:rPr>
        <w:t>Wykonawca</w:t>
      </w:r>
    </w:p>
    <w:p w:rsidR="00D861E8" w:rsidRDefault="00D861E8" w:rsidP="00D861E8">
      <w:pPr>
        <w:pStyle w:val="Tekstwstpniesformatowany"/>
        <w:tabs>
          <w:tab w:val="left" w:pos="270"/>
          <w:tab w:val="left" w:pos="555"/>
          <w:tab w:val="left" w:pos="855"/>
          <w:tab w:val="left" w:pos="1140"/>
        </w:tabs>
        <w:rPr>
          <w:rFonts w:ascii="Verdana" w:hAnsi="Verdana" w:cs="Verdana"/>
          <w:sz w:val="16"/>
          <w:szCs w:val="16"/>
        </w:rPr>
      </w:pPr>
    </w:p>
    <w:p w:rsidR="00D861E8" w:rsidRDefault="00D861E8" w:rsidP="00D861E8">
      <w:pPr>
        <w:pStyle w:val="Tekstwstpniesformatowany"/>
        <w:tabs>
          <w:tab w:val="left" w:pos="270"/>
          <w:tab w:val="left" w:pos="555"/>
          <w:tab w:val="left" w:pos="855"/>
          <w:tab w:val="left" w:pos="1140"/>
        </w:tabs>
        <w:rPr>
          <w:rFonts w:ascii="Verdana" w:hAnsi="Verdana" w:cs="Verdana"/>
          <w:sz w:val="16"/>
          <w:szCs w:val="16"/>
        </w:rPr>
      </w:pPr>
    </w:p>
    <w:p w:rsidR="00D861E8" w:rsidRDefault="00D861E8" w:rsidP="00D861E8">
      <w:pPr>
        <w:pStyle w:val="Tekstwstpniesformatowany"/>
        <w:tabs>
          <w:tab w:val="left" w:pos="270"/>
          <w:tab w:val="left" w:pos="555"/>
          <w:tab w:val="left" w:pos="855"/>
          <w:tab w:val="left" w:pos="1140"/>
        </w:tabs>
        <w:rPr>
          <w:rFonts w:ascii="Verdana" w:hAnsi="Verdana" w:cs="Verdana"/>
          <w:sz w:val="16"/>
          <w:szCs w:val="16"/>
        </w:rPr>
      </w:pPr>
    </w:p>
    <w:p w:rsidR="00D861E8" w:rsidRDefault="00D861E8" w:rsidP="00D861E8">
      <w:pPr>
        <w:pStyle w:val="Tekstwstpniesformatowany"/>
        <w:tabs>
          <w:tab w:val="left" w:pos="270"/>
          <w:tab w:val="left" w:pos="555"/>
          <w:tab w:val="left" w:pos="855"/>
          <w:tab w:val="left" w:pos="1140"/>
        </w:tabs>
        <w:rPr>
          <w:rFonts w:ascii="Verdana" w:hAnsi="Verdana" w:cs="Verdana"/>
          <w:sz w:val="16"/>
          <w:szCs w:val="16"/>
        </w:rPr>
      </w:pPr>
    </w:p>
    <w:p w:rsidR="00D861E8" w:rsidRDefault="00D861E8" w:rsidP="00D861E8">
      <w:pPr>
        <w:pStyle w:val="Tekstwstpniesformatowany"/>
        <w:tabs>
          <w:tab w:val="left" w:pos="270"/>
          <w:tab w:val="left" w:pos="555"/>
          <w:tab w:val="left" w:pos="855"/>
          <w:tab w:val="left" w:pos="1140"/>
        </w:tabs>
        <w:rPr>
          <w:rFonts w:ascii="Verdana" w:hAnsi="Verdana" w:cs="Verdana"/>
          <w:sz w:val="16"/>
          <w:szCs w:val="16"/>
        </w:rPr>
      </w:pPr>
    </w:p>
    <w:p w:rsidR="00D861E8" w:rsidRDefault="00D861E8" w:rsidP="00D861E8">
      <w:pPr>
        <w:pStyle w:val="Tekstwstpniesformatowany"/>
        <w:tabs>
          <w:tab w:val="left" w:pos="270"/>
          <w:tab w:val="left" w:pos="555"/>
          <w:tab w:val="left" w:pos="855"/>
          <w:tab w:val="left" w:pos="1140"/>
        </w:tabs>
        <w:rPr>
          <w:rFonts w:ascii="Verdana" w:hAnsi="Verdana" w:cs="Verdana"/>
          <w:sz w:val="16"/>
          <w:szCs w:val="16"/>
        </w:rPr>
      </w:pPr>
    </w:p>
    <w:p w:rsidR="00D861E8" w:rsidRDefault="00D861E8" w:rsidP="00D861E8">
      <w:pPr>
        <w:pStyle w:val="Tekstwstpniesformatowany"/>
        <w:tabs>
          <w:tab w:val="left" w:pos="270"/>
          <w:tab w:val="left" w:pos="555"/>
          <w:tab w:val="left" w:pos="855"/>
          <w:tab w:val="left" w:pos="1140"/>
        </w:tabs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załącznik nr 1 - formularz cenowy</w:t>
      </w:r>
      <w:r w:rsidR="00E22627">
        <w:rPr>
          <w:rFonts w:ascii="Verdana" w:hAnsi="Verdana" w:cs="Verdana"/>
          <w:sz w:val="16"/>
          <w:szCs w:val="16"/>
        </w:rPr>
        <w:t>,</w:t>
      </w:r>
    </w:p>
    <w:p w:rsidR="00D861E8" w:rsidRDefault="00D861E8" w:rsidP="00D861E8">
      <w:pPr>
        <w:pStyle w:val="Tekstwstpniesformatowany"/>
        <w:tabs>
          <w:tab w:val="left" w:pos="270"/>
          <w:tab w:val="left" w:pos="555"/>
          <w:tab w:val="left" w:pos="855"/>
          <w:tab w:val="left" w:pos="1140"/>
        </w:tabs>
      </w:pPr>
      <w:r>
        <w:rPr>
          <w:rFonts w:ascii="Verdana" w:hAnsi="Verdana" w:cs="Verdana"/>
          <w:sz w:val="16"/>
          <w:szCs w:val="16"/>
        </w:rPr>
        <w:t>załącznik nr 2 - protokół kontroli jakości świadczonych usług prania</w:t>
      </w:r>
      <w:r w:rsidR="00E22627">
        <w:rPr>
          <w:rFonts w:ascii="Verdana" w:hAnsi="Verdana" w:cs="Verdana"/>
          <w:sz w:val="16"/>
          <w:szCs w:val="16"/>
        </w:rPr>
        <w:t>.</w:t>
      </w:r>
    </w:p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94" w:rsidRDefault="00225F94" w:rsidP="007E3857">
      <w:pPr>
        <w:spacing w:after="0" w:line="240" w:lineRule="auto"/>
      </w:pPr>
      <w:r>
        <w:separator/>
      </w:r>
    </w:p>
  </w:endnote>
  <w:endnote w:type="continuationSeparator" w:id="0">
    <w:p w:rsidR="00225F94" w:rsidRDefault="00225F9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94" w:rsidRDefault="00225F94" w:rsidP="007E3857">
      <w:pPr>
        <w:spacing w:after="0" w:line="240" w:lineRule="auto"/>
      </w:pPr>
      <w:r>
        <w:separator/>
      </w:r>
    </w:p>
  </w:footnote>
  <w:footnote w:type="continuationSeparator" w:id="0">
    <w:p w:rsidR="00225F94" w:rsidRDefault="00225F9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25F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25F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25F9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CF2B3E"/>
    <w:multiLevelType w:val="hybridMultilevel"/>
    <w:tmpl w:val="DD92E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4555F"/>
    <w:multiLevelType w:val="hybridMultilevel"/>
    <w:tmpl w:val="0E92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67A2"/>
    <w:multiLevelType w:val="hybridMultilevel"/>
    <w:tmpl w:val="1608B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779D5"/>
    <w:multiLevelType w:val="singleLevel"/>
    <w:tmpl w:val="AA8E810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libri" w:hAnsi="Calibri" w:cs="Tahoma" w:hint="default"/>
      </w:rPr>
    </w:lvl>
  </w:abstractNum>
  <w:abstractNum w:abstractNumId="5">
    <w:nsid w:val="702C0A14"/>
    <w:multiLevelType w:val="hybridMultilevel"/>
    <w:tmpl w:val="C61A7A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A6D7A"/>
    <w:multiLevelType w:val="hybridMultilevel"/>
    <w:tmpl w:val="94EE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3BE7"/>
    <w:rsid w:val="00113FC7"/>
    <w:rsid w:val="001E2F2C"/>
    <w:rsid w:val="00225F94"/>
    <w:rsid w:val="002721B6"/>
    <w:rsid w:val="002A4EAA"/>
    <w:rsid w:val="003A5784"/>
    <w:rsid w:val="003A5C38"/>
    <w:rsid w:val="003E6973"/>
    <w:rsid w:val="00430C55"/>
    <w:rsid w:val="00481A6C"/>
    <w:rsid w:val="004E1531"/>
    <w:rsid w:val="004E30BB"/>
    <w:rsid w:val="004F1E27"/>
    <w:rsid w:val="004F2C2C"/>
    <w:rsid w:val="00534509"/>
    <w:rsid w:val="00591C58"/>
    <w:rsid w:val="005D4889"/>
    <w:rsid w:val="0067588A"/>
    <w:rsid w:val="00695C02"/>
    <w:rsid w:val="007A171B"/>
    <w:rsid w:val="007E3857"/>
    <w:rsid w:val="008879F8"/>
    <w:rsid w:val="00A26CF4"/>
    <w:rsid w:val="00A27910"/>
    <w:rsid w:val="00A9661E"/>
    <w:rsid w:val="00AE1887"/>
    <w:rsid w:val="00B46178"/>
    <w:rsid w:val="00B6637E"/>
    <w:rsid w:val="00B946D3"/>
    <w:rsid w:val="00BB09AB"/>
    <w:rsid w:val="00BD10C1"/>
    <w:rsid w:val="00C234D7"/>
    <w:rsid w:val="00C509B2"/>
    <w:rsid w:val="00C65E12"/>
    <w:rsid w:val="00C91927"/>
    <w:rsid w:val="00CD19B0"/>
    <w:rsid w:val="00D12D4D"/>
    <w:rsid w:val="00D861E8"/>
    <w:rsid w:val="00E00C4D"/>
    <w:rsid w:val="00E21B91"/>
    <w:rsid w:val="00E22627"/>
    <w:rsid w:val="00EB5436"/>
    <w:rsid w:val="00F435E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61E8"/>
    <w:pPr>
      <w:keepNext/>
      <w:tabs>
        <w:tab w:val="num" w:pos="360"/>
      </w:tabs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kern w:val="2"/>
      <w:sz w:val="28"/>
      <w:szCs w:val="28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D861E8"/>
    <w:rPr>
      <w:rFonts w:ascii="Cambria" w:eastAsia="SimSun" w:hAnsi="Cambria" w:cs="Cambria"/>
      <w:b/>
      <w:bCs/>
      <w:i/>
      <w:iCs/>
      <w:kern w:val="2"/>
      <w:sz w:val="28"/>
      <w:szCs w:val="28"/>
      <w:lang w:val="x-none" w:eastAsia="hi-IN" w:bidi="hi-IN"/>
    </w:rPr>
  </w:style>
  <w:style w:type="paragraph" w:styleId="NormalnyWeb">
    <w:name w:val="Normal (Web)"/>
    <w:basedOn w:val="Normalny"/>
    <w:unhideWhenUsed/>
    <w:rsid w:val="00D861E8"/>
    <w:pPr>
      <w:suppressAutoHyphens/>
      <w:spacing w:before="100" w:after="10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rsid w:val="00D861E8"/>
    <w:pPr>
      <w:widowControl w:val="0"/>
      <w:suppressAutoHyphens/>
      <w:spacing w:after="0" w:line="240" w:lineRule="auto"/>
    </w:pPr>
    <w:rPr>
      <w:rFonts w:ascii="Liberation Serif" w:eastAsia="Courier New" w:hAnsi="Liberation Serif" w:cs="Courier New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0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61E8"/>
    <w:pPr>
      <w:keepNext/>
      <w:tabs>
        <w:tab w:val="num" w:pos="360"/>
      </w:tabs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kern w:val="2"/>
      <w:sz w:val="28"/>
      <w:szCs w:val="28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D861E8"/>
    <w:rPr>
      <w:rFonts w:ascii="Cambria" w:eastAsia="SimSun" w:hAnsi="Cambria" w:cs="Cambria"/>
      <w:b/>
      <w:bCs/>
      <w:i/>
      <w:iCs/>
      <w:kern w:val="2"/>
      <w:sz w:val="28"/>
      <w:szCs w:val="28"/>
      <w:lang w:val="x-none" w:eastAsia="hi-IN" w:bidi="hi-IN"/>
    </w:rPr>
  </w:style>
  <w:style w:type="paragraph" w:styleId="NormalnyWeb">
    <w:name w:val="Normal (Web)"/>
    <w:basedOn w:val="Normalny"/>
    <w:unhideWhenUsed/>
    <w:rsid w:val="00D861E8"/>
    <w:pPr>
      <w:suppressAutoHyphens/>
      <w:spacing w:before="100" w:after="10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rsid w:val="00D861E8"/>
    <w:pPr>
      <w:widowControl w:val="0"/>
      <w:suppressAutoHyphens/>
      <w:spacing w:after="0" w:line="240" w:lineRule="auto"/>
    </w:pPr>
    <w:rPr>
      <w:rFonts w:ascii="Liberation Serif" w:eastAsia="Courier New" w:hAnsi="Liberation Serif" w:cs="Courier New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0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26</cp:revision>
  <cp:lastPrinted>2019-01-03T12:01:00Z</cp:lastPrinted>
  <dcterms:created xsi:type="dcterms:W3CDTF">2018-12-13T10:22:00Z</dcterms:created>
  <dcterms:modified xsi:type="dcterms:W3CDTF">2019-01-03T12:09:00Z</dcterms:modified>
</cp:coreProperties>
</file>