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D9" w:rsidRPr="00ED06D9" w:rsidRDefault="00ED06D9" w:rsidP="00ED06D9">
      <w:pPr>
        <w:pBdr>
          <w:bottom w:val="single" w:sz="6" w:space="1" w:color="auto"/>
        </w:pBdr>
        <w:spacing w:after="0" w:line="240" w:lineRule="auto"/>
        <w:jc w:val="center"/>
        <w:rPr>
          <w:rFonts w:ascii="Arial" w:eastAsia="Times New Roman" w:hAnsi="Arial" w:cs="Arial"/>
          <w:noProof w:val="0"/>
          <w:vanish/>
          <w:sz w:val="16"/>
          <w:szCs w:val="16"/>
          <w:lang w:eastAsia="pl-PL"/>
        </w:rPr>
      </w:pPr>
      <w:r w:rsidRPr="00ED06D9">
        <w:rPr>
          <w:rFonts w:ascii="Arial" w:eastAsia="Times New Roman" w:hAnsi="Arial" w:cs="Arial"/>
          <w:noProof w:val="0"/>
          <w:vanish/>
          <w:sz w:val="16"/>
          <w:szCs w:val="16"/>
          <w:lang w:eastAsia="pl-PL"/>
        </w:rPr>
        <w:t>Początek formularza</w:t>
      </w:r>
    </w:p>
    <w:p w:rsidR="00ED06D9" w:rsidRPr="00ED06D9" w:rsidRDefault="00ED06D9" w:rsidP="00ED06D9">
      <w:pPr>
        <w:spacing w:after="0" w:line="240" w:lineRule="auto"/>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ED06D9">
        <w:rPr>
          <w:rFonts w:ascii="Times New Roman" w:eastAsia="Times New Roman" w:hAnsi="Times New Roman" w:cs="Times New Roman"/>
          <w:noProof w:val="0"/>
          <w:sz w:val="24"/>
          <w:szCs w:val="24"/>
          <w:lang w:eastAsia="pl-PL"/>
        </w:rPr>
        <w:object w:dxaOrig="1440" w:dyaOrig="1440">
          <v:shape id="_x0000_i1064" type="#_x0000_t75" style="width:1in;height:18.25pt" o:ole="">
            <v:imagedata r:id="rId5" o:title=""/>
          </v:shape>
          <w:control r:id="rId7" w:name="DefaultOcxName1" w:shapeid="_x0000_i1064"/>
        </w:object>
      </w:r>
      <w:r w:rsidRPr="00ED06D9">
        <w:rPr>
          <w:rFonts w:ascii="Times New Roman" w:eastAsia="Times New Roman" w:hAnsi="Times New Roman" w:cs="Times New Roman"/>
          <w:noProof w:val="0"/>
          <w:sz w:val="24"/>
          <w:szCs w:val="24"/>
          <w:lang w:eastAsia="pl-PL"/>
        </w:rPr>
        <w:object w:dxaOrig="1440" w:dyaOrig="1440">
          <v:shape id="_x0000_i1063" type="#_x0000_t75" style="width:1in;height:18.25pt" o:ole="">
            <v:imagedata r:id="rId5" o:title=""/>
          </v:shape>
          <w:control r:id="rId8" w:name="DefaultOcxName2" w:shapeid="_x0000_i1063"/>
        </w:object>
      </w:r>
      <w:r w:rsidRPr="00ED06D9">
        <w:rPr>
          <w:rFonts w:ascii="Times New Roman" w:eastAsia="Times New Roman" w:hAnsi="Times New Roman" w:cs="Times New Roman"/>
          <w:noProof w:val="0"/>
          <w:sz w:val="24"/>
          <w:szCs w:val="24"/>
          <w:lang w:eastAsia="pl-PL"/>
        </w:rPr>
        <w:object w:dxaOrig="1440" w:dyaOrig="1440">
          <v:shape id="_x0000_i1062" type="#_x0000_t75" style="width:1in;height:18.25pt" o:ole="">
            <v:imagedata r:id="rId9" o:title=""/>
          </v:shape>
          <w:control r:id="rId10" w:name="DefaultOcxName3" w:shapeid="_x0000_i1062"/>
        </w:object>
      </w:r>
    </w:p>
    <w:p w:rsidR="00ED06D9" w:rsidRPr="00ED06D9" w:rsidRDefault="00ED06D9" w:rsidP="00ED06D9">
      <w:pPr>
        <w:spacing w:after="0" w:line="240" w:lineRule="auto"/>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pict/>
      </w:r>
      <w:r w:rsidRPr="00ED06D9">
        <w:rPr>
          <w:rFonts w:ascii="Times New Roman" w:eastAsia="Times New Roman" w:hAnsi="Times New Roman" w:cs="Times New Roman"/>
          <w:noProof w:val="0"/>
          <w:sz w:val="24"/>
          <w:szCs w:val="24"/>
          <w:lang w:eastAsia="pl-PL"/>
        </w:rPr>
        <w:pict/>
      </w:r>
      <w:r w:rsidRPr="00ED06D9">
        <w:rPr>
          <w:rFonts w:ascii="Times New Roman" w:eastAsia="Times New Roman" w:hAnsi="Times New Roman" w:cs="Times New Roman"/>
          <w:noProof w:val="0"/>
          <w:sz w:val="24"/>
          <w:szCs w:val="24"/>
          <w:lang w:eastAsia="pl-PL"/>
        </w:rPr>
        <w:pict/>
      </w:r>
      <w:r w:rsidRPr="00ED06D9">
        <w:rPr>
          <w:rFonts w:ascii="Times New Roman" w:eastAsia="Times New Roman" w:hAnsi="Times New Roman" w:cs="Times New Roman"/>
          <w:noProof w:val="0"/>
          <w:sz w:val="24"/>
          <w:szCs w:val="24"/>
          <w:lang w:eastAsia="pl-PL"/>
        </w:rPr>
        <w:pict/>
      </w:r>
      <w:r w:rsidRPr="00ED06D9">
        <w:rPr>
          <w:rFonts w:ascii="Times New Roman" w:eastAsia="Times New Roman" w:hAnsi="Times New Roman" w:cs="Times New Roman"/>
          <w:noProof w:val="0"/>
          <w:sz w:val="24"/>
          <w:szCs w:val="24"/>
          <w:lang w:eastAsia="pl-PL"/>
        </w:rPr>
        <w:pict/>
      </w:r>
      <w:r w:rsidRPr="00ED06D9">
        <w:rPr>
          <w:rFonts w:ascii="Times New Roman" w:eastAsia="Times New Roman" w:hAnsi="Times New Roman" w:cs="Times New Roman"/>
          <w:noProof w:val="0"/>
          <w:sz w:val="24"/>
          <w:szCs w:val="24"/>
          <w:lang w:eastAsia="pl-PL"/>
        </w:rPr>
        <w:object w:dxaOrig="1440" w:dyaOrig="1440">
          <v:shape id="_x0000_i1061" type="#_x0000_t75" style="width:1in;height:18.25pt" o:ole="">
            <v:imagedata r:id="rId11" o:title=""/>
          </v:shape>
          <w:control r:id="rId12" w:name="DefaultOcxName4" w:shapeid="_x0000_i1061"/>
        </w:object>
      </w:r>
      <w:r w:rsidRPr="00ED06D9">
        <w:rPr>
          <w:rFonts w:ascii="Times New Roman" w:eastAsia="Times New Roman" w:hAnsi="Times New Roman" w:cs="Times New Roman"/>
          <w:noProof w:val="0"/>
          <w:sz w:val="24"/>
          <w:szCs w:val="24"/>
          <w:lang w:eastAsia="pl-PL"/>
        </w:rPr>
        <w:object w:dxaOrig="1440" w:dyaOrig="1440">
          <v:shape id="_x0000_i1060" type="#_x0000_t75" style="width:1in;height:18.25pt" o:ole="">
            <v:imagedata r:id="rId13" o:title=""/>
          </v:shape>
          <w:control r:id="rId14" w:name="DefaultOcxName5" w:shapeid="_x0000_i1060"/>
        </w:object>
      </w:r>
    </w:p>
    <w:p w:rsidR="00ED06D9" w:rsidRPr="00ED06D9" w:rsidRDefault="00ED06D9" w:rsidP="00ED06D9">
      <w:pPr>
        <w:spacing w:after="240" w:line="240" w:lineRule="auto"/>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pict/>
      </w:r>
      <w:r w:rsidRPr="00ED06D9">
        <w:rPr>
          <w:rFonts w:ascii="Times New Roman" w:eastAsia="Times New Roman" w:hAnsi="Times New Roman" w:cs="Times New Roman"/>
          <w:noProof w:val="0"/>
          <w:sz w:val="24"/>
          <w:szCs w:val="24"/>
          <w:lang w:eastAsia="pl-PL"/>
        </w:rPr>
        <w:pict/>
      </w:r>
      <w:r w:rsidRPr="00ED06D9">
        <w:rPr>
          <w:rFonts w:ascii="Times New Roman" w:eastAsia="Times New Roman" w:hAnsi="Times New Roman" w:cs="Times New Roman"/>
          <w:noProof w:val="0"/>
          <w:sz w:val="24"/>
          <w:szCs w:val="24"/>
          <w:lang w:eastAsia="pl-PL"/>
        </w:rPr>
        <w:pict/>
      </w:r>
      <w:r w:rsidRPr="00ED06D9">
        <w:rPr>
          <w:rFonts w:ascii="Times New Roman" w:eastAsia="Times New Roman" w:hAnsi="Times New Roman" w:cs="Times New Roman"/>
          <w:noProof w:val="0"/>
          <w:sz w:val="24"/>
          <w:szCs w:val="24"/>
          <w:lang w:eastAsia="pl-PL"/>
        </w:rPr>
        <w:pic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Ogłoszenie nr 542963-N-2019 z dnia 2019-04-30 r. </w:t>
      </w:r>
    </w:p>
    <w:p w:rsidR="00ED06D9" w:rsidRPr="00ED06D9" w:rsidRDefault="00ED06D9" w:rsidP="00ED06D9">
      <w:pPr>
        <w:spacing w:after="0" w:line="450" w:lineRule="atLeast"/>
        <w:jc w:val="center"/>
        <w:rPr>
          <w:rFonts w:ascii="Times New Roman" w:eastAsia="Times New Roman" w:hAnsi="Times New Roman" w:cs="Times New Roman"/>
          <w:b/>
          <w:bCs/>
          <w:noProof w:val="0"/>
          <w:sz w:val="27"/>
          <w:szCs w:val="27"/>
          <w:lang w:eastAsia="pl-PL"/>
        </w:rPr>
      </w:pPr>
      <w:r w:rsidRPr="00ED06D9">
        <w:rPr>
          <w:rFonts w:ascii="Times New Roman" w:eastAsia="Times New Roman" w:hAnsi="Times New Roman" w:cs="Times New Roman"/>
          <w:b/>
          <w:bCs/>
          <w:noProof w:val="0"/>
          <w:sz w:val="27"/>
          <w:szCs w:val="27"/>
          <w:lang w:eastAsia="pl-PL"/>
        </w:rPr>
        <w:t>Szpital Powiatowy w Zawierciu: Kompleksowe świadczenie usług pralniczych wraz z dzierżawą bielizny</w:t>
      </w:r>
      <w:r w:rsidRPr="00ED06D9">
        <w:rPr>
          <w:rFonts w:ascii="Times New Roman" w:eastAsia="Times New Roman" w:hAnsi="Times New Roman" w:cs="Times New Roman"/>
          <w:b/>
          <w:bCs/>
          <w:noProof w:val="0"/>
          <w:sz w:val="27"/>
          <w:szCs w:val="27"/>
          <w:lang w:eastAsia="pl-PL"/>
        </w:rPr>
        <w:br/>
        <w:t xml:space="preserve">OGŁOSZENIE O ZAMÓWIENIU - Usługi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Zamieszczanie ogłoszenia:</w:t>
      </w:r>
      <w:r w:rsidRPr="00ED06D9">
        <w:rPr>
          <w:rFonts w:ascii="Times New Roman" w:eastAsia="Times New Roman" w:hAnsi="Times New Roman" w:cs="Times New Roman"/>
          <w:noProof w:val="0"/>
          <w:sz w:val="24"/>
          <w:szCs w:val="24"/>
          <w:lang w:eastAsia="pl-PL"/>
        </w:rPr>
        <w:t xml:space="preserve"> Zamieszczanie obowiązkowe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Ogłoszenie dotyczy:</w:t>
      </w:r>
      <w:r w:rsidRPr="00ED06D9">
        <w:rPr>
          <w:rFonts w:ascii="Times New Roman" w:eastAsia="Times New Roman" w:hAnsi="Times New Roman" w:cs="Times New Roman"/>
          <w:noProof w:val="0"/>
          <w:sz w:val="24"/>
          <w:szCs w:val="24"/>
          <w:lang w:eastAsia="pl-PL"/>
        </w:rPr>
        <w:t xml:space="preserve"> Zamówienia publicznego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Nazwa projektu lub programu</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ED06D9">
        <w:rPr>
          <w:rFonts w:ascii="Times New Roman" w:eastAsia="Times New Roman" w:hAnsi="Times New Roman" w:cs="Times New Roman"/>
          <w:noProof w:val="0"/>
          <w:sz w:val="24"/>
          <w:szCs w:val="24"/>
          <w:lang w:eastAsia="pl-PL"/>
        </w:rPr>
        <w:t>Pzp</w:t>
      </w:r>
      <w:proofErr w:type="spellEnd"/>
      <w:r w:rsidRPr="00ED06D9">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b/>
          <w:bCs/>
          <w:noProof w:val="0"/>
          <w:sz w:val="27"/>
          <w:szCs w:val="27"/>
          <w:lang w:eastAsia="pl-PL"/>
        </w:rPr>
      </w:pPr>
      <w:r w:rsidRPr="00ED06D9">
        <w:rPr>
          <w:rFonts w:ascii="Times New Roman" w:eastAsia="Times New Roman" w:hAnsi="Times New Roman" w:cs="Times New Roman"/>
          <w:b/>
          <w:bCs/>
          <w:noProof w:val="0"/>
          <w:sz w:val="27"/>
          <w:szCs w:val="27"/>
          <w:u w:val="single"/>
          <w:lang w:eastAsia="pl-PL"/>
        </w:rPr>
        <w:t>SEKCJA I: ZAMAWIAJĄCY</w:t>
      </w:r>
      <w:r w:rsidRPr="00ED06D9">
        <w:rPr>
          <w:rFonts w:ascii="Times New Roman" w:eastAsia="Times New Roman" w:hAnsi="Times New Roman" w:cs="Times New Roman"/>
          <w:b/>
          <w:bCs/>
          <w:noProof w:val="0"/>
          <w:sz w:val="27"/>
          <w:szCs w:val="27"/>
          <w:lang w:eastAsia="pl-PL"/>
        </w:rPr>
        <w:t xml:space="preserv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Postępowanie przeprowadza centralny zamawiający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lastRenderedPageBreak/>
        <w:t>Informacje na temat podmiotu któremu zamawiający powierzył/powierzyli prowadzenie postępowania:</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Postępowanie jest przeprowadzane wspólnie przez zamawiających</w:t>
      </w:r>
      <w:r w:rsidRPr="00ED06D9">
        <w:rPr>
          <w:rFonts w:ascii="Times New Roman" w:eastAsia="Times New Roman" w:hAnsi="Times New Roman" w:cs="Times New Roman"/>
          <w:noProof w:val="0"/>
          <w:sz w:val="24"/>
          <w:szCs w:val="24"/>
          <w:lang w:eastAsia="pl-PL"/>
        </w:rPr>
        <w:t xml:space="preserv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Informacje dodatkowe:</w:t>
      </w:r>
      <w:r w:rsidRPr="00ED06D9">
        <w:rPr>
          <w:rFonts w:ascii="Times New Roman" w:eastAsia="Times New Roman" w:hAnsi="Times New Roman" w:cs="Times New Roman"/>
          <w:noProof w:val="0"/>
          <w:sz w:val="24"/>
          <w:szCs w:val="24"/>
          <w:lang w:eastAsia="pl-PL"/>
        </w:rPr>
        <w:t xml:space="preserv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 1) NAZWA I ADRES: </w:t>
      </w:r>
      <w:r w:rsidRPr="00ED06D9">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ED06D9">
        <w:rPr>
          <w:rFonts w:ascii="Times New Roman" w:eastAsia="Times New Roman" w:hAnsi="Times New Roman" w:cs="Times New Roman"/>
          <w:noProof w:val="0"/>
          <w:sz w:val="24"/>
          <w:szCs w:val="24"/>
          <w:lang w:eastAsia="pl-PL"/>
        </w:rPr>
        <w:br/>
        <w:t xml:space="preserve">Adres strony internetowej (URL): www.szpitalzawiercie.pl </w:t>
      </w:r>
      <w:r w:rsidRPr="00ED06D9">
        <w:rPr>
          <w:rFonts w:ascii="Times New Roman" w:eastAsia="Times New Roman" w:hAnsi="Times New Roman" w:cs="Times New Roman"/>
          <w:noProof w:val="0"/>
          <w:sz w:val="24"/>
          <w:szCs w:val="24"/>
          <w:lang w:eastAsia="pl-PL"/>
        </w:rPr>
        <w:br/>
        <w:t xml:space="preserve">Adres profilu nabywcy: www.szpitalzawiercie.pl </w:t>
      </w:r>
      <w:r w:rsidRPr="00ED06D9">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 2) RODZAJ ZAMAWIAJĄCEGO: </w:t>
      </w:r>
      <w:r w:rsidRPr="00ED06D9">
        <w:rPr>
          <w:rFonts w:ascii="Times New Roman" w:eastAsia="Times New Roman" w:hAnsi="Times New Roman" w:cs="Times New Roman"/>
          <w:noProof w:val="0"/>
          <w:sz w:val="24"/>
          <w:szCs w:val="24"/>
          <w:lang w:eastAsia="pl-PL"/>
        </w:rPr>
        <w:t xml:space="preserve">Podmiot prawa publicznego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I.3) WSPÓLNE UDZIELANIE ZAMÓWIENIA </w:t>
      </w:r>
      <w:r w:rsidRPr="00ED06D9">
        <w:rPr>
          <w:rFonts w:ascii="Times New Roman" w:eastAsia="Times New Roman" w:hAnsi="Times New Roman" w:cs="Times New Roman"/>
          <w:b/>
          <w:bCs/>
          <w:i/>
          <w:iCs/>
          <w:noProof w:val="0"/>
          <w:sz w:val="24"/>
          <w:szCs w:val="24"/>
          <w:lang w:eastAsia="pl-PL"/>
        </w:rPr>
        <w:t>(jeżeli dotyczy)</w:t>
      </w:r>
      <w:r w:rsidRPr="00ED06D9">
        <w:rPr>
          <w:rFonts w:ascii="Times New Roman" w:eastAsia="Times New Roman" w:hAnsi="Times New Roman" w:cs="Times New Roman"/>
          <w:b/>
          <w:bCs/>
          <w:noProof w:val="0"/>
          <w:sz w:val="24"/>
          <w:szCs w:val="24"/>
          <w:lang w:eastAsia="pl-PL"/>
        </w:rPr>
        <w:t xml:space="preserv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ED06D9">
        <w:rPr>
          <w:rFonts w:ascii="Times New Roman" w:eastAsia="Times New Roman" w:hAnsi="Times New Roman" w:cs="Times New Roman"/>
          <w:noProof w:val="0"/>
          <w:sz w:val="24"/>
          <w:szCs w:val="24"/>
          <w:lang w:eastAsia="pl-PL"/>
        </w:rPr>
        <w:lastRenderedPageBreak/>
        <w:t xml:space="preserve">udzielane przez każdego z zamawiających indywidualnie, czy zamówienie zostanie udzielone w imieniu i na rzecz pozostałych zamawiających):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I.4) KOMUNIKACJA: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ED06D9">
        <w:rPr>
          <w:rFonts w:ascii="Times New Roman" w:eastAsia="Times New Roman" w:hAnsi="Times New Roman" w:cs="Times New Roman"/>
          <w:noProof w:val="0"/>
          <w:sz w:val="24"/>
          <w:szCs w:val="24"/>
          <w:lang w:eastAsia="pl-PL"/>
        </w:rPr>
        <w:t xml:space="preserv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Tak </w:t>
      </w:r>
      <w:r w:rsidRPr="00ED06D9">
        <w:rPr>
          <w:rFonts w:ascii="Times New Roman" w:eastAsia="Times New Roman" w:hAnsi="Times New Roman" w:cs="Times New Roman"/>
          <w:noProof w:val="0"/>
          <w:sz w:val="24"/>
          <w:szCs w:val="24"/>
          <w:lang w:eastAsia="pl-PL"/>
        </w:rPr>
        <w:br/>
        <w:t xml:space="preserve">www.szpitalzawiercie.pl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Tak </w:t>
      </w:r>
      <w:r w:rsidRPr="00ED06D9">
        <w:rPr>
          <w:rFonts w:ascii="Times New Roman" w:eastAsia="Times New Roman" w:hAnsi="Times New Roman" w:cs="Times New Roman"/>
          <w:noProof w:val="0"/>
          <w:sz w:val="24"/>
          <w:szCs w:val="24"/>
          <w:lang w:eastAsia="pl-PL"/>
        </w:rPr>
        <w:br/>
        <w:t xml:space="preserve">www.szpitalzawiercie.pl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Oferty lub wnioski o dopuszczenie do udziału w postępowaniu należy przesyłać:</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Elektronicznie</w:t>
      </w:r>
      <w:r w:rsidRPr="00ED06D9">
        <w:rPr>
          <w:rFonts w:ascii="Times New Roman" w:eastAsia="Times New Roman" w:hAnsi="Times New Roman" w:cs="Times New Roman"/>
          <w:noProof w:val="0"/>
          <w:sz w:val="24"/>
          <w:szCs w:val="24"/>
          <w:lang w:eastAsia="pl-PL"/>
        </w:rPr>
        <w:t xml:space="preserv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r w:rsidRPr="00ED06D9">
        <w:rPr>
          <w:rFonts w:ascii="Times New Roman" w:eastAsia="Times New Roman" w:hAnsi="Times New Roman" w:cs="Times New Roman"/>
          <w:noProof w:val="0"/>
          <w:sz w:val="24"/>
          <w:szCs w:val="24"/>
          <w:lang w:eastAsia="pl-PL"/>
        </w:rPr>
        <w:br/>
        <w:t xml:space="preserve">adres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t xml:space="preserve">Nie </w:t>
      </w:r>
      <w:r w:rsidRPr="00ED06D9">
        <w:rPr>
          <w:rFonts w:ascii="Times New Roman" w:eastAsia="Times New Roman" w:hAnsi="Times New Roman" w:cs="Times New Roman"/>
          <w:noProof w:val="0"/>
          <w:sz w:val="24"/>
          <w:szCs w:val="24"/>
          <w:lang w:eastAsia="pl-PL"/>
        </w:rPr>
        <w:br/>
        <w:t xml:space="preserve">Inny sposób: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Wymagane jest przesłanie ofert lub wniosków o dopuszczenie do udziału w </w:t>
      </w:r>
      <w:r w:rsidRPr="00ED06D9">
        <w:rPr>
          <w:rFonts w:ascii="Times New Roman" w:eastAsia="Times New Roman" w:hAnsi="Times New Roman" w:cs="Times New Roman"/>
          <w:b/>
          <w:bCs/>
          <w:noProof w:val="0"/>
          <w:sz w:val="24"/>
          <w:szCs w:val="24"/>
          <w:lang w:eastAsia="pl-PL"/>
        </w:rPr>
        <w:lastRenderedPageBreak/>
        <w:t>postępowaniu w inny sposób:</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t xml:space="preserve">Tak </w:t>
      </w:r>
      <w:r w:rsidRPr="00ED06D9">
        <w:rPr>
          <w:rFonts w:ascii="Times New Roman" w:eastAsia="Times New Roman" w:hAnsi="Times New Roman" w:cs="Times New Roman"/>
          <w:noProof w:val="0"/>
          <w:sz w:val="24"/>
          <w:szCs w:val="24"/>
          <w:lang w:eastAsia="pl-PL"/>
        </w:rPr>
        <w:br/>
        <w:t xml:space="preserve">Inny sposób: </w:t>
      </w:r>
      <w:r w:rsidRPr="00ED06D9">
        <w:rPr>
          <w:rFonts w:ascii="Times New Roman" w:eastAsia="Times New Roman" w:hAnsi="Times New Roman" w:cs="Times New Roman"/>
          <w:noProof w:val="0"/>
          <w:sz w:val="24"/>
          <w:szCs w:val="24"/>
          <w:lang w:eastAsia="pl-PL"/>
        </w:rPr>
        <w:br/>
        <w:t xml:space="preserve">pisemnie </w:t>
      </w:r>
      <w:r w:rsidRPr="00ED06D9">
        <w:rPr>
          <w:rFonts w:ascii="Times New Roman" w:eastAsia="Times New Roman" w:hAnsi="Times New Roman" w:cs="Times New Roman"/>
          <w:noProof w:val="0"/>
          <w:sz w:val="24"/>
          <w:szCs w:val="24"/>
          <w:lang w:eastAsia="pl-PL"/>
        </w:rPr>
        <w:br/>
        <w:t xml:space="preserve">Adres: </w:t>
      </w:r>
      <w:r w:rsidRPr="00ED06D9">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ED06D9">
        <w:rPr>
          <w:rFonts w:ascii="Times New Roman" w:eastAsia="Times New Roman" w:hAnsi="Times New Roman" w:cs="Times New Roman"/>
          <w:noProof w:val="0"/>
          <w:sz w:val="24"/>
          <w:szCs w:val="24"/>
          <w:lang w:eastAsia="pl-PL"/>
        </w:rPr>
        <w:t xml:space="preserv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r w:rsidRPr="00ED06D9">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b/>
          <w:bCs/>
          <w:noProof w:val="0"/>
          <w:sz w:val="27"/>
          <w:szCs w:val="27"/>
          <w:lang w:eastAsia="pl-PL"/>
        </w:rPr>
      </w:pPr>
      <w:r w:rsidRPr="00ED06D9">
        <w:rPr>
          <w:rFonts w:ascii="Times New Roman" w:eastAsia="Times New Roman" w:hAnsi="Times New Roman" w:cs="Times New Roman"/>
          <w:b/>
          <w:bCs/>
          <w:noProof w:val="0"/>
          <w:sz w:val="27"/>
          <w:szCs w:val="27"/>
          <w:u w:val="single"/>
          <w:lang w:eastAsia="pl-PL"/>
        </w:rPr>
        <w:t xml:space="preserve">SEKCJA II: PRZEDMIOT ZAMÓWIENIA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II.1) Nazwa nadana zamówieniu przez zamawiającego: </w:t>
      </w:r>
      <w:r w:rsidRPr="00ED06D9">
        <w:rPr>
          <w:rFonts w:ascii="Times New Roman" w:eastAsia="Times New Roman" w:hAnsi="Times New Roman" w:cs="Times New Roman"/>
          <w:noProof w:val="0"/>
          <w:sz w:val="24"/>
          <w:szCs w:val="24"/>
          <w:lang w:eastAsia="pl-PL"/>
        </w:rPr>
        <w:t xml:space="preserve">Kompleksowe świadczenie usług pralniczych wraz z dzierżawą bielizny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Numer referencyjny: </w:t>
      </w:r>
      <w:r w:rsidRPr="00ED06D9">
        <w:rPr>
          <w:rFonts w:ascii="Times New Roman" w:eastAsia="Times New Roman" w:hAnsi="Times New Roman" w:cs="Times New Roman"/>
          <w:noProof w:val="0"/>
          <w:sz w:val="24"/>
          <w:szCs w:val="24"/>
          <w:lang w:eastAsia="pl-PL"/>
        </w:rPr>
        <w:t xml:space="preserve">DZP/PN/30/2019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ED06D9" w:rsidRPr="00ED06D9" w:rsidRDefault="00ED06D9" w:rsidP="00ED06D9">
      <w:pPr>
        <w:spacing w:after="0" w:line="450" w:lineRule="atLeast"/>
        <w:jc w:val="both"/>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II.2) Rodzaj zamówienia: </w:t>
      </w:r>
      <w:r w:rsidRPr="00ED06D9">
        <w:rPr>
          <w:rFonts w:ascii="Times New Roman" w:eastAsia="Times New Roman" w:hAnsi="Times New Roman" w:cs="Times New Roman"/>
          <w:noProof w:val="0"/>
          <w:sz w:val="24"/>
          <w:szCs w:val="24"/>
          <w:lang w:eastAsia="pl-PL"/>
        </w:rPr>
        <w:t xml:space="preserve">Usługi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II.3) Informacja o możliwości składania ofert częściowych</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t xml:space="preserve">Zamówienie podzielone jest na części: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lastRenderedPageBreak/>
        <w:t>Zamawiający zastrzega sobie prawo do udzielenia łącznie następujących części lub grup części:</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II.4) Krótki opis przedmiotu zamówienia </w:t>
      </w:r>
      <w:r w:rsidRPr="00ED06D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ED06D9">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ED06D9">
        <w:rPr>
          <w:rFonts w:ascii="Times New Roman" w:eastAsia="Times New Roman" w:hAnsi="Times New Roman" w:cs="Times New Roman"/>
          <w:noProof w:val="0"/>
          <w:sz w:val="24"/>
          <w:szCs w:val="24"/>
          <w:lang w:eastAsia="pl-PL"/>
        </w:rPr>
        <w:t xml:space="preserve">Przedmiotem zamówienia jest świadczenie kompleksowej usługi pralniczej bielizny szpitalnej polegającej na odbiorze brudnej bielizny szpitalnej, transporcie, praniu, dezynfekcji i dostawie czystej bielizny szpitalnej wraz z dzierżawą kompletów pościeli szpitalnej (poszwa, poszewka, prześcieradło ) zgodnie z formularzem cenowym stanowiącym załącznik nr 2 do SIWZ. Przedmiotem zamówienia objęte jest również wdrożenie i instalacja u Zamawiającego systemu radiowej identyfikacji bielizny (RFID lub równoważny). Wynajmujący odda w dzierżawę Zamawiającemu bieliznę pościelową wykazaną poniżej w dziale I pkt 2 oraz wdroży, zainstaluje i utrzyma przez okres obowiązywania umowy system (RFID lub równoważny). I. Szczegółowy opis przedmiotu usługi prania: 1. Przewidywana miesięczna ilość prania miesięcznie wynosi ok. 9.300 kg ogółem, w tym ok. 5.500 kg pościeli dzierżawionej (poszwa, poszewka, prześcieradło). 2. Ilość prania dzierżawionego na miesiąc: Ilość łóżek szpitalnych z wyłączeniem oddziałów: Paliatywnego, Zakaźnego i OIOM = 304 łóżka Ilość pościeli potrzebnej do zabezpieczenia Szpitala wynosi – 610 szt. (komplet: poszwa, poszewka, prześcieradło) + 10 % rezerwy dla każdej komórki organizacyjnej na miesiąc: - Oddział Wewnętrzny – 83 + 83 = 166 szt. (20 szt. – rezerwa) = 186 szt. - Oddział Neurologiczny – 20 + 20 = 40 szt. (4 szt. – rezerwa) = 44 szt. - Oddział Udarowy – 24 +24 = 48 (5 szt. – rezerwa) = 53 szt. - Oddział Dziecięcy – 25 +25 = 50 (5 szt. – rezerwa) = 55 szt. - Oddział </w:t>
      </w:r>
      <w:proofErr w:type="spellStart"/>
      <w:r w:rsidRPr="00ED06D9">
        <w:rPr>
          <w:rFonts w:ascii="Times New Roman" w:eastAsia="Times New Roman" w:hAnsi="Times New Roman" w:cs="Times New Roman"/>
          <w:noProof w:val="0"/>
          <w:sz w:val="24"/>
          <w:szCs w:val="24"/>
          <w:lang w:eastAsia="pl-PL"/>
        </w:rPr>
        <w:t>Ginekologiczno</w:t>
      </w:r>
      <w:proofErr w:type="spellEnd"/>
      <w:r w:rsidRPr="00ED06D9">
        <w:rPr>
          <w:rFonts w:ascii="Times New Roman" w:eastAsia="Times New Roman" w:hAnsi="Times New Roman" w:cs="Times New Roman"/>
          <w:noProof w:val="0"/>
          <w:sz w:val="24"/>
          <w:szCs w:val="24"/>
          <w:lang w:eastAsia="pl-PL"/>
        </w:rPr>
        <w:t xml:space="preserve"> – Położniczy – 36 + 36 = 72 (7 szt. – rezerwa) = 79 szt. - Oddział Chirurgii Ogólnej – 40 +40 = 80 (8 szt. – rezerwa) = 88 szt. - Oddział Chirurgii Urazowej – 28 + 28 = 56 (5 szt. – rezerwa) = 61 szt. - Oddział </w:t>
      </w:r>
      <w:r w:rsidRPr="00ED06D9">
        <w:rPr>
          <w:rFonts w:ascii="Times New Roman" w:eastAsia="Times New Roman" w:hAnsi="Times New Roman" w:cs="Times New Roman"/>
          <w:noProof w:val="0"/>
          <w:sz w:val="24"/>
          <w:szCs w:val="24"/>
          <w:lang w:eastAsia="pl-PL"/>
        </w:rPr>
        <w:lastRenderedPageBreak/>
        <w:t xml:space="preserve">Okulistyczny – 18 + 18 = 36 (3 szt. –rezerwa) = 39 szt. - Oddział Rehabilitacji Neurologicznej – 24 + 24 = 48 (5 szt. – rezerwa ) = 53 szt. - Oddział SOR – 7 + 7 = 14 (2 szt. - rezerwa) = 16 szt. Ogółem ilość kompletów dzierżawionych wynosi na miesiąc wynosi: 676 sztuk kompletów. Szacunkowa ilość w kg wynosi - 5.500 kg na m-c x 30 m – </w:t>
      </w:r>
      <w:proofErr w:type="spellStart"/>
      <w:r w:rsidRPr="00ED06D9">
        <w:rPr>
          <w:rFonts w:ascii="Times New Roman" w:eastAsia="Times New Roman" w:hAnsi="Times New Roman" w:cs="Times New Roman"/>
          <w:noProof w:val="0"/>
          <w:sz w:val="24"/>
          <w:szCs w:val="24"/>
          <w:lang w:eastAsia="pl-PL"/>
        </w:rPr>
        <w:t>cy</w:t>
      </w:r>
      <w:proofErr w:type="spellEnd"/>
      <w:r w:rsidRPr="00ED06D9">
        <w:rPr>
          <w:rFonts w:ascii="Times New Roman" w:eastAsia="Times New Roman" w:hAnsi="Times New Roman" w:cs="Times New Roman"/>
          <w:noProof w:val="0"/>
          <w:sz w:val="24"/>
          <w:szCs w:val="24"/>
          <w:lang w:eastAsia="pl-PL"/>
        </w:rPr>
        <w:t xml:space="preserve"> = 165.000 kg. 3. Bielizna szpitalna obejmuje następujący asortyment: a. pościel szpitalna </w:t>
      </w:r>
      <w:proofErr w:type="spellStart"/>
      <w:r w:rsidRPr="00ED06D9">
        <w:rPr>
          <w:rFonts w:ascii="Times New Roman" w:eastAsia="Times New Roman" w:hAnsi="Times New Roman" w:cs="Times New Roman"/>
          <w:noProof w:val="0"/>
          <w:sz w:val="24"/>
          <w:szCs w:val="24"/>
          <w:lang w:eastAsia="pl-PL"/>
        </w:rPr>
        <w:t>tj</w:t>
      </w:r>
      <w:proofErr w:type="spellEnd"/>
      <w:r w:rsidRPr="00ED06D9">
        <w:rPr>
          <w:rFonts w:ascii="Times New Roman" w:eastAsia="Times New Roman" w:hAnsi="Times New Roman" w:cs="Times New Roman"/>
          <w:noProof w:val="0"/>
          <w:sz w:val="24"/>
          <w:szCs w:val="24"/>
          <w:lang w:eastAsia="pl-PL"/>
        </w:rPr>
        <w:t xml:space="preserve">: poszwy, poszewki, prześcieradła, przekazane przez Wykonawcę usługi b. pościel szpitalna </w:t>
      </w:r>
      <w:proofErr w:type="spellStart"/>
      <w:r w:rsidRPr="00ED06D9">
        <w:rPr>
          <w:rFonts w:ascii="Times New Roman" w:eastAsia="Times New Roman" w:hAnsi="Times New Roman" w:cs="Times New Roman"/>
          <w:noProof w:val="0"/>
          <w:sz w:val="24"/>
          <w:szCs w:val="24"/>
          <w:lang w:eastAsia="pl-PL"/>
        </w:rPr>
        <w:t>tj</w:t>
      </w:r>
      <w:proofErr w:type="spellEnd"/>
      <w:r w:rsidRPr="00ED06D9">
        <w:rPr>
          <w:rFonts w:ascii="Times New Roman" w:eastAsia="Times New Roman" w:hAnsi="Times New Roman" w:cs="Times New Roman"/>
          <w:noProof w:val="0"/>
          <w:sz w:val="24"/>
          <w:szCs w:val="24"/>
          <w:lang w:eastAsia="pl-PL"/>
        </w:rPr>
        <w:t xml:space="preserve">: poszwy, poszewki, prześcieradła oraz kołdry, poduszki, materace, pokrowce będące własnością Zamawiającego, c. podkłady białe i kolorowe będące własnością Zamawiającego, d. bielizna dla pacjentów tj. piżamy, szlafroki, koszule zabiegowe będące własnością Zamawiającego, e. bielizna niemowlęca: kaftaniki, pieluchy tetrowe, kocyki, bety, body, zasłonki będące własnością Zamawiającego, f. ubrania operacyjne damskie i męskie w kolorze niebieskim, zielonym, czerwonym będące własnością Zamawiającego, g. fartuchy operacyjne, bluzy i spodnie operacyjne będące własnością Zamawiającego, h. </w:t>
      </w:r>
      <w:proofErr w:type="spellStart"/>
      <w:r w:rsidRPr="00ED06D9">
        <w:rPr>
          <w:rFonts w:ascii="Times New Roman" w:eastAsia="Times New Roman" w:hAnsi="Times New Roman" w:cs="Times New Roman"/>
          <w:noProof w:val="0"/>
          <w:sz w:val="24"/>
          <w:szCs w:val="24"/>
          <w:lang w:eastAsia="pl-PL"/>
        </w:rPr>
        <w:t>mopy</w:t>
      </w:r>
      <w:proofErr w:type="spellEnd"/>
      <w:r w:rsidRPr="00ED06D9">
        <w:rPr>
          <w:rFonts w:ascii="Times New Roman" w:eastAsia="Times New Roman" w:hAnsi="Times New Roman" w:cs="Times New Roman"/>
          <w:noProof w:val="0"/>
          <w:sz w:val="24"/>
          <w:szCs w:val="24"/>
          <w:lang w:eastAsia="pl-PL"/>
        </w:rPr>
        <w:t xml:space="preserve">, worki będące własnością Zamawiającego, i. koce będące własnością Zamawiającego, j. ścierki, ręczniki będące własnością Zamawiającego, k. odzież ochronna - garsonki wykończone kolorowymi lamówkami, fartuchy lekarskie, spodnie męskie będące własnością Zamawiającego. II. Usługa pralnicza: 1) Pranie wodne winno odbywać się zgodnie z wymogami obowiązującymi w ochronie zdrowia ze szczególnym uwzględnieniem zaleceń dotyczących szpitala. W tym zakresie wymagane jest stosowanie oddzielnych cykli prania, technologii bielizny pochodzącej z oddziałów; noworodkowego, dziecięcego, </w:t>
      </w:r>
      <w:proofErr w:type="spellStart"/>
      <w:r w:rsidRPr="00ED06D9">
        <w:rPr>
          <w:rFonts w:ascii="Times New Roman" w:eastAsia="Times New Roman" w:hAnsi="Times New Roman" w:cs="Times New Roman"/>
          <w:noProof w:val="0"/>
          <w:sz w:val="24"/>
          <w:szCs w:val="24"/>
          <w:lang w:eastAsia="pl-PL"/>
        </w:rPr>
        <w:t>ogólnoszpitalnego</w:t>
      </w:r>
      <w:proofErr w:type="spellEnd"/>
      <w:r w:rsidRPr="00ED06D9">
        <w:rPr>
          <w:rFonts w:ascii="Times New Roman" w:eastAsia="Times New Roman" w:hAnsi="Times New Roman" w:cs="Times New Roman"/>
          <w:noProof w:val="0"/>
          <w:sz w:val="24"/>
          <w:szCs w:val="24"/>
          <w:lang w:eastAsia="pl-PL"/>
        </w:rPr>
        <w:t xml:space="preserve">, </w:t>
      </w:r>
      <w:proofErr w:type="spellStart"/>
      <w:r w:rsidRPr="00ED06D9">
        <w:rPr>
          <w:rFonts w:ascii="Times New Roman" w:eastAsia="Times New Roman" w:hAnsi="Times New Roman" w:cs="Times New Roman"/>
          <w:noProof w:val="0"/>
          <w:sz w:val="24"/>
          <w:szCs w:val="24"/>
          <w:lang w:eastAsia="pl-PL"/>
        </w:rPr>
        <w:t>obserwacyjno</w:t>
      </w:r>
      <w:proofErr w:type="spellEnd"/>
      <w:r w:rsidRPr="00ED06D9">
        <w:rPr>
          <w:rFonts w:ascii="Times New Roman" w:eastAsia="Times New Roman" w:hAnsi="Times New Roman" w:cs="Times New Roman"/>
          <w:noProof w:val="0"/>
          <w:sz w:val="24"/>
          <w:szCs w:val="24"/>
          <w:lang w:eastAsia="pl-PL"/>
        </w:rPr>
        <w:t xml:space="preserve"> – zakaźnego. Wykonawca nie będzie dopuszczał do mieszania asortymentu Zamawiającego z asortymentem innych podmiotów na każdym etapie realizacji umowy. 2) Środki piorące i dezynfekujące stosowane do prania winny gwarantować właściwą jakość prania – ( bielizna powinna być: -czysta, sucha, wyprasowana) nie powodując przyśpieszonego zużycia bielizny i odzieży, zapewnić przy białych tkaninach wysoki poziom bieli, trwałość koloru. Środki te w swoim składzie nie mogą zawierać chloru, ze względu na możliwość stosowania środków mniej agresywnych a równie skutecznych dostępnych obecnie na rynku. Efekt usuwania zabrudzeń już przy temperaturze 40° C. Użyte środki piorące muszą być kompatybilne ze środkami dezynfekcyjnymi. 3) Usługa winna być świadczona zgodnie z obowiązującymi wymogami </w:t>
      </w:r>
      <w:proofErr w:type="spellStart"/>
      <w:r w:rsidRPr="00ED06D9">
        <w:rPr>
          <w:rFonts w:ascii="Times New Roman" w:eastAsia="Times New Roman" w:hAnsi="Times New Roman" w:cs="Times New Roman"/>
          <w:noProof w:val="0"/>
          <w:sz w:val="24"/>
          <w:szCs w:val="24"/>
          <w:lang w:eastAsia="pl-PL"/>
        </w:rPr>
        <w:t>sanitarno</w:t>
      </w:r>
      <w:proofErr w:type="spellEnd"/>
      <w:r w:rsidRPr="00ED06D9">
        <w:rPr>
          <w:rFonts w:ascii="Times New Roman" w:eastAsia="Times New Roman" w:hAnsi="Times New Roman" w:cs="Times New Roman"/>
          <w:noProof w:val="0"/>
          <w:sz w:val="24"/>
          <w:szCs w:val="24"/>
          <w:lang w:eastAsia="pl-PL"/>
        </w:rPr>
        <w:t xml:space="preserve"> –epidemiologicznymi dla procesów dezynfekcji i prania w zależności od asortymentu bielizny oraz technologią i warunkami obowiązującymi w placówkach ochrony </w:t>
      </w:r>
      <w:r w:rsidRPr="00ED06D9">
        <w:rPr>
          <w:rFonts w:ascii="Times New Roman" w:eastAsia="Times New Roman" w:hAnsi="Times New Roman" w:cs="Times New Roman"/>
          <w:noProof w:val="0"/>
          <w:sz w:val="24"/>
          <w:szCs w:val="24"/>
          <w:lang w:eastAsia="pl-PL"/>
        </w:rPr>
        <w:lastRenderedPageBreak/>
        <w:t>zdrowia bezwzględnie przestrzegając Zarządzeń i Zaleceń Głównego Inspektora Sanitarnego, z zastosowaniem preparatów dopuszczonych do stosowania, określonych przez Wykonawcę w opisie technologii prania, powinna spełniać wymogi Ministra Zdrowia i Opieki Społecznej z dnia 10.11.2006 r. (Dz. U. 2006 Nr 213 poz. 1568) w zakresie pełnej bariery higienicznej, automatycznego systemu dozowania środków oraz pozostałych wymagań dla pralni medycznej. Zamawiający wymaga aby pralnia, w której będzie realizowane zamówienia spełniała wymogi Ministra Zdrowia i Opieki Społecznej z dnia 10.11.2006 r. (Dz. U. 2006 Nr 213 poz. 1568) w zakresie pełnej bariery higienicznej, automatycznego systemu dozowania środków oraz pozostałych wymagań dla pralni medycznej. 4) Odbiór brudnego i dostawie czystego asortymentu z załadunkiem i wyładunkiem z i do magazynów, składzików i portierni Zamawiającego. 5) Asortyment będzie ważony w siedzibie pralni po wykonaniu usługi i na podstawie tych danych wystawiona będzie faktura . Kontrola wagi wypranego asortymentu przeprowadzana będzie w siedzibie Zamawiającego. Zamawiający zastrzega sobie prawo do przeprowadzenia kontroli prawidłowego świadczenia usługi w miejscu jej wykonania. 6) Bielizna szpitalna uszkodzona zostanie oddzielona, poddana reperacji przy użyciu własnych materiałów naprawczych w siedzibie Wykonawcy i przez Wykonawcę. Poprzez reperację należy rozumieć: przeszycie na maszynie szwem ciągłym, naprawie szwów bocznych, zszycie rozdartych części bielizny, wszycie sznurków itp. Bezpośrednio po procesach prania a przed zwrotem czystej bielizny do Zamawiającego w terminie 3 dni roboczych od momentu przekazania bielizny. Wykonawca ponosi odpowiedzialność za rzeczy uszkodzone podczas prania, suszenia, maglowania i prasowania oraz transportu wraz z pokryciem kosztów wymiany sprasowanych i wyrwanych np. guzików, suwaków itp. 7) Wykonawca odda w użyczenie na czas trwania umowy (a cena zostanie wliczona w koszt usługi) Zamawiającemu następujące urządzenia: - urządzenie do mycia i dezynfekcji wózków, - automatyczny systemem dozowania środków piorąco – dezynfekujących w procesie prania wodnego, - urządzenia niezbędne do wdrożenia systemu radiowej identyfikacji bielizny (RFID) wraz z chipami/</w:t>
      </w:r>
      <w:proofErr w:type="spellStart"/>
      <w:r w:rsidRPr="00ED06D9">
        <w:rPr>
          <w:rFonts w:ascii="Times New Roman" w:eastAsia="Times New Roman" w:hAnsi="Times New Roman" w:cs="Times New Roman"/>
          <w:noProof w:val="0"/>
          <w:sz w:val="24"/>
          <w:szCs w:val="24"/>
          <w:lang w:eastAsia="pl-PL"/>
        </w:rPr>
        <w:t>tagami</w:t>
      </w:r>
      <w:proofErr w:type="spellEnd"/>
      <w:r w:rsidRPr="00ED06D9">
        <w:rPr>
          <w:rFonts w:ascii="Times New Roman" w:eastAsia="Times New Roman" w:hAnsi="Times New Roman" w:cs="Times New Roman"/>
          <w:noProof w:val="0"/>
          <w:sz w:val="24"/>
          <w:szCs w:val="24"/>
          <w:lang w:eastAsia="pl-PL"/>
        </w:rPr>
        <w:t xml:space="preserve"> (bądź równoważny) 8) Wykonawca zaproponuje Zamawiającemu wzór oznakowania bielizny pościelowej, a po zaakceptowaniu wzoru oznakuje pościel dzierżawioną. 9) Wykonawca w trakcie trwania umowy zobowiązuje się do wymiany przedmiotu dzierżawy, który utracił walory estetyczne, uszkodzone lub zniszczone z jego winy. 10) Obiór brudnego i zwrot czystego prania będzie odbywać się codziennie od </w:t>
      </w:r>
      <w:r w:rsidRPr="00ED06D9">
        <w:rPr>
          <w:rFonts w:ascii="Times New Roman" w:eastAsia="Times New Roman" w:hAnsi="Times New Roman" w:cs="Times New Roman"/>
          <w:noProof w:val="0"/>
          <w:sz w:val="24"/>
          <w:szCs w:val="24"/>
          <w:lang w:eastAsia="pl-PL"/>
        </w:rPr>
        <w:lastRenderedPageBreak/>
        <w:t xml:space="preserve">poniedziałku do piątku w godz. od 6.30 do 13.00 a w przypadku tzw. długich weekendów i świąt odbiór brudnego i zwrot czystego prania będzie odbywać się w sposób określony odrębnym porozumieniem stron (przerwa w świadczeniu usługi nie może być dłuższa niż 2 dni). Czas oczekiwania na wykonanie usługi wynosi : - do 24 godzin od odbioru bielizny, - pranie poduszek i kołder, reperacja bielizny do 3 dni roboczych. 11) Dowodem przekazania i odbioru codziennej usługi jest zlecenie zdawczo-odbiorcze -zał. nr 9 do SIWZ – zlecenie prania. 12) Transport asortymentu brudnego odbywać się musi w workach, jeżeli użyte będą worki foliowe to: - dla bielizny </w:t>
      </w:r>
      <w:proofErr w:type="spellStart"/>
      <w:r w:rsidRPr="00ED06D9">
        <w:rPr>
          <w:rFonts w:ascii="Times New Roman" w:eastAsia="Times New Roman" w:hAnsi="Times New Roman" w:cs="Times New Roman"/>
          <w:noProof w:val="0"/>
          <w:sz w:val="24"/>
          <w:szCs w:val="24"/>
          <w:lang w:eastAsia="pl-PL"/>
        </w:rPr>
        <w:t>ogólno</w:t>
      </w:r>
      <w:proofErr w:type="spellEnd"/>
      <w:r w:rsidRPr="00ED06D9">
        <w:rPr>
          <w:rFonts w:ascii="Times New Roman" w:eastAsia="Times New Roman" w:hAnsi="Times New Roman" w:cs="Times New Roman"/>
          <w:noProof w:val="0"/>
          <w:sz w:val="24"/>
          <w:szCs w:val="24"/>
          <w:lang w:eastAsia="pl-PL"/>
        </w:rPr>
        <w:t xml:space="preserve"> - szpitalnej do transportu w kolorze białym. - dla asortymentu zakaźnego w workach nieprzemakalnych w kolorze czerwonym. 13) Transport bielizny czystej musi odbywać się w wózkach jezdnych. Wykonawca zobowiązany jest do dostarczenia wypranej bielizny posegregowanej asortymentowo zapakowanej po 5 lub 10 szt. w zależności od asortymentu opisanych nazwą komórki zgodnie z asortymentowym dowodem odbioru /zlecenie/. Asortyment czysty przywożony z pralni musi być zapakowany w taki sposób aby zabezpieczał przed zabrudzeniem, uszkodzeniem w trakcie transportu. Każdorazowo przed załadunkiem wózek musi być umyty i zdezynfekowany. 14) Wykonawca zapewnia wszelkie środki i inne artykuły (np. folie, worki do pakowania asortymentu niezbędne do prawidłowego wykonania usługi oraz dokumentację zdawczo - odbiorczą /druki samokopiujące /brudnego i czystego asortymentu. Bielizna czysta przywieziona z pralni nie może być wilgotna, nie może pozostawiać płynów na aparatach i urządzeniach medycznych. 15) Wykonawca od daty rozpoczęcia usługi wyposaży Zamawiającego na czas trwania umowy do transportu brudnego i czystego prania w 13-ście sztuk regałów jezdnych siatkowych o wymiarach 720 x 810 x 152 cm, o konstrukcji ocynkowanej, galwanicznie chromowanej, odpornej na korozję – spawy nie niszczące bielizny - kółka plastikowe 100 mm 2 stałe i 2 obrotowe - ściana przednia </w:t>
      </w:r>
      <w:proofErr w:type="spellStart"/>
      <w:r w:rsidRPr="00ED06D9">
        <w:rPr>
          <w:rFonts w:ascii="Times New Roman" w:eastAsia="Times New Roman" w:hAnsi="Times New Roman" w:cs="Times New Roman"/>
          <w:noProof w:val="0"/>
          <w:sz w:val="24"/>
          <w:szCs w:val="24"/>
          <w:lang w:eastAsia="pl-PL"/>
        </w:rPr>
        <w:t>uchylno</w:t>
      </w:r>
      <w:proofErr w:type="spellEnd"/>
      <w:r w:rsidRPr="00ED06D9">
        <w:rPr>
          <w:rFonts w:ascii="Times New Roman" w:eastAsia="Times New Roman" w:hAnsi="Times New Roman" w:cs="Times New Roman"/>
          <w:noProof w:val="0"/>
          <w:sz w:val="24"/>
          <w:szCs w:val="24"/>
          <w:lang w:eastAsia="pl-PL"/>
        </w:rPr>
        <w:t xml:space="preserve"> -rozwierana łamana do połowy - hamulec na jedno koło – z pokrowcem zewnętrznym. Dostarczone regały jezdne będą stale na wyposażeniu Zamawiającego, a cena użyczanie zostanie wliczona w cenę usługi prania. 16) Wykonawca raz na 3 miesiące ma obowiązek dostarczyć kopie badań mikrobiologicznych wykonanych w pralni Wykonawcy i na jego koszt potwierdzonych przez niezależną jednostkę dokumentujących skuteczność prania i dezynfekcji. 17) Wykonawca ponosi odpowiedzialność za asortyment i ilość odebranego prania zgodnie z kwitem zdawczo - odbiorczym potwierdzonym obustronnie. Za ewentualne szkody zaistniałe w związku z </w:t>
      </w:r>
      <w:r w:rsidRPr="00ED06D9">
        <w:rPr>
          <w:rFonts w:ascii="Times New Roman" w:eastAsia="Times New Roman" w:hAnsi="Times New Roman" w:cs="Times New Roman"/>
          <w:noProof w:val="0"/>
          <w:sz w:val="24"/>
          <w:szCs w:val="24"/>
          <w:lang w:eastAsia="pl-PL"/>
        </w:rPr>
        <w:lastRenderedPageBreak/>
        <w:t xml:space="preserve">wykonywaną usługą tj. uszkodzeniem asortymentu z winy Wykonawcy (np. uszkodzenia mechaniczne /dziury, rozdarcia, ubytki/, odbarwienia, zafarbowania) lub utraty asortymentu będącego własnością Zamawiającego, zobowiązany jest odkupienia nowej o porównywalnych parametrach w terminie do 14 dni od daty zgłoszenia, reklamacji pod rygorem potrącenia jego wartości z wynagrodzenia lub zaspokojenia roszczeń ze złożonego zabezpieczenia. 18) W razie stwierdzenia przez pracownika Sekcji Obrotu Bielizną Szpitalną lub na wniosek pielęgniarek oddziałowych nieprawidłowości w świadczeniu usługi, w szczególności w razie uzasadnionego stwierdzenia, że dostarczony asortyment nie spełnia wymagań czystości Wykonawca zobowiązany będzie do usunięcia uchybień w terminie 3 dni. Waga reklamowanego asortymentu zostanie odliczona na dokumencie WZ od wagi wypranego asortymentu w dniu reklamacji. 19) Wykonawca zobowiązuje się do świadczenia zwiększonych usług w razie wystąpienia sytuacji kryzysowych zagrożenia bezpieczeństwa państwa, oraz potrzeb Zamawiającego. 20) Wykonawca nie może zlecić wykonania przedmiotu umowy osobie trzeciej, bez pisemnej zgody Zamawiającego. 21) Wykonawca zobowiązuje się do wykonania przedmiotowej umowy przy pomocy pracowników dających rękojmię należytego wykonania umowy, właściwie przeszkolonych, spełniających wymagania zdrowotne niezbędne do realizacji zamówienia. 22) Wykonawca zapewnia czystość pranego asortymentu, dbałość o jego stan, ponosi pełną odpowiedzialność za jakość środków chemicznych, bezpieczny transport i opakowanie asortymentu odbieranego i dostarczanego do wyznaczonego miejsca. 23) Wykonawca ponosi pełną odpowiedzialność za realizację usługi pralniczej wobec Zamawiającego oraz organów kontroli Stacji </w:t>
      </w:r>
      <w:proofErr w:type="spellStart"/>
      <w:r w:rsidRPr="00ED06D9">
        <w:rPr>
          <w:rFonts w:ascii="Times New Roman" w:eastAsia="Times New Roman" w:hAnsi="Times New Roman" w:cs="Times New Roman"/>
          <w:noProof w:val="0"/>
          <w:sz w:val="24"/>
          <w:szCs w:val="24"/>
          <w:lang w:eastAsia="pl-PL"/>
        </w:rPr>
        <w:t>Sanitarno</w:t>
      </w:r>
      <w:proofErr w:type="spellEnd"/>
      <w:r w:rsidRPr="00ED06D9">
        <w:rPr>
          <w:rFonts w:ascii="Times New Roman" w:eastAsia="Times New Roman" w:hAnsi="Times New Roman" w:cs="Times New Roman"/>
          <w:noProof w:val="0"/>
          <w:sz w:val="24"/>
          <w:szCs w:val="24"/>
          <w:lang w:eastAsia="pl-PL"/>
        </w:rPr>
        <w:t xml:space="preserve"> – Epidemiologicznej, Państwowej Inspekcji Pracy, BHP. 24) Wykonawca udziela gwarancji dobrej jakości świadczonych usług przez cały okres trwania umowy z zachowaniem reżimu sanitarnego. 25) Zamawiający zastrzega sobie prawo kontroli jakości usługi w siedzibie Wykonawcy w trakcie jak i po jej wykonaniu. Kontrole te przeprowadzać będą osoby upoważnione przez Zamawiającego. Nadzór i kontrolę nad prawidłowym wykonaniem usługi ze strony Zamawiającego pełnić będzie pracownik Działu </w:t>
      </w:r>
      <w:proofErr w:type="spellStart"/>
      <w:r w:rsidRPr="00ED06D9">
        <w:rPr>
          <w:rFonts w:ascii="Times New Roman" w:eastAsia="Times New Roman" w:hAnsi="Times New Roman" w:cs="Times New Roman"/>
          <w:noProof w:val="0"/>
          <w:sz w:val="24"/>
          <w:szCs w:val="24"/>
          <w:lang w:eastAsia="pl-PL"/>
        </w:rPr>
        <w:t>Administracyjno</w:t>
      </w:r>
      <w:proofErr w:type="spellEnd"/>
      <w:r w:rsidRPr="00ED06D9">
        <w:rPr>
          <w:rFonts w:ascii="Times New Roman" w:eastAsia="Times New Roman" w:hAnsi="Times New Roman" w:cs="Times New Roman"/>
          <w:noProof w:val="0"/>
          <w:sz w:val="24"/>
          <w:szCs w:val="24"/>
          <w:lang w:eastAsia="pl-PL"/>
        </w:rPr>
        <w:t xml:space="preserve"> - Gospodarczego lub inny upoważniony pracownik sekcji obrotu bielizną. 26) Wykonawca zobowiązany będzie w ramach świadczonej usług do wykonania na własny koszt co najmniej 1 x na kwartał badań mikrobiologicznych wypranego asortymentu ( poszwa, poszewka, prześcieradło, bielizna noworodka) pochodzącego z komórek organizacyjnych Zamawiającego, a także komory do </w:t>
      </w:r>
      <w:r w:rsidRPr="00ED06D9">
        <w:rPr>
          <w:rFonts w:ascii="Times New Roman" w:eastAsia="Times New Roman" w:hAnsi="Times New Roman" w:cs="Times New Roman"/>
          <w:noProof w:val="0"/>
          <w:sz w:val="24"/>
          <w:szCs w:val="24"/>
          <w:lang w:eastAsia="pl-PL"/>
        </w:rPr>
        <w:lastRenderedPageBreak/>
        <w:t xml:space="preserve">dezynfekcji bielizny, ścian komór czystego środka transportu i badań mikrobiologicznych powietrza na czystej stronie pralni. Badania te mają być wykonane w laboratorium posiadającym akredytację PCA ISO 17025 lub równoważną ora posiadające akredytowany zgodnie z zakresem PCA AB 1095 lub równoważnym pobór próbek. Wyniki z przeprowadzonych w/w badań będą dostarczane raz na kwartał do siedziby Zamawiającego - Pielęgniarka epidemiologiczna do 15 dnia pierwszego miesiąca w kwartale. Wyniki badań będą interpretowane i oceniane przez ZKZS. Zamawiający ponadto zastrzega sobie prawo do wykonania własnych badań mikrobiologicznych czystego prania po jego dostarczeniu do magazynu Zamawiającego do 60 próbek rocznie. Kosztami badań zostanie obciążony Wykonawca. 27) W przypadku awarii urządzeń pralni, Wykonawca zabezpieczy na własny koszt i własnym staraniem usługę prania w innej pralni spełniającej wymogi SIWZ, o czym powiadomi niezwłocznie, czyli w ciągu 12 godzin od dnia zmiany telefonicznie, a następnie emailem. 28) Bielizna wydzierżawiona będzie użytkowana do momentu zużycia, a Wykonawca będzie uzupełniał na bieżąco poszczególne asortymenty celem utrzymania i zapewnienia niezbędnych ilości czystej bielizny dla potrzeb Zamawiającego. Zamawiający wymaga, by bielizna dzierżawiona od Wykonawcy służyła tylko i wyłącznie Zamawiającemu. III. Wymagania stawiane usłudze dzierżawy 1) Bielizna dzierżawiona, w ilościach zapewniających prawidłowe funkcjonowanie Szpitala, musi zostać dostarczona najpóźniej w dniu rozpoczęcia realizacji usługi do magazynu bielizny czystej. 2) Tkanina z której wykonane będą poszczególne asortymenty pościeli będącej własnością Wykonawcy i oferowanej w ramach usługi dzierżawy musi być przystosowana do prania i skutecznej dezynfekcji. Maksymalna kurczliwość nie może przekroczyć 3%. Skład tkaniny: 50% bawełna i 50% poliester, o gramaturze 120-145 g/m2. 3) Każda sztuka asortymentu bielizny dostarczona w ramach usługi dzierżawy winna być trwale oznaczona logo Szpitala Powiatowego w Zawierciu. IV. Wymagania dotyczące pralni: 1) Usługa pralnicza stanowiąca przedmiot zamówienia będzie wykonywana przez Wykonawcę w obiekcie pralni posiadającym wdrożony i certyfikowany system: - zarządzania jakością ISO 9001 w zakresie świadczenia usługi prania i dezynfekcji oraz wynajmu pościeli, odzieży i bielizny, - ISO 13485 dla usługi sterylizacji bielizny medycznej, - zarządzania środowiskowego zgodnie z normą ISO 14001; 2) Wykonawca będzie sprawował bieżącą kontrolę jakości wykonywanej usługi zgodnie z wdrożonym systemem analizy ryzyka i kontroli skażenia </w:t>
      </w:r>
      <w:r w:rsidRPr="00ED06D9">
        <w:rPr>
          <w:rFonts w:ascii="Times New Roman" w:eastAsia="Times New Roman" w:hAnsi="Times New Roman" w:cs="Times New Roman"/>
          <w:noProof w:val="0"/>
          <w:sz w:val="24"/>
          <w:szCs w:val="24"/>
          <w:lang w:eastAsia="pl-PL"/>
        </w:rPr>
        <w:lastRenderedPageBreak/>
        <w:t xml:space="preserve">mikrobiologicznego RABC potwierdzający spełnienie normy PN EN 14065:2016 - tekstylia poddane obróbce w pralni; 3) Zamawiający wymaga przedstawienie pozytywnej opinii inspektora sanitarnego na temat obiektu; 4) Wykonawca będzie realizował przedmiot zamówienia z wykorzystaniem pralni posiadającej: a) pełną barierę higieniczną; b) park maszynowy z automatycznym systemem dozującym środki piorące i dezynfekujące, posiadającym system rejestracji i archiwizacji danych; Wykonawca zobowiązany jest do gromadzenia i archiwizowania informacji o przebiegach procesów podczas wykonywania usługi; raport generowany przez urządzenie, będzie zawierał co najmniej datę i godzinę rozpoczęcia i zakończenia procesu oraz numer programu identyfikującego jednoznacznie przebieg procesu; c) urządzenia pralnicze wyposażone w system kontroli wartości </w:t>
      </w:r>
      <w:proofErr w:type="spellStart"/>
      <w:r w:rsidRPr="00ED06D9">
        <w:rPr>
          <w:rFonts w:ascii="Times New Roman" w:eastAsia="Times New Roman" w:hAnsi="Times New Roman" w:cs="Times New Roman"/>
          <w:noProof w:val="0"/>
          <w:sz w:val="24"/>
          <w:szCs w:val="24"/>
          <w:lang w:eastAsia="pl-PL"/>
        </w:rPr>
        <w:t>pH</w:t>
      </w:r>
      <w:proofErr w:type="spellEnd"/>
      <w:r w:rsidRPr="00ED06D9">
        <w:rPr>
          <w:rFonts w:ascii="Times New Roman" w:eastAsia="Times New Roman" w:hAnsi="Times New Roman" w:cs="Times New Roman"/>
          <w:noProof w:val="0"/>
          <w:sz w:val="24"/>
          <w:szCs w:val="24"/>
          <w:lang w:eastAsia="pl-PL"/>
        </w:rPr>
        <w:t xml:space="preserve"> ostatniej kąpieli płuczącej z możliwością automatycznego dozowania środka neutralizującego w przypadku przekroczenia żądanych parametrów; d) urządzenia pralnicze, w szczególności: - pralnicę tunelowa zakończoną wirówką do prania bielizny i odzieży operacyjnej barierowej w miejscu wykonywania usługi; - pralnicę tunelową zakończoną prasą do prania bielizny pościelowej, </w:t>
      </w:r>
      <w:proofErr w:type="spellStart"/>
      <w:r w:rsidRPr="00ED06D9">
        <w:rPr>
          <w:rFonts w:ascii="Times New Roman" w:eastAsia="Times New Roman" w:hAnsi="Times New Roman" w:cs="Times New Roman"/>
          <w:noProof w:val="0"/>
          <w:sz w:val="24"/>
          <w:szCs w:val="24"/>
          <w:lang w:eastAsia="pl-PL"/>
        </w:rPr>
        <w:t>ogólnoszpitalnej</w:t>
      </w:r>
      <w:proofErr w:type="spellEnd"/>
      <w:r w:rsidRPr="00ED06D9">
        <w:rPr>
          <w:rFonts w:ascii="Times New Roman" w:eastAsia="Times New Roman" w:hAnsi="Times New Roman" w:cs="Times New Roman"/>
          <w:noProof w:val="0"/>
          <w:sz w:val="24"/>
          <w:szCs w:val="24"/>
          <w:lang w:eastAsia="pl-PL"/>
        </w:rPr>
        <w:t>, w miejscu wykonywania usługi; - tunel (</w:t>
      </w:r>
      <w:proofErr w:type="spellStart"/>
      <w:r w:rsidRPr="00ED06D9">
        <w:rPr>
          <w:rFonts w:ascii="Times New Roman" w:eastAsia="Times New Roman" w:hAnsi="Times New Roman" w:cs="Times New Roman"/>
          <w:noProof w:val="0"/>
          <w:sz w:val="24"/>
          <w:szCs w:val="24"/>
          <w:lang w:eastAsia="pl-PL"/>
        </w:rPr>
        <w:t>finisher</w:t>
      </w:r>
      <w:proofErr w:type="spellEnd"/>
      <w:r w:rsidRPr="00ED06D9">
        <w:rPr>
          <w:rFonts w:ascii="Times New Roman" w:eastAsia="Times New Roman" w:hAnsi="Times New Roman" w:cs="Times New Roman"/>
          <w:noProof w:val="0"/>
          <w:sz w:val="24"/>
          <w:szCs w:val="24"/>
          <w:lang w:eastAsia="pl-PL"/>
        </w:rPr>
        <w:t xml:space="preserve">) lub równoważny do suszenia i odpylania odzieży ochronnej, operacyjnej w miejscu wykonywania usługi; - komorę do dezynfekcji materaców, koców, poduszek, ze zintegrowaną drukarką parametrów procesu dezynfekcji w miejscu gdzie będzie wykonywana usługa prania; skuteczność procesów powinna być potwierdzona przez właściwy organ sanitarno-epidemiologiczny; Wykonawca zobowiązany jest do badania skuteczności procesów dezynfekcji nie rzadziej niż raz w miesiącu; Wykonawca zobowiązany jest do regularnego serwisowania komory min. 1 raz na pół roku; - agregat do czyszczenia chemicznego asortymentu, którego nie można poddać procesowi prania wodnego działający z użyciem środków biodegradowalnych, </w:t>
      </w:r>
      <w:proofErr w:type="spellStart"/>
      <w:r w:rsidRPr="00ED06D9">
        <w:rPr>
          <w:rFonts w:ascii="Times New Roman" w:eastAsia="Times New Roman" w:hAnsi="Times New Roman" w:cs="Times New Roman"/>
          <w:noProof w:val="0"/>
          <w:sz w:val="24"/>
          <w:szCs w:val="24"/>
          <w:lang w:eastAsia="pl-PL"/>
        </w:rPr>
        <w:t>bezhalogenowych</w:t>
      </w:r>
      <w:proofErr w:type="spellEnd"/>
      <w:r w:rsidRPr="00ED06D9">
        <w:rPr>
          <w:rFonts w:ascii="Times New Roman" w:eastAsia="Times New Roman" w:hAnsi="Times New Roman" w:cs="Times New Roman"/>
          <w:noProof w:val="0"/>
          <w:sz w:val="24"/>
          <w:szCs w:val="24"/>
          <w:lang w:eastAsia="pl-PL"/>
        </w:rPr>
        <w:t xml:space="preserve"> w miejscu wykonywania usługi; - sterylizator do sterylizacji bielizny i odzieży medycznej w miejscu wykonywania usługi. 5) Zamawiający zastrzega sobie prawo do: - przeprowadzenia wizytacji/kontroli w pralni Wykonawcy, w której będzie wykonywana usługa, zarówno na etapie postępowania jak i w trakcie świadczonej usługi; - sprawdzania dostarczonej partii prania pod względem ilości, jakości, walorów estetycznych (wizualnych), okresowego pobierania wymazów czystościowych oraz sprawdzenie stanu technicznego środka transportu; - zgłaszania reklamacji w razie stwierdzenia zastrzeżeń najpóźniej w ciągu 2 dni od dostarczenia bielizny. Reklamowanie </w:t>
      </w:r>
      <w:r w:rsidRPr="00ED06D9">
        <w:rPr>
          <w:rFonts w:ascii="Times New Roman" w:eastAsia="Times New Roman" w:hAnsi="Times New Roman" w:cs="Times New Roman"/>
          <w:noProof w:val="0"/>
          <w:sz w:val="24"/>
          <w:szCs w:val="24"/>
          <w:lang w:eastAsia="pl-PL"/>
        </w:rPr>
        <w:lastRenderedPageBreak/>
        <w:t xml:space="preserve">jakości i ilości asortymentu prania odbywać się będzie poprzez sporządzenie protokołu przez Zamawiającego. Wykonawca na własny koszt dokona ponownego prania bielizny lub uzupełni braki ilościowe i dostarczy ją Zamawiającemu w nieprzekraczalnym terminie 48 godzin od daty dostarczenia protokołu; - kontroli warunków wykonywanej usługi, kontroli technologii prania, kontroli używanych środków piorących i dezynfekcyjnych oraz wglądu w protokoły pokontrolne Inspekcji Sanitarnej. 6) Wykonawca zobowiązany jest do stosowania zaleceń pokontrolnych w terminie wyznaczonym przez kontrolującego. 7) Źle wyprana (z widocznymi przebarwieniami i plamami brudu), uszkodzona, niewyprasowana, niewłaściwie pocerowana lub połatana bielizna będzie zwracana do ponownego prania lub naprawy w oparciu o protokół reklamacyjny określający rodzaj zastrzeżeń oraz ilości w sztukach i kg, który będzie podstawą do rozliczenia. 8) Zamawiający uznaje za zaginięcie asortymentu pralniczego - niezwrócenie danego asortymentu po upływie 14 dni od terminu zgłoszenia reklamacji na piśmie. Wykonawca zobowiązany jest w takim przypadku do pokrycia wszelkich kosztów związanych z zaginięciem asortymentu pralniczego przekazanego w trakcie świadczenia usługi. 9) Wykonawca nie będzie uprawniony do samodzielnej kasacji asortymentu bez zgody szpitala. Kasację asortymentu Zamawiający i Wykonawca będzie dokonywał każdy na swojej własności. 10) W przypadku uszkodzenia asortymentu pralniczego, w trakcie świadczenia usługi, powstałego z winy Wykonawcy, Wykonawca zobowiązany jest w takim przypadku do pokrycia wszelkich kosztów związanych z uszkodzeniem. 11) Usługa będzie wykonywana z poszanowaniem obowiązujących przepisów prawa, w szczególności: - Ustawy z dnia 5 grudnia 2008 r. o zapobieganiu oraz zwalczaniu zakażeń i chorób zakaźnych u ludzi (tj. Dz. U. z 2018 r. poz. 151 ze zm.); - Ustawy z dnia 14 grudnia 2012 r. o odpadach (tj. Dz. U. z 2019 r. poz. 701); - Rozporządzenie Ministra Zdrowia z dnia 22.04.2005r. w sprawie szkodliwych czynników biologicznych dla zdrowia w środowisku pracy oraz ochrony zdrowia pracowników zawodowo narażonych na te czynniki (Dz. U. z 2005r. Nr 81 poz. 716 z </w:t>
      </w:r>
      <w:proofErr w:type="spellStart"/>
      <w:r w:rsidRPr="00ED06D9">
        <w:rPr>
          <w:rFonts w:ascii="Times New Roman" w:eastAsia="Times New Roman" w:hAnsi="Times New Roman" w:cs="Times New Roman"/>
          <w:noProof w:val="0"/>
          <w:sz w:val="24"/>
          <w:szCs w:val="24"/>
          <w:lang w:eastAsia="pl-PL"/>
        </w:rPr>
        <w:t>późn</w:t>
      </w:r>
      <w:proofErr w:type="spellEnd"/>
      <w:r w:rsidRPr="00ED06D9">
        <w:rPr>
          <w:rFonts w:ascii="Times New Roman" w:eastAsia="Times New Roman" w:hAnsi="Times New Roman" w:cs="Times New Roman"/>
          <w:noProof w:val="0"/>
          <w:sz w:val="24"/>
          <w:szCs w:val="24"/>
          <w:lang w:eastAsia="pl-PL"/>
        </w:rPr>
        <w:t xml:space="preserve">. zm.); - Rozporządzenie Ministra Gospodarki z dnia 27.04.2000 r. w sprawie bezpieczeństwa i higieny pracy w pralniach i farbiarniach (Dz. U. z 2000 r. Nr 40 poz. 469). V. Termin wykonania zamówienia. 1). Zamówienie, którego dotyczy niniejsze postępowanie będzie realizowane sukcesywnie w okresie 30 - stu miesięcy od pierwszego dnia obowiązywania umowy na wykonanie usług pralniczych. 2). Dzierżawa bielizny pościelowej. Wykonawca odda w dzierżawę Zamawiającemu bieliznę pościelową, </w:t>
      </w:r>
      <w:r w:rsidRPr="00ED06D9">
        <w:rPr>
          <w:rFonts w:ascii="Times New Roman" w:eastAsia="Times New Roman" w:hAnsi="Times New Roman" w:cs="Times New Roman"/>
          <w:noProof w:val="0"/>
          <w:sz w:val="24"/>
          <w:szCs w:val="24"/>
          <w:lang w:eastAsia="pl-PL"/>
        </w:rPr>
        <w:lastRenderedPageBreak/>
        <w:t xml:space="preserve">wykazaną w Dziale I pkt 2 Opisu przedmiotu zamówienia, w terminie nie dłuższym niż 1 dzień roboczy od daty rozpoczęcia obowiązywania umowy na wykonanie usług pralniczych i utrzyma ją w niepogorszonym stanie jakościowym i w ilościach przez cały okres obowiązywania umowy, tj. przez okres 24 miesiące. 3). System radiowej identyfikacji bielizny (RFID lub równoważny). a) Wykonawca zobowiązuje się do instalacji i wdrożenia systemu radiowej identyfikacji bielizny (RFID lub równoważnego), służącego do skanowania asortymentu oznakowanego </w:t>
      </w:r>
      <w:proofErr w:type="spellStart"/>
      <w:r w:rsidRPr="00ED06D9">
        <w:rPr>
          <w:rFonts w:ascii="Times New Roman" w:eastAsia="Times New Roman" w:hAnsi="Times New Roman" w:cs="Times New Roman"/>
          <w:noProof w:val="0"/>
          <w:sz w:val="24"/>
          <w:szCs w:val="24"/>
          <w:lang w:eastAsia="pl-PL"/>
        </w:rPr>
        <w:t>tagami</w:t>
      </w:r>
      <w:proofErr w:type="spellEnd"/>
      <w:r w:rsidRPr="00ED06D9">
        <w:rPr>
          <w:rFonts w:ascii="Times New Roman" w:eastAsia="Times New Roman" w:hAnsi="Times New Roman" w:cs="Times New Roman"/>
          <w:noProof w:val="0"/>
          <w:sz w:val="24"/>
          <w:szCs w:val="24"/>
          <w:lang w:eastAsia="pl-PL"/>
        </w:rPr>
        <w:t xml:space="preserve"> w zamkniętych workach pozwalającego na pełną identyfikację każdej sztuki bielizny brudnej oraz urządzenie do skanowania bielizny czystej. Wykonawca zainstaluje urządzenia w placówce Zamawiającego w (punkcie magazynowym bielizny) – Szpital Powiatowy w Zawierciu, ul. Miodowa 14, 42 – 400 Zawiercie oraz przeszkoli personel z działania i obsługi programu w terminie do 14 dni od daty rozpoczęcia obowiązywania umowy na wykonanie usług pralniczych. b) w celu zachowania dokładności i precyzji w rozliczaniu i ewidencji znajdującej się w obrocie wynajmowanej bielizny pościelowej stanowiącej własność Wykonawcy, Wykonawca zobowiązany jest oznakować bieliznę przy pomocy chipów/ </w:t>
      </w:r>
      <w:proofErr w:type="spellStart"/>
      <w:r w:rsidRPr="00ED06D9">
        <w:rPr>
          <w:rFonts w:ascii="Times New Roman" w:eastAsia="Times New Roman" w:hAnsi="Times New Roman" w:cs="Times New Roman"/>
          <w:noProof w:val="0"/>
          <w:sz w:val="24"/>
          <w:szCs w:val="24"/>
          <w:lang w:eastAsia="pl-PL"/>
        </w:rPr>
        <w:t>tagów</w:t>
      </w:r>
      <w:proofErr w:type="spellEnd"/>
      <w:r w:rsidRPr="00ED06D9">
        <w:rPr>
          <w:rFonts w:ascii="Times New Roman" w:eastAsia="Times New Roman" w:hAnsi="Times New Roman" w:cs="Times New Roman"/>
          <w:noProof w:val="0"/>
          <w:sz w:val="24"/>
          <w:szCs w:val="24"/>
          <w:lang w:eastAsia="pl-PL"/>
        </w:rPr>
        <w:t xml:space="preserve"> w systemie RFID lub równoważnym, które będą służyły do rozliczania się z Zamawiającym oraz do prowadzenia pełnej identyfikacji dla każdej sztuki bielizny; c). Zamawiający wymaga, aby chipy/</w:t>
      </w:r>
      <w:proofErr w:type="spellStart"/>
      <w:r w:rsidRPr="00ED06D9">
        <w:rPr>
          <w:rFonts w:ascii="Times New Roman" w:eastAsia="Times New Roman" w:hAnsi="Times New Roman" w:cs="Times New Roman"/>
          <w:noProof w:val="0"/>
          <w:sz w:val="24"/>
          <w:szCs w:val="24"/>
          <w:lang w:eastAsia="pl-PL"/>
        </w:rPr>
        <w:t>tagi</w:t>
      </w:r>
      <w:proofErr w:type="spellEnd"/>
      <w:r w:rsidRPr="00ED06D9">
        <w:rPr>
          <w:rFonts w:ascii="Times New Roman" w:eastAsia="Times New Roman" w:hAnsi="Times New Roman" w:cs="Times New Roman"/>
          <w:noProof w:val="0"/>
          <w:sz w:val="24"/>
          <w:szCs w:val="24"/>
          <w:lang w:eastAsia="pl-PL"/>
        </w:rPr>
        <w:t xml:space="preserve"> były umieszczone, w każdej sztuce wynajmowanego asortymentu, w sposób trwały, wykluczający ich odczepienie się od bielizny, zarówno podczas jej użytkowania, jak i procesów prania, suszenia, prasowania, maglowania i sterylizacji; d). Zamawiający określa wymagania jakim powinny odpowiadać chipy/</w:t>
      </w:r>
      <w:proofErr w:type="spellStart"/>
      <w:r w:rsidRPr="00ED06D9">
        <w:rPr>
          <w:rFonts w:ascii="Times New Roman" w:eastAsia="Times New Roman" w:hAnsi="Times New Roman" w:cs="Times New Roman"/>
          <w:noProof w:val="0"/>
          <w:sz w:val="24"/>
          <w:szCs w:val="24"/>
          <w:lang w:eastAsia="pl-PL"/>
        </w:rPr>
        <w:t>tagi</w:t>
      </w:r>
      <w:proofErr w:type="spellEnd"/>
      <w:r w:rsidRPr="00ED06D9">
        <w:rPr>
          <w:rFonts w:ascii="Times New Roman" w:eastAsia="Times New Roman" w:hAnsi="Times New Roman" w:cs="Times New Roman"/>
          <w:noProof w:val="0"/>
          <w:sz w:val="24"/>
          <w:szCs w:val="24"/>
          <w:lang w:eastAsia="pl-PL"/>
        </w:rPr>
        <w:t>: - gwarantujące bezpieczeństwo dla ludzi oraz sprzętu, np. rozrusznik serca, defibrylatory itp., - zgodne z normami ISO 15693, ISO 18000-3, - działające w paśmie HF (13,56 MHz) lub równoważnym, - nie posiadające własnego źródła zasilania (pasywne), - wytrzymujące min. 200 cykli prania, co zostanie potwierdzone stosownym oświadczeniem; e). oznakowanie chipami/</w:t>
      </w:r>
      <w:proofErr w:type="spellStart"/>
      <w:r w:rsidRPr="00ED06D9">
        <w:rPr>
          <w:rFonts w:ascii="Times New Roman" w:eastAsia="Times New Roman" w:hAnsi="Times New Roman" w:cs="Times New Roman"/>
          <w:noProof w:val="0"/>
          <w:sz w:val="24"/>
          <w:szCs w:val="24"/>
          <w:lang w:eastAsia="pl-PL"/>
        </w:rPr>
        <w:t>tagami</w:t>
      </w:r>
      <w:proofErr w:type="spellEnd"/>
      <w:r w:rsidRPr="00ED06D9">
        <w:rPr>
          <w:rFonts w:ascii="Times New Roman" w:eastAsia="Times New Roman" w:hAnsi="Times New Roman" w:cs="Times New Roman"/>
          <w:noProof w:val="0"/>
          <w:sz w:val="24"/>
          <w:szCs w:val="24"/>
          <w:lang w:eastAsia="pl-PL"/>
        </w:rPr>
        <w:t xml:space="preserve"> nastąpi przed wydaniem Zamawiającemu do użytkowania wynajmowanej bielizny. W przypadku zniszczenia bielizny lub jej wycofania z użytkowania z innych powodów chipy/</w:t>
      </w:r>
      <w:proofErr w:type="spellStart"/>
      <w:r w:rsidRPr="00ED06D9">
        <w:rPr>
          <w:rFonts w:ascii="Times New Roman" w:eastAsia="Times New Roman" w:hAnsi="Times New Roman" w:cs="Times New Roman"/>
          <w:noProof w:val="0"/>
          <w:sz w:val="24"/>
          <w:szCs w:val="24"/>
          <w:lang w:eastAsia="pl-PL"/>
        </w:rPr>
        <w:t>tagi</w:t>
      </w:r>
      <w:proofErr w:type="spellEnd"/>
      <w:r w:rsidRPr="00ED06D9">
        <w:rPr>
          <w:rFonts w:ascii="Times New Roman" w:eastAsia="Times New Roman" w:hAnsi="Times New Roman" w:cs="Times New Roman"/>
          <w:noProof w:val="0"/>
          <w:sz w:val="24"/>
          <w:szCs w:val="24"/>
          <w:lang w:eastAsia="pl-PL"/>
        </w:rPr>
        <w:t xml:space="preserve"> zostaną wykorzystane powtórnie. W przypadku uszkodzenia chipu/</w:t>
      </w:r>
      <w:proofErr w:type="spellStart"/>
      <w:r w:rsidRPr="00ED06D9">
        <w:rPr>
          <w:rFonts w:ascii="Times New Roman" w:eastAsia="Times New Roman" w:hAnsi="Times New Roman" w:cs="Times New Roman"/>
          <w:noProof w:val="0"/>
          <w:sz w:val="24"/>
          <w:szCs w:val="24"/>
          <w:lang w:eastAsia="pl-PL"/>
        </w:rPr>
        <w:t>tagu</w:t>
      </w:r>
      <w:proofErr w:type="spellEnd"/>
      <w:r w:rsidRPr="00ED06D9">
        <w:rPr>
          <w:rFonts w:ascii="Times New Roman" w:eastAsia="Times New Roman" w:hAnsi="Times New Roman" w:cs="Times New Roman"/>
          <w:noProof w:val="0"/>
          <w:sz w:val="24"/>
          <w:szCs w:val="24"/>
          <w:lang w:eastAsia="pl-PL"/>
        </w:rPr>
        <w:t xml:space="preserve"> Wykonawca zobowiązany jest do jego wymiany i wszycia nowego na własny koszt; f). Wykonawca zobowiązany jest do monitorowania ilości wystąpień cykli prania suszenia, maglowania, dezynfekcji, ilości impregnacji, napraw w systemie elektronicznym po niepowtarzalnym kodzie kreskowym. Zamawiający nie dopuszcza do dalszego użytkowania </w:t>
      </w:r>
      <w:r w:rsidRPr="00ED06D9">
        <w:rPr>
          <w:rFonts w:ascii="Times New Roman" w:eastAsia="Times New Roman" w:hAnsi="Times New Roman" w:cs="Times New Roman"/>
          <w:noProof w:val="0"/>
          <w:sz w:val="24"/>
          <w:szCs w:val="24"/>
          <w:lang w:eastAsia="pl-PL"/>
        </w:rPr>
        <w:lastRenderedPageBreak/>
        <w:t>chipów/</w:t>
      </w:r>
      <w:proofErr w:type="spellStart"/>
      <w:r w:rsidRPr="00ED06D9">
        <w:rPr>
          <w:rFonts w:ascii="Times New Roman" w:eastAsia="Times New Roman" w:hAnsi="Times New Roman" w:cs="Times New Roman"/>
          <w:noProof w:val="0"/>
          <w:sz w:val="24"/>
          <w:szCs w:val="24"/>
          <w:lang w:eastAsia="pl-PL"/>
        </w:rPr>
        <w:t>tagów</w:t>
      </w:r>
      <w:proofErr w:type="spellEnd"/>
      <w:r w:rsidRPr="00ED06D9">
        <w:rPr>
          <w:rFonts w:ascii="Times New Roman" w:eastAsia="Times New Roman" w:hAnsi="Times New Roman" w:cs="Times New Roman"/>
          <w:noProof w:val="0"/>
          <w:sz w:val="24"/>
          <w:szCs w:val="24"/>
          <w:lang w:eastAsia="pl-PL"/>
        </w:rPr>
        <w:t xml:space="preserve"> po osiągnięciu 200 cykli prania; g). Wykonawca w ramach świadczonej usługi wyposaży pomieszczenia magazynowe bielizny w urządzenia i oprogramowanie niezbędne do obsługi technologii RFID lub równoważnej kompatybilne z założonymi chipami/</w:t>
      </w:r>
      <w:proofErr w:type="spellStart"/>
      <w:r w:rsidRPr="00ED06D9">
        <w:rPr>
          <w:rFonts w:ascii="Times New Roman" w:eastAsia="Times New Roman" w:hAnsi="Times New Roman" w:cs="Times New Roman"/>
          <w:noProof w:val="0"/>
          <w:sz w:val="24"/>
          <w:szCs w:val="24"/>
          <w:lang w:eastAsia="pl-PL"/>
        </w:rPr>
        <w:t>tagami</w:t>
      </w:r>
      <w:proofErr w:type="spellEnd"/>
      <w:r w:rsidRPr="00ED06D9">
        <w:rPr>
          <w:rFonts w:ascii="Times New Roman" w:eastAsia="Times New Roman" w:hAnsi="Times New Roman" w:cs="Times New Roman"/>
          <w:noProof w:val="0"/>
          <w:sz w:val="24"/>
          <w:szCs w:val="24"/>
          <w:lang w:eastAsia="pl-PL"/>
        </w:rPr>
        <w:t>, które mają bezdotykowy, grupowy odczyt chipów/</w:t>
      </w:r>
      <w:proofErr w:type="spellStart"/>
      <w:r w:rsidRPr="00ED06D9">
        <w:rPr>
          <w:rFonts w:ascii="Times New Roman" w:eastAsia="Times New Roman" w:hAnsi="Times New Roman" w:cs="Times New Roman"/>
          <w:noProof w:val="0"/>
          <w:sz w:val="24"/>
          <w:szCs w:val="24"/>
          <w:lang w:eastAsia="pl-PL"/>
        </w:rPr>
        <w:t>tagów</w:t>
      </w:r>
      <w:proofErr w:type="spellEnd"/>
      <w:r w:rsidRPr="00ED06D9">
        <w:rPr>
          <w:rFonts w:ascii="Times New Roman" w:eastAsia="Times New Roman" w:hAnsi="Times New Roman" w:cs="Times New Roman"/>
          <w:noProof w:val="0"/>
          <w:sz w:val="24"/>
          <w:szCs w:val="24"/>
          <w:lang w:eastAsia="pl-PL"/>
        </w:rPr>
        <w:t xml:space="preserve"> umieszczonych na asortymencie bielizny wynajmowanej zabezpieczonej w workach bez konieczności ich otwierania oraz bez ograniczania ilości sztuk wynajmowanej bielizny, w trakcie procesu odczytu. Odczyt zawartości opakowania będzie odbywał się w taki sposób, że w systemie znajdują się informacje o asortymencie, ilości, wadze bielizny oznaczonej chipami/</w:t>
      </w:r>
      <w:proofErr w:type="spellStart"/>
      <w:r w:rsidRPr="00ED06D9">
        <w:rPr>
          <w:rFonts w:ascii="Times New Roman" w:eastAsia="Times New Roman" w:hAnsi="Times New Roman" w:cs="Times New Roman"/>
          <w:noProof w:val="0"/>
          <w:sz w:val="24"/>
          <w:szCs w:val="24"/>
          <w:lang w:eastAsia="pl-PL"/>
        </w:rPr>
        <w:t>tagami</w:t>
      </w:r>
      <w:proofErr w:type="spellEnd"/>
      <w:r w:rsidRPr="00ED06D9">
        <w:rPr>
          <w:rFonts w:ascii="Times New Roman" w:eastAsia="Times New Roman" w:hAnsi="Times New Roman" w:cs="Times New Roman"/>
          <w:noProof w:val="0"/>
          <w:sz w:val="24"/>
          <w:szCs w:val="24"/>
          <w:lang w:eastAsia="pl-PL"/>
        </w:rPr>
        <w:t xml:space="preserve">, a także o komórce organizacyjnej oddającej bieliznę wynajmowaną do wykonania usługi. System umożliwi ewidencję ilościowo-wagową bielizny wynajmowanej w punkcie magazynowym bielizny i na stanie komórek organizacyjnych Zamawiającego, a także w procesie wykonywanej usługi. System zachowa możliwość rozliczeń ilościowych dla wyodrębnionych grup asortymentowych bielizny w dowolnie wybranym przedziale czasowym. Dane z wszystkich odczytów dokonywanych w systemie RFID lub równoważnym są automatycznie w nim zapisywane i za pomocą </w:t>
      </w:r>
      <w:proofErr w:type="spellStart"/>
      <w:r w:rsidRPr="00ED06D9">
        <w:rPr>
          <w:rFonts w:ascii="Times New Roman" w:eastAsia="Times New Roman" w:hAnsi="Times New Roman" w:cs="Times New Roman"/>
          <w:noProof w:val="0"/>
          <w:sz w:val="24"/>
          <w:szCs w:val="24"/>
          <w:lang w:eastAsia="pl-PL"/>
        </w:rPr>
        <w:t>przesyłu</w:t>
      </w:r>
      <w:proofErr w:type="spellEnd"/>
      <w:r w:rsidRPr="00ED06D9">
        <w:rPr>
          <w:rFonts w:ascii="Times New Roman" w:eastAsia="Times New Roman" w:hAnsi="Times New Roman" w:cs="Times New Roman"/>
          <w:noProof w:val="0"/>
          <w:sz w:val="24"/>
          <w:szCs w:val="24"/>
          <w:lang w:eastAsia="pl-PL"/>
        </w:rPr>
        <w:t xml:space="preserve"> online, widoczne w postaci raportów i zestawień z dowolnego komputera wskazanego przez Zamawiającego; h). Zamawiający oczekuje od wdrażanego oprogramowania funkcjonalności w zakresie wymaganym do prowadzenia ewidencji i rozliczeń księgowych, w szczególności możliwości generowania raportów obejmujących przekazaną bieliznę do pralni oraz przyjmowaną z pralni do Zamawiającego - sztuki, kilogramy - z możliwością generowania raportów zbiorczych na cały szpital jak również na poszczególne komórki organizacyjne szpitala; i). Wykonawca zobowiązuje się do wdrożenia i zainstalowania programu, w wyznaczonym przez Zamawiającego miejscu w punkcie magazynowym bielizny i przeszkolenia wyznaczonego personelu z działania i obsługi programu w terminie do 14 dni od daty rozpoczęcia obowiązywania umowy, j). program musi posiadać możliwość kontroli prania asortymentu powierzonego przez Zamawiającego; k). program musi także umożliwiać ręczne wpisanie ilości poszczególnych asortymentów za pomocą klawiatury, w przypadku składania zamówień zleceń, czy reklamacji. Oprogramowanie służące do prowadzenia ewidencji usługi prania nie może zakłócać systemów operacyjnych Zamawiającego; l) raport przekazania asortymentu oznaczonego chipami/</w:t>
      </w:r>
      <w:proofErr w:type="spellStart"/>
      <w:r w:rsidRPr="00ED06D9">
        <w:rPr>
          <w:rFonts w:ascii="Times New Roman" w:eastAsia="Times New Roman" w:hAnsi="Times New Roman" w:cs="Times New Roman"/>
          <w:noProof w:val="0"/>
          <w:sz w:val="24"/>
          <w:szCs w:val="24"/>
          <w:lang w:eastAsia="pl-PL"/>
        </w:rPr>
        <w:t>tagami</w:t>
      </w:r>
      <w:proofErr w:type="spellEnd"/>
      <w:r w:rsidRPr="00ED06D9">
        <w:rPr>
          <w:rFonts w:ascii="Times New Roman" w:eastAsia="Times New Roman" w:hAnsi="Times New Roman" w:cs="Times New Roman"/>
          <w:noProof w:val="0"/>
          <w:sz w:val="24"/>
          <w:szCs w:val="24"/>
          <w:lang w:eastAsia="pl-PL"/>
        </w:rPr>
        <w:t xml:space="preserve"> będzie generowany i drukowany przed załadunkiem asortymentu do prania. Odbiór bielizny do prania winien być pokwitowany podpisami </w:t>
      </w:r>
      <w:r w:rsidRPr="00ED06D9">
        <w:rPr>
          <w:rFonts w:ascii="Times New Roman" w:eastAsia="Times New Roman" w:hAnsi="Times New Roman" w:cs="Times New Roman"/>
          <w:noProof w:val="0"/>
          <w:sz w:val="24"/>
          <w:szCs w:val="24"/>
          <w:lang w:eastAsia="pl-PL"/>
        </w:rPr>
        <w:lastRenderedPageBreak/>
        <w:t xml:space="preserve">przedstawicieli obu stron wraz z podaniem daty i godziny wydania asortymentu do prania na wydrukowanym raporcie; m).Wykonawca zobowiązany jest w okresie obowiązywania umowy do serwisowania systemu RFID lub równoważnego; n).Zamawiający udostępni w pomieszczeniu - punkcie magazynowym bielizny łącze internetowe.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II.5) Główny kod CPV: </w:t>
      </w:r>
      <w:r w:rsidRPr="00ED06D9">
        <w:rPr>
          <w:rFonts w:ascii="Times New Roman" w:eastAsia="Times New Roman" w:hAnsi="Times New Roman" w:cs="Times New Roman"/>
          <w:noProof w:val="0"/>
          <w:sz w:val="24"/>
          <w:szCs w:val="24"/>
          <w:lang w:eastAsia="pl-PL"/>
        </w:rPr>
        <w:t xml:space="preserve">98310000-9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Dodatkowe kody CPV:</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II.6) Całkowita wartość zamówienia </w:t>
      </w:r>
      <w:r w:rsidRPr="00ED06D9">
        <w:rPr>
          <w:rFonts w:ascii="Times New Roman" w:eastAsia="Times New Roman" w:hAnsi="Times New Roman" w:cs="Times New Roman"/>
          <w:i/>
          <w:iCs/>
          <w:noProof w:val="0"/>
          <w:sz w:val="24"/>
          <w:szCs w:val="24"/>
          <w:lang w:eastAsia="pl-PL"/>
        </w:rPr>
        <w:t>(jeżeli zamawiający podaje informacje o wartości zamówienia)</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t xml:space="preserve">Wartość bez VAT: </w:t>
      </w:r>
      <w:r w:rsidRPr="00ED06D9">
        <w:rPr>
          <w:rFonts w:ascii="Times New Roman" w:eastAsia="Times New Roman" w:hAnsi="Times New Roman" w:cs="Times New Roman"/>
          <w:noProof w:val="0"/>
          <w:sz w:val="24"/>
          <w:szCs w:val="24"/>
          <w:lang w:eastAsia="pl-PL"/>
        </w:rPr>
        <w:br/>
        <w:t xml:space="preserve">Waluta: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PLN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ED06D9">
        <w:rPr>
          <w:rFonts w:ascii="Times New Roman" w:eastAsia="Times New Roman" w:hAnsi="Times New Roman" w:cs="Times New Roman"/>
          <w:noProof w:val="0"/>
          <w:sz w:val="24"/>
          <w:szCs w:val="24"/>
          <w:lang w:eastAsia="pl-PL"/>
        </w:rPr>
        <w:t xml:space="preserv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ED06D9">
        <w:rPr>
          <w:rFonts w:ascii="Times New Roman" w:eastAsia="Times New Roman" w:hAnsi="Times New Roman" w:cs="Times New Roman"/>
          <w:b/>
          <w:bCs/>
          <w:noProof w:val="0"/>
          <w:sz w:val="24"/>
          <w:szCs w:val="24"/>
          <w:lang w:eastAsia="pl-PL"/>
        </w:rPr>
        <w:t>Pzp</w:t>
      </w:r>
      <w:proofErr w:type="spellEnd"/>
      <w:r w:rsidRPr="00ED06D9">
        <w:rPr>
          <w:rFonts w:ascii="Times New Roman" w:eastAsia="Times New Roman" w:hAnsi="Times New Roman" w:cs="Times New Roman"/>
          <w:b/>
          <w:bCs/>
          <w:noProof w:val="0"/>
          <w:sz w:val="24"/>
          <w:szCs w:val="24"/>
          <w:lang w:eastAsia="pl-PL"/>
        </w:rPr>
        <w:t xml:space="preserve">: </w:t>
      </w:r>
      <w:r w:rsidRPr="00ED06D9">
        <w:rPr>
          <w:rFonts w:ascii="Times New Roman" w:eastAsia="Times New Roman" w:hAnsi="Times New Roman" w:cs="Times New Roman"/>
          <w:noProof w:val="0"/>
          <w:sz w:val="24"/>
          <w:szCs w:val="24"/>
          <w:lang w:eastAsia="pl-PL"/>
        </w:rPr>
        <w:t xml:space="preserve">Tak </w:t>
      </w:r>
      <w:r w:rsidRPr="00ED06D9">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D06D9">
        <w:rPr>
          <w:rFonts w:ascii="Times New Roman" w:eastAsia="Times New Roman" w:hAnsi="Times New Roman" w:cs="Times New Roman"/>
          <w:noProof w:val="0"/>
          <w:sz w:val="24"/>
          <w:szCs w:val="24"/>
          <w:lang w:eastAsia="pl-PL"/>
        </w:rPr>
        <w:t>Pzp</w:t>
      </w:r>
      <w:proofErr w:type="spellEnd"/>
      <w:r w:rsidRPr="00ED06D9">
        <w:rPr>
          <w:rFonts w:ascii="Times New Roman" w:eastAsia="Times New Roman" w:hAnsi="Times New Roman" w:cs="Times New Roman"/>
          <w:noProof w:val="0"/>
          <w:sz w:val="24"/>
          <w:szCs w:val="24"/>
          <w:lang w:eastAsia="pl-PL"/>
        </w:rPr>
        <w:t xml:space="preserve">: Zamawiający przewiduje udzielenie zamówienia, o którym mowa w art. 67 ust. 1 pkt 6 ustawy </w:t>
      </w:r>
      <w:proofErr w:type="spellStart"/>
      <w:r w:rsidRPr="00ED06D9">
        <w:rPr>
          <w:rFonts w:ascii="Times New Roman" w:eastAsia="Times New Roman" w:hAnsi="Times New Roman" w:cs="Times New Roman"/>
          <w:noProof w:val="0"/>
          <w:sz w:val="24"/>
          <w:szCs w:val="24"/>
          <w:lang w:eastAsia="pl-PL"/>
        </w:rPr>
        <w:t>Pzp</w:t>
      </w:r>
      <w:proofErr w:type="spellEnd"/>
      <w:r w:rsidRPr="00ED06D9">
        <w:rPr>
          <w:rFonts w:ascii="Times New Roman" w:eastAsia="Times New Roman" w:hAnsi="Times New Roman" w:cs="Times New Roman"/>
          <w:noProof w:val="0"/>
          <w:sz w:val="24"/>
          <w:szCs w:val="24"/>
          <w:lang w:eastAsia="pl-PL"/>
        </w:rPr>
        <w:t xml:space="preserve"> tj. udzielenie w okresie 3 lat od dnia udzielenia zamówienia podstawowego, dotychczasowemu Wykonawcy usługi, zamówienia polegającego na świadczeniu kompleksowej usługi prania do wysokości 20 %.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t>miesiącach:  30  </w:t>
      </w:r>
      <w:r w:rsidRPr="00ED06D9">
        <w:rPr>
          <w:rFonts w:ascii="Times New Roman" w:eastAsia="Times New Roman" w:hAnsi="Times New Roman" w:cs="Times New Roman"/>
          <w:i/>
          <w:iCs/>
          <w:noProof w:val="0"/>
          <w:sz w:val="24"/>
          <w:szCs w:val="24"/>
          <w:lang w:eastAsia="pl-PL"/>
        </w:rPr>
        <w:t xml:space="preserve"> lub </w:t>
      </w:r>
      <w:r w:rsidRPr="00ED06D9">
        <w:rPr>
          <w:rFonts w:ascii="Times New Roman" w:eastAsia="Times New Roman" w:hAnsi="Times New Roman" w:cs="Times New Roman"/>
          <w:b/>
          <w:bCs/>
          <w:noProof w:val="0"/>
          <w:sz w:val="24"/>
          <w:szCs w:val="24"/>
          <w:lang w:eastAsia="pl-PL"/>
        </w:rPr>
        <w:t>dniach:</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i/>
          <w:iCs/>
          <w:noProof w:val="0"/>
          <w:sz w:val="24"/>
          <w:szCs w:val="24"/>
          <w:lang w:eastAsia="pl-PL"/>
        </w:rPr>
        <w:t>lub</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lastRenderedPageBreak/>
        <w:t xml:space="preserve">data rozpoczęcia: </w:t>
      </w:r>
      <w:r w:rsidRPr="00ED06D9">
        <w:rPr>
          <w:rFonts w:ascii="Times New Roman" w:eastAsia="Times New Roman" w:hAnsi="Times New Roman" w:cs="Times New Roman"/>
          <w:noProof w:val="0"/>
          <w:sz w:val="24"/>
          <w:szCs w:val="24"/>
          <w:lang w:eastAsia="pl-PL"/>
        </w:rPr>
        <w:t> </w:t>
      </w:r>
      <w:r w:rsidRPr="00ED06D9">
        <w:rPr>
          <w:rFonts w:ascii="Times New Roman" w:eastAsia="Times New Roman" w:hAnsi="Times New Roman" w:cs="Times New Roman"/>
          <w:i/>
          <w:iCs/>
          <w:noProof w:val="0"/>
          <w:sz w:val="24"/>
          <w:szCs w:val="24"/>
          <w:lang w:eastAsia="pl-PL"/>
        </w:rPr>
        <w:t xml:space="preserve"> lub </w:t>
      </w:r>
      <w:r w:rsidRPr="00ED06D9">
        <w:rPr>
          <w:rFonts w:ascii="Times New Roman" w:eastAsia="Times New Roman" w:hAnsi="Times New Roman" w:cs="Times New Roman"/>
          <w:b/>
          <w:bCs/>
          <w:noProof w:val="0"/>
          <w:sz w:val="24"/>
          <w:szCs w:val="24"/>
          <w:lang w:eastAsia="pl-PL"/>
        </w:rPr>
        <w:t xml:space="preserve">zakończenia: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II.9) Informacje dodatkowe: </w:t>
      </w:r>
      <w:r w:rsidRPr="00ED06D9">
        <w:rPr>
          <w:rFonts w:ascii="Times New Roman" w:eastAsia="Times New Roman" w:hAnsi="Times New Roman" w:cs="Times New Roman"/>
          <w:noProof w:val="0"/>
          <w:sz w:val="24"/>
          <w:szCs w:val="24"/>
          <w:lang w:eastAsia="pl-PL"/>
        </w:rPr>
        <w:t>W celu spełnienia wymagań dotyczących przedmiotu zamówienia Zamawiający wymaga złożenia przez Wykonawcę oświadczenia, że: 1. stosowane środki piorąco – dezynfekujące, jakich zamierza użyć do wykonania zamówienia są dopuszczone do stosowania na terenie Polski lub UE, są oznaczone znakiem CE oraz jeśli jest to wymagane zostały wpisane do Rejestru wyrobów Medycznych i Produktów Biobójczych, posiadających spektrum działania odpowiadające wymaganiom SIWZ oraz jest w stanie przedstawić stosowne dowody na żądanie Zamawiającego, 2. posiada możliwości zabezpieczenia wykonania usługi w razie zdarzeń losowych w swoim zakładzie (np. awaria maszyn, brak wody, energii elektrycznej) – należy określić sposób prania i miejsce, oraz że na żądanie Zamawiającego prześlę stosowną umowę z podwykonawcą, 3. dostarczy wzory proponowanych wyrobów wraz z oznakowaniem po 1 szt. wraz z kartami technicznymi dzierżawionej pościeli, 4. przedstawi wykaz zawierający ilość osób realizujących usługę, zatrudnionych na podstawie umowy o pracę, w tym ilość osób z minimalnym wynagrodzeniem oraz z przeliczeniem na pełen etat, a także ilość osób świadczących usługę na podstawie umowy zlecenia ze wskazaniem ilości osób świadczących usługę za minimalną stawkę godzinową wraz z podaniem ilości godzin, a ponadto o wszelkich zmianach w tym zakresie będzie informował Zamawiającego, który będzie stanowił załącznik nr 3 do Umowy zasadniczej, 5. dostarczy na swój koszt od daty rozpoczęcia usługi na czas trwania umowy do transportu brudnego i czystego prania z punktu zdawczo-odbiorczego do komórek organizacyjnych 13 szt. regałów jezdnych siatkowych o wymiarach 720 x 810 x 152 cm, konstrukcja ocynkowana galwanicznie chromowana odporna na korozję – spawy nie niszczą bielizny – kółka plastikowe 100 mm (2 stałe i 2 obrotowe) – ściana przednia uchylno-rozwierana łamana do połowy – hamulec na jedno koło – z pokrowcem zewnętrznym, oraz: - urządzenie do mycia i dezynfekcji wózków, - automatyczny systemem dozowania środków piorąco – dezynfekujących w procesie prania wodnego, - urządzenia niezbędne do wdrożenia systemu radiowej identyfikacji bielizny (RFID) wraz z chipami/</w:t>
      </w:r>
      <w:proofErr w:type="spellStart"/>
      <w:r w:rsidRPr="00ED06D9">
        <w:rPr>
          <w:rFonts w:ascii="Times New Roman" w:eastAsia="Times New Roman" w:hAnsi="Times New Roman" w:cs="Times New Roman"/>
          <w:noProof w:val="0"/>
          <w:sz w:val="24"/>
          <w:szCs w:val="24"/>
          <w:lang w:eastAsia="pl-PL"/>
        </w:rPr>
        <w:t>tagami</w:t>
      </w:r>
      <w:proofErr w:type="spellEnd"/>
      <w:r w:rsidRPr="00ED06D9">
        <w:rPr>
          <w:rFonts w:ascii="Times New Roman" w:eastAsia="Times New Roman" w:hAnsi="Times New Roman" w:cs="Times New Roman"/>
          <w:noProof w:val="0"/>
          <w:sz w:val="24"/>
          <w:szCs w:val="24"/>
          <w:lang w:eastAsia="pl-PL"/>
        </w:rPr>
        <w:t xml:space="preserve"> (bądź równoważny), a koszt zostanie wliczony w cenę prania. 6. dysponuje wyposażeniem pralni w niezbędne maszyny i urządzenia. W przypadku tytułu innego niż własność Wykonawcy, należy podać okres (w datach), na jaki została zawarta umowa uprawniająca Wykonawcę do dysponowania </w:t>
      </w:r>
      <w:r w:rsidRPr="00ED06D9">
        <w:rPr>
          <w:rFonts w:ascii="Times New Roman" w:eastAsia="Times New Roman" w:hAnsi="Times New Roman" w:cs="Times New Roman"/>
          <w:noProof w:val="0"/>
          <w:sz w:val="24"/>
          <w:szCs w:val="24"/>
          <w:lang w:eastAsia="pl-PL"/>
        </w:rPr>
        <w:lastRenderedPageBreak/>
        <w:t>sprzętem do wykonania przedmiotu zamówienia. Zamawiający wymaga posiadania tytułu uprawniającego do dysponowania pralnią przez cały okres trwania umowy. 7. posiada komorę dezynfekcyjną wraz z kopią przynajmniej 1 badania skuteczności dezynfekcji z ostatnich 6 miesięcy przed terminem składania ofert, oraz że jest w stanie przedstawić stosowne dokumenty na żądanie Zamawiającego, 8. posiada certyfikat potwierdzający spełnienie przez Wykonawcę wymagań normy ISO 9001 w zakresie usług prania i dezynfekcji oraz wynajmu pościeli, odzieży i bielizny, oraz że jest w stanie przedstawić stosowne dokumenty na żądanie Zamawiającego, 9. posiada certyfikat potwierdzający spełnienie przez Wykonawcę wymagań normy ISO 13485 dla usługi sterylizacji bielizny medycznej, oraz że jest w stanie przedstawić stosowne dokumenty na żądanie Zamawiającego, 10. posiada certyfikat potwierdzający spełnienie przez Wykonawcę wymagań normy ISO 14001 dla systemu zarządzania środowiskowego, oraz że jest w stanie przedstawić stosowne dokumenty na żądanie Zamawiającego, 11. posiada certyfikat potwierdzający przez Wykonawcę wdrożenie system analizy ryzyka i kontroli skażenia biologicznego RABC poświadczającego spełnienie normy PN EN 14065:2016 - tekstylia poddane obróbce w pralni, oraz że jest w stanie przedstawić stosowne dokumenty na żądanie Zamawiającego, 12. posiada wszystkie środki przewidziane do wykonania przedmiotu zamówienia, oraz że jest w stanie przedstawić stosowne dokumenty na żądanie Zamawiającego, 13. oferowane wyroby medyczne, posiadają dokumenty dopuszczające do obrotu i do używania na terytorium Rzeczypospolitej Polskiej, wymagane prawem zgodnie z klasyfikacją danego wyrobu, Dyrektywami UE i ustawą z dnia 20 maja 2010 r. o wyrobach medycznych (</w:t>
      </w:r>
      <w:proofErr w:type="spellStart"/>
      <w:r w:rsidRPr="00ED06D9">
        <w:rPr>
          <w:rFonts w:ascii="Times New Roman" w:eastAsia="Times New Roman" w:hAnsi="Times New Roman" w:cs="Times New Roman"/>
          <w:noProof w:val="0"/>
          <w:sz w:val="24"/>
          <w:szCs w:val="24"/>
          <w:lang w:eastAsia="pl-PL"/>
        </w:rPr>
        <w:t>t.j</w:t>
      </w:r>
      <w:proofErr w:type="spellEnd"/>
      <w:r w:rsidRPr="00ED06D9">
        <w:rPr>
          <w:rFonts w:ascii="Times New Roman" w:eastAsia="Times New Roman" w:hAnsi="Times New Roman" w:cs="Times New Roman"/>
          <w:noProof w:val="0"/>
          <w:sz w:val="24"/>
          <w:szCs w:val="24"/>
          <w:lang w:eastAsia="pl-PL"/>
        </w:rPr>
        <w:t xml:space="preserve">. Dz.U.2019 poz. 175 ze zm.), a także posiadają stosowne dokumenty potwierdzające działanie w zakresie B, V, F, </w:t>
      </w:r>
      <w:proofErr w:type="spellStart"/>
      <w:r w:rsidRPr="00ED06D9">
        <w:rPr>
          <w:rFonts w:ascii="Times New Roman" w:eastAsia="Times New Roman" w:hAnsi="Times New Roman" w:cs="Times New Roman"/>
          <w:noProof w:val="0"/>
          <w:sz w:val="24"/>
          <w:szCs w:val="24"/>
          <w:lang w:eastAsia="pl-PL"/>
        </w:rPr>
        <w:t>Tbc</w:t>
      </w:r>
      <w:proofErr w:type="spellEnd"/>
      <w:r w:rsidRPr="00ED06D9">
        <w:rPr>
          <w:rFonts w:ascii="Times New Roman" w:eastAsia="Times New Roman" w:hAnsi="Times New Roman" w:cs="Times New Roman"/>
          <w:noProof w:val="0"/>
          <w:sz w:val="24"/>
          <w:szCs w:val="24"/>
          <w:lang w:eastAsia="pl-PL"/>
        </w:rPr>
        <w:t xml:space="preserve">, spory (m.in. clostridium </w:t>
      </w:r>
      <w:proofErr w:type="spellStart"/>
      <w:r w:rsidRPr="00ED06D9">
        <w:rPr>
          <w:rFonts w:ascii="Times New Roman" w:eastAsia="Times New Roman" w:hAnsi="Times New Roman" w:cs="Times New Roman"/>
          <w:noProof w:val="0"/>
          <w:sz w:val="24"/>
          <w:szCs w:val="24"/>
          <w:lang w:eastAsia="pl-PL"/>
        </w:rPr>
        <w:t>difficile</w:t>
      </w:r>
      <w:proofErr w:type="spellEnd"/>
      <w:r w:rsidRPr="00ED06D9">
        <w:rPr>
          <w:rFonts w:ascii="Times New Roman" w:eastAsia="Times New Roman" w:hAnsi="Times New Roman" w:cs="Times New Roman"/>
          <w:noProof w:val="0"/>
          <w:sz w:val="24"/>
          <w:szCs w:val="24"/>
          <w:lang w:eastAsia="pl-PL"/>
        </w:rPr>
        <w:t xml:space="preserve">, clostridium </w:t>
      </w:r>
      <w:proofErr w:type="spellStart"/>
      <w:r w:rsidRPr="00ED06D9">
        <w:rPr>
          <w:rFonts w:ascii="Times New Roman" w:eastAsia="Times New Roman" w:hAnsi="Times New Roman" w:cs="Times New Roman"/>
          <w:noProof w:val="0"/>
          <w:sz w:val="24"/>
          <w:szCs w:val="24"/>
          <w:lang w:eastAsia="pl-PL"/>
        </w:rPr>
        <w:t>perfingens</w:t>
      </w:r>
      <w:proofErr w:type="spellEnd"/>
      <w:r w:rsidRPr="00ED06D9">
        <w:rPr>
          <w:rFonts w:ascii="Times New Roman" w:eastAsia="Times New Roman" w:hAnsi="Times New Roman" w:cs="Times New Roman"/>
          <w:noProof w:val="0"/>
          <w:sz w:val="24"/>
          <w:szCs w:val="24"/>
          <w:lang w:eastAsia="pl-PL"/>
        </w:rPr>
        <w:t>) w procesie prania wodnego - w zakresie środków dezynfekcyjnych przewidzianych do wykonania usługi, oraz że jest w stanie przedstawić stosowne dokumenty żądanie Zamawiającego, 14. oferowane produkty biobójcze posiadają pozwolenie na wprowadzenie do obrotu i stosowania na terytorium Rzeczpospolitej Polskiej zgodnie z przepisami ustawy z dnia 9 października 2015 r. o produktach biobójczych (</w:t>
      </w:r>
      <w:proofErr w:type="spellStart"/>
      <w:r w:rsidRPr="00ED06D9">
        <w:rPr>
          <w:rFonts w:ascii="Times New Roman" w:eastAsia="Times New Roman" w:hAnsi="Times New Roman" w:cs="Times New Roman"/>
          <w:noProof w:val="0"/>
          <w:sz w:val="24"/>
          <w:szCs w:val="24"/>
          <w:lang w:eastAsia="pl-PL"/>
        </w:rPr>
        <w:t>t.j</w:t>
      </w:r>
      <w:proofErr w:type="spellEnd"/>
      <w:r w:rsidRPr="00ED06D9">
        <w:rPr>
          <w:rFonts w:ascii="Times New Roman" w:eastAsia="Times New Roman" w:hAnsi="Times New Roman" w:cs="Times New Roman"/>
          <w:noProof w:val="0"/>
          <w:sz w:val="24"/>
          <w:szCs w:val="24"/>
          <w:lang w:eastAsia="pl-PL"/>
        </w:rPr>
        <w:t xml:space="preserve">. Dz.U.2018 poz. 2231) - w zakresie produktów biobójczych przewidzianych do wykonania usługi, oraz że jest w stanie przedstawić stosowne dokumenty na żądanie Zamawiającego, 15. posiada certyfikat dermatologiczny środków piorących do czyszczenia chemicznego, oraz że jest w stanie przedstawić stosowne dokumenty na żądanie </w:t>
      </w:r>
      <w:r w:rsidRPr="00ED06D9">
        <w:rPr>
          <w:rFonts w:ascii="Times New Roman" w:eastAsia="Times New Roman" w:hAnsi="Times New Roman" w:cs="Times New Roman"/>
          <w:noProof w:val="0"/>
          <w:sz w:val="24"/>
          <w:szCs w:val="24"/>
          <w:lang w:eastAsia="pl-PL"/>
        </w:rPr>
        <w:lastRenderedPageBreak/>
        <w:t xml:space="preserve">Zamawiającego, 16. posiada karty charakterystyki preparatów niebezpiecznych – środków przewidzianych do wykonania przedmiotu zamówienia, będących preparatami niebezpiecznymi, z zaznaczeniem nazw tych środków, oraz że jest w stanie przedstawić stosowne dokumenty na żądanie Zamawiającego, 17. posiada pozytywną opinię lub zalecenie, innej instytucji niż producent, dotyczącą środków przewidzianych do wykonania przedmiotu zamówienia, tj. do prania bielizny dla noworodków, niemowląt i dzieci, oraz że jest w stanie przedstawić stosowne dokumenty na żądanie Zamawiającego. </w:t>
      </w:r>
    </w:p>
    <w:p w:rsidR="00ED06D9" w:rsidRPr="00ED06D9" w:rsidRDefault="00ED06D9" w:rsidP="00ED06D9">
      <w:pPr>
        <w:spacing w:after="0" w:line="450" w:lineRule="atLeast"/>
        <w:rPr>
          <w:rFonts w:ascii="Times New Roman" w:eastAsia="Times New Roman" w:hAnsi="Times New Roman" w:cs="Times New Roman"/>
          <w:b/>
          <w:bCs/>
          <w:noProof w:val="0"/>
          <w:sz w:val="27"/>
          <w:szCs w:val="27"/>
          <w:lang w:eastAsia="pl-PL"/>
        </w:rPr>
      </w:pPr>
      <w:r w:rsidRPr="00ED06D9">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III.1) WARUNKI UDZIAŁU W POSTĘPOWANIU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4 do SIWZ. </w:t>
      </w:r>
      <w:r w:rsidRPr="00ED06D9">
        <w:rPr>
          <w:rFonts w:ascii="Times New Roman" w:eastAsia="Times New Roman" w:hAnsi="Times New Roman" w:cs="Times New Roman"/>
          <w:noProof w:val="0"/>
          <w:sz w:val="24"/>
          <w:szCs w:val="24"/>
          <w:lang w:eastAsia="pl-PL"/>
        </w:rPr>
        <w:br/>
        <w:t xml:space="preserve">Informacje dodatkowe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III.1.2) Sytuacja finansowa lub ekonomiczna </w:t>
      </w:r>
      <w:r w:rsidRPr="00ED06D9">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oświadczenie – załącznik nr 4 do SIWZ. W szczególności Zamawiający uzna, że warunek ten zostanie spełniony wówczas, gdy złoży oświadczenie, że: - posiada bądź będzie posiadał opłaconą polisę, a w przypadku jej braku innego dokumentu potwierdzającego, że jest ubezpieczony od odpowiedzialności cywilnej w zakresie prowadzonej działalności związanej z przedmiotem zamówienia na kwotę nie mniejszą niż 250 000, 00 złotych, na żądanie Zamawiającego przedłoży kserokopię polisy potwierdzoną za zgodność z oryginałem </w:t>
      </w:r>
      <w:r w:rsidRPr="00ED06D9">
        <w:rPr>
          <w:rFonts w:ascii="Times New Roman" w:eastAsia="Times New Roman" w:hAnsi="Times New Roman" w:cs="Times New Roman"/>
          <w:noProof w:val="0"/>
          <w:sz w:val="24"/>
          <w:szCs w:val="24"/>
          <w:lang w:eastAsia="pl-PL"/>
        </w:rPr>
        <w:br/>
        <w:t xml:space="preserve">Informacje dodatkowe W sytuacji, gdy Wykonawca polega na wiedzy i doświadczeniu, potencjale technicznym, osobach zdolnych do wykonania zamówienia lub zasobach ekonomicznych i zdolnościach finansowych innych podmiotów, na zasadach określonych w art. 25a ust. 3 ustawy </w:t>
      </w:r>
      <w:proofErr w:type="spellStart"/>
      <w:r w:rsidRPr="00ED06D9">
        <w:rPr>
          <w:rFonts w:ascii="Times New Roman" w:eastAsia="Times New Roman" w:hAnsi="Times New Roman" w:cs="Times New Roman"/>
          <w:noProof w:val="0"/>
          <w:sz w:val="24"/>
          <w:szCs w:val="24"/>
          <w:lang w:eastAsia="pl-PL"/>
        </w:rPr>
        <w:t>Pzp</w:t>
      </w:r>
      <w:proofErr w:type="spellEnd"/>
      <w:r w:rsidRPr="00ED06D9">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t>
      </w:r>
      <w:r w:rsidRPr="00ED06D9">
        <w:rPr>
          <w:rFonts w:ascii="Times New Roman" w:eastAsia="Times New Roman" w:hAnsi="Times New Roman" w:cs="Times New Roman"/>
          <w:noProof w:val="0"/>
          <w:sz w:val="24"/>
          <w:szCs w:val="24"/>
          <w:lang w:eastAsia="pl-PL"/>
        </w:rPr>
        <w:lastRenderedPageBreak/>
        <w:t xml:space="preserve">wymaga dostarczenia dokumentu świadczącego o odpowiedzialności solidarnej Wykonawcy i podmiotu, na którego zasoby ekonomiczne i finansowe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III.1.3) Zdolność techniczna lub zawodowa </w:t>
      </w:r>
      <w:r w:rsidRPr="00ED06D9">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4 do SIWZ. W szczególności Zamawiający uzna, że warunek ten zostanie spełniony wówczas, gdy złoży oświadczenie, że: a. dysponuje aktualnym pozwoleniem/ opinią sanitarną wydaną przez Państwowego Inspektora Sanitarnego, że pralnia w której będą świadczone usługi posiada barierę higieniczną i spełnia wymagania w zakresie prania bielizny dla jednostek służby zdrowia, wraz z minimum jednym protokołem (wraz z załącznikami) kontroli Inspektora Sanitarnego z okresu ostatnich 12 miesięcy nie stwierdzającym nieprawidłowości odnośnie w/w wymagań, a na żądanie Zamawiającego przedłoży stosowną dokumentację. b. dysponuje co najmniej dwoma pojazdami przystosowanymi do transportu prania na wózkach kontenerowych/ wyposażonych w podest załadowczy/ i spełniających warunki emisji spalin określone dla normy wraz z aktualną decyzją/opinią Powiatowego Inspektora Sanitarnego dopuszczającą pojazd do transportu pościeli, bielizny i odzieży szpitalnej wystawioną nie wcześniej niż 12 miesięcy przed terminem składania ofert oraz bieżącymi protokołami z kontroli wraz z załącznikami, a na żądanie Zamawiającego przedłoży stosowną dokumentację, c. dysponuje automatycznym systemem dozowania środków piorąco – dezynfekcyjnych, a na żądanie Zamawiającego przedłoży stosowną dokumentację, d. </w:t>
      </w:r>
      <w:r w:rsidRPr="00ED06D9">
        <w:rPr>
          <w:rFonts w:ascii="Times New Roman" w:eastAsia="Times New Roman" w:hAnsi="Times New Roman" w:cs="Times New Roman"/>
          <w:noProof w:val="0"/>
          <w:sz w:val="24"/>
          <w:szCs w:val="24"/>
          <w:lang w:eastAsia="pl-PL"/>
        </w:rPr>
        <w:lastRenderedPageBreak/>
        <w:t xml:space="preserve">dysponuje komorą dezynfekcyjną, a na żądanie Zamawiającego przedłoży stosowną dokumentację, e. dysponuje automatyczną myjnią dla mycia i dezynfekcji wózków do transportu pościeli z automatycznym rejestratorem ilości myć i dezynfekcji wózków transportowych wraz z możliwością dokonywania wydruku raportów z tego procesu, a na żądanie Zamawiającego przedłoży stosowną dokumentację, f. wykonał co najmniej trzy usługi o wartości nie mniejszej niż 250 000, 00 zł brutto każda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ED06D9">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06D9">
        <w:rPr>
          <w:rFonts w:ascii="Times New Roman" w:eastAsia="Times New Roman" w:hAnsi="Times New Roman" w:cs="Times New Roman"/>
          <w:noProof w:val="0"/>
          <w:sz w:val="24"/>
          <w:szCs w:val="24"/>
          <w:lang w:eastAsia="pl-PL"/>
        </w:rPr>
        <w:br/>
        <w:t xml:space="preserve">Informacje dodatkowe: W sytuacji, gdy Wykonawca polega na wiedzy i doświadczeniu, potencjale technicznym, osobach zdolnych do wykonania zamówienia lub zasobach ekonomicznych i zdolnościach finansowych innych podmiotów, na zasadach określonych w art. 25a ust. 3 ustawy </w:t>
      </w:r>
      <w:proofErr w:type="spellStart"/>
      <w:r w:rsidRPr="00ED06D9">
        <w:rPr>
          <w:rFonts w:ascii="Times New Roman" w:eastAsia="Times New Roman" w:hAnsi="Times New Roman" w:cs="Times New Roman"/>
          <w:noProof w:val="0"/>
          <w:sz w:val="24"/>
          <w:szCs w:val="24"/>
          <w:lang w:eastAsia="pl-PL"/>
        </w:rPr>
        <w:t>Pzp</w:t>
      </w:r>
      <w:proofErr w:type="spellEnd"/>
      <w:r w:rsidRPr="00ED06D9">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ekonomiczne i finansowe powołuje się. W przypadku </w:t>
      </w:r>
      <w:r w:rsidRPr="00ED06D9">
        <w:rPr>
          <w:rFonts w:ascii="Times New Roman" w:eastAsia="Times New Roman" w:hAnsi="Times New Roman" w:cs="Times New Roman"/>
          <w:noProof w:val="0"/>
          <w:sz w:val="24"/>
          <w:szCs w:val="24"/>
          <w:lang w:eastAsia="pl-PL"/>
        </w:rPr>
        <w:lastRenderedPageBreak/>
        <w:t xml:space="preserve">skorzystania z uprawnień wynikających z art. 22a ust.1 </w:t>
      </w:r>
      <w:proofErr w:type="spellStart"/>
      <w:r w:rsidRPr="00ED06D9">
        <w:rPr>
          <w:rFonts w:ascii="Times New Roman" w:eastAsia="Times New Roman" w:hAnsi="Times New Roman" w:cs="Times New Roman"/>
          <w:noProof w:val="0"/>
          <w:sz w:val="24"/>
          <w:szCs w:val="24"/>
          <w:lang w:eastAsia="pl-PL"/>
        </w:rPr>
        <w:t>Pzp</w:t>
      </w:r>
      <w:proofErr w:type="spellEnd"/>
      <w:r w:rsidRPr="00ED06D9">
        <w:rPr>
          <w:rFonts w:ascii="Times New Roman" w:eastAsia="Times New Roman" w:hAnsi="Times New Roman" w:cs="Times New Roman"/>
          <w:noProof w:val="0"/>
          <w:sz w:val="24"/>
          <w:szCs w:val="24"/>
          <w:lang w:eastAsia="pl-PL"/>
        </w:rPr>
        <w:t xml:space="preserve"> tj. posługiwania się w celu wykazania spełnienia warunku cudzymi zasobami Zamawiający wymaga, by przynajmniej jeden z podmiotów użyczających wiedzy i doświadczenia wykazał się wykonaniem co najmniej 3 usługi o wartości nie mniejszej niż 250 000,00 zł brutto każda, a w przypadku świadczeń okresowych lub ciągłych wykonywanych usług w zakresie niezbędnym do wykazania spełnienia warunku wiedzy i doświadczenia w okresie ostatnich trzech lat przed upływem terminu składania ofert, a jeżeli okres prowadzenia działalności jest krótszy – w tym okresie, z podaniem ich wartości, przedmiotu, dat wykonania i usługobiorców, oraz załączeniem dokumentu potwierdzającego, że ta usługa została wykonana lub jest wykonywana należycie. 4.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III.2) PODSTAWY WYKLUCZENIA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ED06D9">
        <w:rPr>
          <w:rFonts w:ascii="Times New Roman" w:eastAsia="Times New Roman" w:hAnsi="Times New Roman" w:cs="Times New Roman"/>
          <w:b/>
          <w:bCs/>
          <w:noProof w:val="0"/>
          <w:sz w:val="24"/>
          <w:szCs w:val="24"/>
          <w:lang w:eastAsia="pl-PL"/>
        </w:rPr>
        <w:t>Pzp</w:t>
      </w:r>
      <w:proofErr w:type="spellEnd"/>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ED06D9">
        <w:rPr>
          <w:rFonts w:ascii="Times New Roman" w:eastAsia="Times New Roman" w:hAnsi="Times New Roman" w:cs="Times New Roman"/>
          <w:b/>
          <w:bCs/>
          <w:noProof w:val="0"/>
          <w:sz w:val="24"/>
          <w:szCs w:val="24"/>
          <w:lang w:eastAsia="pl-PL"/>
        </w:rPr>
        <w:t>Pzp</w:t>
      </w:r>
      <w:proofErr w:type="spellEnd"/>
      <w:r w:rsidRPr="00ED06D9">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Tak (podstawa wykluczenia określona w art. 24 ust. 5 pkt 8 ustawy </w:t>
      </w:r>
      <w:proofErr w:type="spellStart"/>
      <w:r w:rsidRPr="00ED06D9">
        <w:rPr>
          <w:rFonts w:ascii="Times New Roman" w:eastAsia="Times New Roman" w:hAnsi="Times New Roman" w:cs="Times New Roman"/>
          <w:noProof w:val="0"/>
          <w:sz w:val="24"/>
          <w:szCs w:val="24"/>
          <w:lang w:eastAsia="pl-PL"/>
        </w:rPr>
        <w:t>Pzp</w:t>
      </w:r>
      <w:proofErr w:type="spellEnd"/>
      <w:r w:rsidRPr="00ED06D9">
        <w:rPr>
          <w:rFonts w:ascii="Times New Roman" w:eastAsia="Times New Roman" w:hAnsi="Times New Roman" w:cs="Times New Roman"/>
          <w:noProof w:val="0"/>
          <w:sz w:val="24"/>
          <w:szCs w:val="24"/>
          <w:lang w:eastAsia="pl-PL"/>
        </w:rPr>
        <w:t xml:space="preserv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ED06D9">
        <w:rPr>
          <w:rFonts w:ascii="Times New Roman" w:eastAsia="Times New Roman" w:hAnsi="Times New Roman" w:cs="Times New Roman"/>
          <w:noProof w:val="0"/>
          <w:sz w:val="24"/>
          <w:szCs w:val="24"/>
          <w:lang w:eastAsia="pl-PL"/>
        </w:rPr>
        <w:br/>
        <w:t xml:space="preserve">Tak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Oświadczenie o spełnianiu kryteriów selekcji </w:t>
      </w:r>
      <w:r w:rsidRPr="00ED06D9">
        <w:rPr>
          <w:rFonts w:ascii="Times New Roman" w:eastAsia="Times New Roman" w:hAnsi="Times New Roman" w:cs="Times New Roman"/>
          <w:noProof w:val="0"/>
          <w:sz w:val="24"/>
          <w:szCs w:val="24"/>
          <w:lang w:eastAsia="pl-PL"/>
        </w:rPr>
        <w:br/>
        <w:t xml:space="preserve">Nie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w:t>
      </w:r>
      <w:r w:rsidRPr="00ED06D9">
        <w:rPr>
          <w:rFonts w:ascii="Times New Roman" w:eastAsia="Times New Roman" w:hAnsi="Times New Roman" w:cs="Times New Roman"/>
          <w:b/>
          <w:bCs/>
          <w:noProof w:val="0"/>
          <w:sz w:val="24"/>
          <w:szCs w:val="24"/>
          <w:lang w:eastAsia="pl-PL"/>
        </w:rPr>
        <w:lastRenderedPageBreak/>
        <w:t xml:space="preserve">CELU POTWIERDZENIA OKOLICZNOŚCI, O KTÓRYCH MOWA W ART. 25 UST. 1 PKT 1 USTAWY PZP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III.5.1) W ZAKRESIE SPEŁNIANIA WARUNKÓW UDZIAŁU W POSTĘPOWANIU:</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t xml:space="preserve">Wykaz zrealizowanych co najmniej trzech usług o wartości nie mniejszej niż 250 000, 00 zł a w przypadku świadczeń okresowych lub ciągłych również wykonanych usług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oraz z załączeniem dowodów, czy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10 do SIWZ.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III.5.2) W ZAKRESIE KRYTERIÓW SELEKCJI:</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5).Aktualne pozwolenie/opinię sanitarną wydaną przez Państwowego Inspektora Sanitarnego, że pralnia w której będą świadczone usługi posiada barierę higieniczną i spełnia wymagania w zakresie prania bielizny dla jednostek służby zdrowia, wraz z minimum jednym protokołem (wraz z załącznikami) kontroli Inspektora Sanitarnego z okresu ostatnich 12 miesięcy nie stwierdzającym nieprawidłowości odnośnie w/w wymagań, a na żądanie Zamawiającego przedłoży stosowną dokumentację. 6). Wykaz co najmniej dwóch pojazdów przystosowanych do transportu prania na wózkach kontenerowych/ wyposażonych w podest załadowczy/ i spełniających warunki emisji spalin określone dla normy wraz z aktualną decyzją/opinią Powiatowego Inspektora Sanitarnego dopuszczającą pojazd do transportu pościeli, bielizny i </w:t>
      </w:r>
      <w:r w:rsidRPr="00ED06D9">
        <w:rPr>
          <w:rFonts w:ascii="Times New Roman" w:eastAsia="Times New Roman" w:hAnsi="Times New Roman" w:cs="Times New Roman"/>
          <w:noProof w:val="0"/>
          <w:sz w:val="24"/>
          <w:szCs w:val="24"/>
          <w:lang w:eastAsia="pl-PL"/>
        </w:rPr>
        <w:lastRenderedPageBreak/>
        <w:t xml:space="preserve">odzieży szpitalnej wystawioną nie wcześniej niż 12 miesięcy przed terminem składania ofert oraz bieżącymi protokołami z kontroli wraz z załącznikami, 7). Dokumenty potwierdzające dysponowanie automatycznym systemem dozowania środków piorąco – dezynfekcyjnych 8). Dokumenty potwierdzające dysponowanie komorą dezynfekcyjną, 9). Dokumenty potwierdzające dysponowanie automatyczną myjnią dla mycia i dezynfekcji wózków do transportu pościeli z automatycznym rejestratorem ilości myć i dezynfekcji wózków transportowych wraz z możliwością dokonywania wydruku raportów z tego procesu, 11)Dokumenty potwierdzające, że stosowane środki piorąco – dezynfekujące, jakich Wykonawca zamierza użyć do wykonania zamówienia są dopuszczone do stosowania na terenie Polski lub UE, są oznaczone znakiem CE oraz jeśli jest to wymagane zostały wpisane do Rejestru wyrobów Medycznych i Produktów Biobójczych, posiadających spektrum działania odpowiadające wymaganiom SIWZ. 12). Dokumenty potwierdzające posiadane możliwości zabezpieczenia wykonania usługi w razie zdarzeń losowych w swoim zakładzie (np. awaria maszyn, brak wody, energii elektrycznej) – należy określić sposób prania i miejsce, 13). Wzory proponowanych wyrobów wraz z oznakowaniem po 1 szt. wraz z kartami technicznymi dzierżawionej pościeli, 14). Wykaz zawierający ilość osób realizujących usługę, zatrudnionych na podstawie umowy o pracę, w tym ilość osób z minimalnym wynagrodzeniem oraz z przeliczeniem na pełen etat, a także ilość osób świadczących usługę na podstawie umowy zlecenia ze wskazaniem ilości osób świadczących usługę za minimalną stawkę godzinową wraz z podaniem ilości godzin. 15). Dokumenty potwierdzające, że dysponuje wyposażeniem pralni w niezbędne maszyny i urządzenia. W przypadku tytułu innego niż własność Wykonawcy, należy podać okres (w datach), na jaki została zawarta umowa uprawniająca Wykonawcę do dysponowania sprzętem do wykonania przedmiotu zamówienia. Zamawiający wymaga posiadania tytułu uprawniającego do dysponowania pralnią przez cały okres trwania umowy. 16). Dokumenty potwierdzające, że Wykonawca posiada komorę dezynfekcyjną wraz z kopią przynajmniej 1 badania skuteczności dezynfekcji z ostatnich 6 miesięcy przed terminem składania ofert, 17). Certyfikat potwierdzający spełnienie przez Wykonawcę wymagań normy ISO 9001 w zakresie usług prania i dezynfekcji oraz wynajmu pościeli, odzieży i bielizny. 18). Certyfikat potwierdzający spełnienie przez Wykonawcę wymagań normy ISO 13485 dla usługi sterylizacji bielizny medycznej. 19). Certyfikat potwierdzający spełnienie przez Wykonawcę </w:t>
      </w:r>
      <w:r w:rsidRPr="00ED06D9">
        <w:rPr>
          <w:rFonts w:ascii="Times New Roman" w:eastAsia="Times New Roman" w:hAnsi="Times New Roman" w:cs="Times New Roman"/>
          <w:noProof w:val="0"/>
          <w:sz w:val="24"/>
          <w:szCs w:val="24"/>
          <w:lang w:eastAsia="pl-PL"/>
        </w:rPr>
        <w:lastRenderedPageBreak/>
        <w:t>wymagań normy ISO 14001 dla systemu zarządzania środowiskowego. 20). Certyfikat potwierdzający przez Wykonawcę wdrożenie systemu analizy ryzyka i kontroli skażenia biologicznego RABC poświadczającego spełnienie normy PN EN 14065:2016 - tekstylia poddane obróbce w pralni, 21). Dokumentów potwierdzające posiadanie wszystkich środków, przewidziane do wykonania przedmiotu zamówienia – załącznik nr 11 do SIWZ. 22). Dokumenty świadczące o tym, że oferowane wyroby medyczne posiadają dokumenty dopuszczające do obrotu i do używania na terytorium Rzeczypospolitej Polskiej, wymagane prawem zgodnie z klasyfikacją danego wyrobu, Dyrektywami UE i ustawą z dnia 20 maja 2010 r. o wyrobach medycznych (</w:t>
      </w:r>
      <w:proofErr w:type="spellStart"/>
      <w:r w:rsidRPr="00ED06D9">
        <w:rPr>
          <w:rFonts w:ascii="Times New Roman" w:eastAsia="Times New Roman" w:hAnsi="Times New Roman" w:cs="Times New Roman"/>
          <w:noProof w:val="0"/>
          <w:sz w:val="24"/>
          <w:szCs w:val="24"/>
          <w:lang w:eastAsia="pl-PL"/>
        </w:rPr>
        <w:t>t.j</w:t>
      </w:r>
      <w:proofErr w:type="spellEnd"/>
      <w:r w:rsidRPr="00ED06D9">
        <w:rPr>
          <w:rFonts w:ascii="Times New Roman" w:eastAsia="Times New Roman" w:hAnsi="Times New Roman" w:cs="Times New Roman"/>
          <w:noProof w:val="0"/>
          <w:sz w:val="24"/>
          <w:szCs w:val="24"/>
          <w:lang w:eastAsia="pl-PL"/>
        </w:rPr>
        <w:t xml:space="preserve">. </w:t>
      </w:r>
      <w:proofErr w:type="spellStart"/>
      <w:r w:rsidRPr="00ED06D9">
        <w:rPr>
          <w:rFonts w:ascii="Times New Roman" w:eastAsia="Times New Roman" w:hAnsi="Times New Roman" w:cs="Times New Roman"/>
          <w:noProof w:val="0"/>
          <w:sz w:val="24"/>
          <w:szCs w:val="24"/>
          <w:lang w:eastAsia="pl-PL"/>
        </w:rPr>
        <w:t>Dz.U</w:t>
      </w:r>
      <w:proofErr w:type="spellEnd"/>
      <w:r w:rsidRPr="00ED06D9">
        <w:rPr>
          <w:rFonts w:ascii="Times New Roman" w:eastAsia="Times New Roman" w:hAnsi="Times New Roman" w:cs="Times New Roman"/>
          <w:noProof w:val="0"/>
          <w:sz w:val="24"/>
          <w:szCs w:val="24"/>
          <w:lang w:eastAsia="pl-PL"/>
        </w:rPr>
        <w:t xml:space="preserve">. 2019 poz. 175 ze zm.), a także posiadają stosowne dokumenty potwierdzające działanie w zakresie B, V, F, </w:t>
      </w:r>
      <w:proofErr w:type="spellStart"/>
      <w:r w:rsidRPr="00ED06D9">
        <w:rPr>
          <w:rFonts w:ascii="Times New Roman" w:eastAsia="Times New Roman" w:hAnsi="Times New Roman" w:cs="Times New Roman"/>
          <w:noProof w:val="0"/>
          <w:sz w:val="24"/>
          <w:szCs w:val="24"/>
          <w:lang w:eastAsia="pl-PL"/>
        </w:rPr>
        <w:t>Tbc</w:t>
      </w:r>
      <w:proofErr w:type="spellEnd"/>
      <w:r w:rsidRPr="00ED06D9">
        <w:rPr>
          <w:rFonts w:ascii="Times New Roman" w:eastAsia="Times New Roman" w:hAnsi="Times New Roman" w:cs="Times New Roman"/>
          <w:noProof w:val="0"/>
          <w:sz w:val="24"/>
          <w:szCs w:val="24"/>
          <w:lang w:eastAsia="pl-PL"/>
        </w:rPr>
        <w:t xml:space="preserve">, spory (m.in. clostridium </w:t>
      </w:r>
      <w:proofErr w:type="spellStart"/>
      <w:r w:rsidRPr="00ED06D9">
        <w:rPr>
          <w:rFonts w:ascii="Times New Roman" w:eastAsia="Times New Roman" w:hAnsi="Times New Roman" w:cs="Times New Roman"/>
          <w:noProof w:val="0"/>
          <w:sz w:val="24"/>
          <w:szCs w:val="24"/>
          <w:lang w:eastAsia="pl-PL"/>
        </w:rPr>
        <w:t>difficile</w:t>
      </w:r>
      <w:proofErr w:type="spellEnd"/>
      <w:r w:rsidRPr="00ED06D9">
        <w:rPr>
          <w:rFonts w:ascii="Times New Roman" w:eastAsia="Times New Roman" w:hAnsi="Times New Roman" w:cs="Times New Roman"/>
          <w:noProof w:val="0"/>
          <w:sz w:val="24"/>
          <w:szCs w:val="24"/>
          <w:lang w:eastAsia="pl-PL"/>
        </w:rPr>
        <w:t xml:space="preserve">, clostridium </w:t>
      </w:r>
      <w:proofErr w:type="spellStart"/>
      <w:r w:rsidRPr="00ED06D9">
        <w:rPr>
          <w:rFonts w:ascii="Times New Roman" w:eastAsia="Times New Roman" w:hAnsi="Times New Roman" w:cs="Times New Roman"/>
          <w:noProof w:val="0"/>
          <w:sz w:val="24"/>
          <w:szCs w:val="24"/>
          <w:lang w:eastAsia="pl-PL"/>
        </w:rPr>
        <w:t>perfingens</w:t>
      </w:r>
      <w:proofErr w:type="spellEnd"/>
      <w:r w:rsidRPr="00ED06D9">
        <w:rPr>
          <w:rFonts w:ascii="Times New Roman" w:eastAsia="Times New Roman" w:hAnsi="Times New Roman" w:cs="Times New Roman"/>
          <w:noProof w:val="0"/>
          <w:sz w:val="24"/>
          <w:szCs w:val="24"/>
          <w:lang w:eastAsia="pl-PL"/>
        </w:rPr>
        <w:t>) w procesie prania wodnego - w zakresie środków dezynfekcyjnych przewidzianych do wykonania usługi. 23). Dokumenty potwierdzające, że oferowane produkty biobójcze posiadają pozwolenie na wprowadzenie do obrotu i stosowania na terytorium Rzeczpospolitej Polskiej zgodnie z przepisami ustawy z dnia 9 października 2015 r. o produktach biobójczych (</w:t>
      </w:r>
      <w:proofErr w:type="spellStart"/>
      <w:r w:rsidRPr="00ED06D9">
        <w:rPr>
          <w:rFonts w:ascii="Times New Roman" w:eastAsia="Times New Roman" w:hAnsi="Times New Roman" w:cs="Times New Roman"/>
          <w:noProof w:val="0"/>
          <w:sz w:val="24"/>
          <w:szCs w:val="24"/>
          <w:lang w:eastAsia="pl-PL"/>
        </w:rPr>
        <w:t>t.j</w:t>
      </w:r>
      <w:proofErr w:type="spellEnd"/>
      <w:r w:rsidRPr="00ED06D9">
        <w:rPr>
          <w:rFonts w:ascii="Times New Roman" w:eastAsia="Times New Roman" w:hAnsi="Times New Roman" w:cs="Times New Roman"/>
          <w:noProof w:val="0"/>
          <w:sz w:val="24"/>
          <w:szCs w:val="24"/>
          <w:lang w:eastAsia="pl-PL"/>
        </w:rPr>
        <w:t xml:space="preserve">. Dz.U.2018 poz. 2231) - w zakresie produktów biobójczych przewidzianych do wykonania usługi. 24). Certyfikat dermatologiczny środków piorących do czyszczenia chemicznego. 25). Karty charakterystyki preparatów niebezpiecznych – środków przewidzianych do wykonania przedmiotu zamówienia, będących preparatami niebezpiecznymi, z zaznaczeniem nazw tych środków, 26). Pozytywną opinię lub zalecenie, innej instytucji niż producent, dotyczącą środków przewidzianych do wykonania przedmiotu zamówienia, tj. do prania bielizny dla noworodków, niemowląt i dzieci.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III.7) INNE DOKUMENTY NIE WYMIENIONE W pkt III.3) - III.6)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1) Oferta powinna zawierać: a. podpisany przez Wykonawcę Formularz ofertowy według załącznika nr 2 do SIWZ, b. podpisany przez Wykonawcę Formularz asortymentowo - cenowy według załącznika nr 3 do SIWZ, c. podpisane przez Wykonawcę oświadczenie stanowiące załącznik nr 4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10. Jeżeli Wykonawca ma siedzibę lub miejsce zamieszkania poza terytorium Rzeczypospolitej Polskiej; a) zamiast dokumentów, o których mowa w pkt. 5. pkt. 1) – 3) – składa dokument lub dokumenty </w:t>
      </w:r>
      <w:r w:rsidRPr="00ED06D9">
        <w:rPr>
          <w:rFonts w:ascii="Times New Roman" w:eastAsia="Times New Roman" w:hAnsi="Times New Roman" w:cs="Times New Roman"/>
          <w:noProof w:val="0"/>
          <w:sz w:val="24"/>
          <w:szCs w:val="24"/>
          <w:lang w:eastAsia="pl-PL"/>
        </w:rPr>
        <w:lastRenderedPageBreak/>
        <w:t xml:space="preserve">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1) – 2) powinny być wystawione nie wcześniej niż 3 miesiące przed upływem terminu składania ofert.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ED06D9">
        <w:rPr>
          <w:rFonts w:ascii="Times New Roman" w:eastAsia="Times New Roman" w:hAnsi="Times New Roman" w:cs="Times New Roman"/>
          <w:noProof w:val="0"/>
          <w:sz w:val="24"/>
          <w:szCs w:val="24"/>
          <w:lang w:eastAsia="pl-PL"/>
        </w:rPr>
        <w:t>Pzp</w:t>
      </w:r>
      <w:proofErr w:type="spellEnd"/>
      <w:r w:rsidRPr="00ED06D9">
        <w:rPr>
          <w:rFonts w:ascii="Times New Roman" w:eastAsia="Times New Roman" w:hAnsi="Times New Roman" w:cs="Times New Roman"/>
          <w:noProof w:val="0"/>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ED06D9" w:rsidRPr="00ED06D9" w:rsidRDefault="00ED06D9" w:rsidP="00ED06D9">
      <w:pPr>
        <w:spacing w:after="0" w:line="450" w:lineRule="atLeast"/>
        <w:rPr>
          <w:rFonts w:ascii="Times New Roman" w:eastAsia="Times New Roman" w:hAnsi="Times New Roman" w:cs="Times New Roman"/>
          <w:b/>
          <w:bCs/>
          <w:noProof w:val="0"/>
          <w:sz w:val="27"/>
          <w:szCs w:val="27"/>
          <w:lang w:eastAsia="pl-PL"/>
        </w:rPr>
      </w:pPr>
      <w:r w:rsidRPr="00ED06D9">
        <w:rPr>
          <w:rFonts w:ascii="Times New Roman" w:eastAsia="Times New Roman" w:hAnsi="Times New Roman" w:cs="Times New Roman"/>
          <w:b/>
          <w:bCs/>
          <w:noProof w:val="0"/>
          <w:sz w:val="27"/>
          <w:szCs w:val="27"/>
          <w:u w:val="single"/>
          <w:lang w:eastAsia="pl-PL"/>
        </w:rPr>
        <w:t xml:space="preserve">SEKCJA IV: PROCEDURA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 xml:space="preserve">IV.1) OPIS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IV.1.1) Tryb udzielenia zamówienia: </w:t>
      </w:r>
      <w:r w:rsidRPr="00ED06D9">
        <w:rPr>
          <w:rFonts w:ascii="Times New Roman" w:eastAsia="Times New Roman" w:hAnsi="Times New Roman" w:cs="Times New Roman"/>
          <w:noProof w:val="0"/>
          <w:sz w:val="24"/>
          <w:szCs w:val="24"/>
          <w:lang w:eastAsia="pl-PL"/>
        </w:rPr>
        <w:t xml:space="preserve">Przetarg nieograniczony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IV.1.2) Zamawiający żąda wniesienia wadium:</w:t>
      </w:r>
      <w:r w:rsidRPr="00ED06D9">
        <w:rPr>
          <w:rFonts w:ascii="Times New Roman" w:eastAsia="Times New Roman" w:hAnsi="Times New Roman" w:cs="Times New Roman"/>
          <w:noProof w:val="0"/>
          <w:sz w:val="24"/>
          <w:szCs w:val="24"/>
          <w:lang w:eastAsia="pl-PL"/>
        </w:rPr>
        <w:t xml:space="preserv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lastRenderedPageBreak/>
        <w:t xml:space="preserve">Nie </w:t>
      </w:r>
      <w:r w:rsidRPr="00ED06D9">
        <w:rPr>
          <w:rFonts w:ascii="Times New Roman" w:eastAsia="Times New Roman" w:hAnsi="Times New Roman" w:cs="Times New Roman"/>
          <w:noProof w:val="0"/>
          <w:sz w:val="24"/>
          <w:szCs w:val="24"/>
          <w:lang w:eastAsia="pl-PL"/>
        </w:rPr>
        <w:br/>
        <w:t xml:space="preserve">Informacja na temat wadium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IV.1.3) Przewiduje się udzielenie zaliczek na poczet wykonania zamówienia:</w:t>
      </w:r>
      <w:r w:rsidRPr="00ED06D9">
        <w:rPr>
          <w:rFonts w:ascii="Times New Roman" w:eastAsia="Times New Roman" w:hAnsi="Times New Roman" w:cs="Times New Roman"/>
          <w:noProof w:val="0"/>
          <w:sz w:val="24"/>
          <w:szCs w:val="24"/>
          <w:lang w:eastAsia="pl-PL"/>
        </w:rPr>
        <w:t xml:space="preserv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r w:rsidRPr="00ED06D9">
        <w:rPr>
          <w:rFonts w:ascii="Times New Roman" w:eastAsia="Times New Roman" w:hAnsi="Times New Roman" w:cs="Times New Roman"/>
          <w:noProof w:val="0"/>
          <w:sz w:val="24"/>
          <w:szCs w:val="24"/>
          <w:lang w:eastAsia="pl-PL"/>
        </w:rPr>
        <w:br/>
        <w:t xml:space="preserve">Należy podać informacje na temat udzielania zaliczek: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r w:rsidRPr="00ED06D9">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ED06D9">
        <w:rPr>
          <w:rFonts w:ascii="Times New Roman" w:eastAsia="Times New Roman" w:hAnsi="Times New Roman" w:cs="Times New Roman"/>
          <w:noProof w:val="0"/>
          <w:sz w:val="24"/>
          <w:szCs w:val="24"/>
          <w:lang w:eastAsia="pl-PL"/>
        </w:rPr>
        <w:br/>
        <w:t xml:space="preserve">Nie </w:t>
      </w:r>
      <w:r w:rsidRPr="00ED06D9">
        <w:rPr>
          <w:rFonts w:ascii="Times New Roman" w:eastAsia="Times New Roman" w:hAnsi="Times New Roman" w:cs="Times New Roman"/>
          <w:noProof w:val="0"/>
          <w:sz w:val="24"/>
          <w:szCs w:val="24"/>
          <w:lang w:eastAsia="pl-PL"/>
        </w:rPr>
        <w:br/>
        <w:t xml:space="preserve">Informacje dodatkowe: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IV.1.5.) Wymaga się złożenia oferty wariantowej: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Nie </w:t>
      </w:r>
      <w:r w:rsidRPr="00ED06D9">
        <w:rPr>
          <w:rFonts w:ascii="Times New Roman" w:eastAsia="Times New Roman" w:hAnsi="Times New Roman" w:cs="Times New Roman"/>
          <w:noProof w:val="0"/>
          <w:sz w:val="24"/>
          <w:szCs w:val="24"/>
          <w:lang w:eastAsia="pl-PL"/>
        </w:rPr>
        <w:br/>
        <w:t xml:space="preserve">Dopuszcza się złożenie oferty wariantowej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lastRenderedPageBreak/>
        <w:t xml:space="preserve">Liczba wykonawców   </w:t>
      </w:r>
      <w:r w:rsidRPr="00ED06D9">
        <w:rPr>
          <w:rFonts w:ascii="Times New Roman" w:eastAsia="Times New Roman" w:hAnsi="Times New Roman" w:cs="Times New Roman"/>
          <w:noProof w:val="0"/>
          <w:sz w:val="24"/>
          <w:szCs w:val="24"/>
          <w:lang w:eastAsia="pl-PL"/>
        </w:rPr>
        <w:br/>
        <w:t xml:space="preserve">Przewidywana minimalna liczba wykonawców </w:t>
      </w:r>
      <w:r w:rsidRPr="00ED06D9">
        <w:rPr>
          <w:rFonts w:ascii="Times New Roman" w:eastAsia="Times New Roman" w:hAnsi="Times New Roman" w:cs="Times New Roman"/>
          <w:noProof w:val="0"/>
          <w:sz w:val="24"/>
          <w:szCs w:val="24"/>
          <w:lang w:eastAsia="pl-PL"/>
        </w:rPr>
        <w:br/>
        <w:t xml:space="preserve">Maksymalna liczba wykonawców   </w:t>
      </w:r>
      <w:r w:rsidRPr="00ED06D9">
        <w:rPr>
          <w:rFonts w:ascii="Times New Roman" w:eastAsia="Times New Roman" w:hAnsi="Times New Roman" w:cs="Times New Roman"/>
          <w:noProof w:val="0"/>
          <w:sz w:val="24"/>
          <w:szCs w:val="24"/>
          <w:lang w:eastAsia="pl-PL"/>
        </w:rPr>
        <w:br/>
        <w:t xml:space="preserve">Kryteria selekcji wykonawców: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Umowa ramowa będzie zawarta: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Czy przewiduje się ograniczenie liczby uczestników umowy ramowej: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Przewidziana maksymalna liczba uczestników umowy ramowej: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Informacje dodatkowe: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Zamówienie obejmuje ustanowienie dynamicznego systemu zakupów: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Informacje dodatkowe: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IV.1.8) Aukcja elektroniczna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Przewidziane jest przeprowadzenie aukcji elektronicznej </w:t>
      </w:r>
      <w:r w:rsidRPr="00ED06D9">
        <w:rPr>
          <w:rFonts w:ascii="Times New Roman" w:eastAsia="Times New Roman" w:hAnsi="Times New Roman" w:cs="Times New Roman"/>
          <w:i/>
          <w:iCs/>
          <w:noProof w:val="0"/>
          <w:sz w:val="24"/>
          <w:szCs w:val="24"/>
          <w:lang w:eastAsia="pl-PL"/>
        </w:rPr>
        <w:t xml:space="preserve">(przetarg nieograniczony, </w:t>
      </w:r>
      <w:r w:rsidRPr="00ED06D9">
        <w:rPr>
          <w:rFonts w:ascii="Times New Roman" w:eastAsia="Times New Roman" w:hAnsi="Times New Roman" w:cs="Times New Roman"/>
          <w:i/>
          <w:iCs/>
          <w:noProof w:val="0"/>
          <w:sz w:val="24"/>
          <w:szCs w:val="24"/>
          <w:lang w:eastAsia="pl-PL"/>
        </w:rPr>
        <w:lastRenderedPageBreak/>
        <w:t xml:space="preserve">przetarg ograniczony, negocjacje z ogłoszeniem) </w:t>
      </w:r>
      <w:r w:rsidRPr="00ED06D9">
        <w:rPr>
          <w:rFonts w:ascii="Times New Roman" w:eastAsia="Times New Roman" w:hAnsi="Times New Roman" w:cs="Times New Roman"/>
          <w:noProof w:val="0"/>
          <w:sz w:val="24"/>
          <w:szCs w:val="24"/>
          <w:lang w:eastAsia="pl-PL"/>
        </w:rPr>
        <w:t xml:space="preserve">Nie </w:t>
      </w:r>
      <w:r w:rsidRPr="00ED06D9">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ED06D9">
        <w:rPr>
          <w:rFonts w:ascii="Times New Roman" w:eastAsia="Times New Roman" w:hAnsi="Times New Roman" w:cs="Times New Roman"/>
          <w:noProof w:val="0"/>
          <w:sz w:val="24"/>
          <w:szCs w:val="24"/>
          <w:lang w:eastAsia="pl-PL"/>
        </w:rPr>
        <w:br/>
        <w:t xml:space="preserve">Informacje dotyczące przebiegu aukcji elektronicznej: </w:t>
      </w:r>
      <w:r w:rsidRPr="00ED06D9">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ED06D9">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ED06D9">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ED06D9">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t xml:space="preserve">Czas trwania: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ED06D9">
        <w:rPr>
          <w:rFonts w:ascii="Times New Roman" w:eastAsia="Times New Roman" w:hAnsi="Times New Roman" w:cs="Times New Roman"/>
          <w:noProof w:val="0"/>
          <w:sz w:val="24"/>
          <w:szCs w:val="24"/>
          <w:lang w:eastAsia="pl-PL"/>
        </w:rPr>
        <w:br/>
        <w:t xml:space="preserve">Warunki zamknięcia aukcji elektronicznej: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IV.2) KRYTERIA OCENY OFERT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IV.2.1) Kryteria oceny ofert: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IV.2.2) Kryteria</w:t>
      </w:r>
      <w:r w:rsidRPr="00ED06D9">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06D9" w:rsidRPr="00ED06D9" w:rsidTr="00ED06D9">
        <w:tc>
          <w:tcPr>
            <w:tcW w:w="0" w:type="auto"/>
            <w:tcBorders>
              <w:top w:val="single" w:sz="6" w:space="0" w:color="000000"/>
              <w:left w:val="single" w:sz="6" w:space="0" w:color="000000"/>
              <w:bottom w:val="single" w:sz="6" w:space="0" w:color="000000"/>
              <w:right w:val="single" w:sz="6" w:space="0" w:color="000000"/>
            </w:tcBorders>
            <w:vAlign w:val="center"/>
            <w:hideMark/>
          </w:tcPr>
          <w:p w:rsidR="00ED06D9" w:rsidRPr="00ED06D9" w:rsidRDefault="00ED06D9" w:rsidP="00ED06D9">
            <w:pPr>
              <w:spacing w:after="0" w:line="240" w:lineRule="auto"/>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06D9" w:rsidRPr="00ED06D9" w:rsidRDefault="00ED06D9" w:rsidP="00ED06D9">
            <w:pPr>
              <w:spacing w:after="0" w:line="240" w:lineRule="auto"/>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Znaczenie</w:t>
            </w:r>
          </w:p>
        </w:tc>
      </w:tr>
      <w:tr w:rsidR="00ED06D9" w:rsidRPr="00ED06D9" w:rsidTr="00ED06D9">
        <w:tc>
          <w:tcPr>
            <w:tcW w:w="0" w:type="auto"/>
            <w:tcBorders>
              <w:top w:val="single" w:sz="6" w:space="0" w:color="000000"/>
              <w:left w:val="single" w:sz="6" w:space="0" w:color="000000"/>
              <w:bottom w:val="single" w:sz="6" w:space="0" w:color="000000"/>
              <w:right w:val="single" w:sz="6" w:space="0" w:color="000000"/>
            </w:tcBorders>
            <w:vAlign w:val="center"/>
            <w:hideMark/>
          </w:tcPr>
          <w:p w:rsidR="00ED06D9" w:rsidRPr="00ED06D9" w:rsidRDefault="00ED06D9" w:rsidP="00ED06D9">
            <w:pPr>
              <w:spacing w:after="0" w:line="240" w:lineRule="auto"/>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06D9" w:rsidRPr="00ED06D9" w:rsidRDefault="00ED06D9" w:rsidP="00ED06D9">
            <w:pPr>
              <w:spacing w:after="0" w:line="240" w:lineRule="auto"/>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60,00</w:t>
            </w:r>
          </w:p>
        </w:tc>
      </w:tr>
      <w:tr w:rsidR="00ED06D9" w:rsidRPr="00ED06D9" w:rsidTr="00ED06D9">
        <w:tc>
          <w:tcPr>
            <w:tcW w:w="0" w:type="auto"/>
            <w:tcBorders>
              <w:top w:val="single" w:sz="6" w:space="0" w:color="000000"/>
              <w:left w:val="single" w:sz="6" w:space="0" w:color="000000"/>
              <w:bottom w:val="single" w:sz="6" w:space="0" w:color="000000"/>
              <w:right w:val="single" w:sz="6" w:space="0" w:color="000000"/>
            </w:tcBorders>
            <w:vAlign w:val="center"/>
            <w:hideMark/>
          </w:tcPr>
          <w:p w:rsidR="00ED06D9" w:rsidRPr="00ED06D9" w:rsidRDefault="00ED06D9" w:rsidP="00ED06D9">
            <w:pPr>
              <w:spacing w:after="0" w:line="240" w:lineRule="auto"/>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06D9" w:rsidRPr="00ED06D9" w:rsidRDefault="00ED06D9" w:rsidP="00ED06D9">
            <w:pPr>
              <w:spacing w:after="0" w:line="240" w:lineRule="auto"/>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40,00</w:t>
            </w:r>
          </w:p>
        </w:tc>
      </w:tr>
    </w:tbl>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lastRenderedPageBreak/>
        <w:br/>
      </w:r>
      <w:r w:rsidRPr="00ED06D9">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ED06D9">
        <w:rPr>
          <w:rFonts w:ascii="Times New Roman" w:eastAsia="Times New Roman" w:hAnsi="Times New Roman" w:cs="Times New Roman"/>
          <w:b/>
          <w:bCs/>
          <w:noProof w:val="0"/>
          <w:sz w:val="24"/>
          <w:szCs w:val="24"/>
          <w:lang w:eastAsia="pl-PL"/>
        </w:rPr>
        <w:t>Pzp</w:t>
      </w:r>
      <w:proofErr w:type="spellEnd"/>
      <w:r w:rsidRPr="00ED06D9">
        <w:rPr>
          <w:rFonts w:ascii="Times New Roman" w:eastAsia="Times New Roman" w:hAnsi="Times New Roman" w:cs="Times New Roman"/>
          <w:b/>
          <w:bCs/>
          <w:noProof w:val="0"/>
          <w:sz w:val="24"/>
          <w:szCs w:val="24"/>
          <w:lang w:eastAsia="pl-PL"/>
        </w:rPr>
        <w:t xml:space="preserve"> </w:t>
      </w:r>
      <w:r w:rsidRPr="00ED06D9">
        <w:rPr>
          <w:rFonts w:ascii="Times New Roman" w:eastAsia="Times New Roman" w:hAnsi="Times New Roman" w:cs="Times New Roman"/>
          <w:noProof w:val="0"/>
          <w:sz w:val="24"/>
          <w:szCs w:val="24"/>
          <w:lang w:eastAsia="pl-PL"/>
        </w:rPr>
        <w:t xml:space="preserve">(przetarg nieograniczony) </w:t>
      </w:r>
      <w:r w:rsidRPr="00ED06D9">
        <w:rPr>
          <w:rFonts w:ascii="Times New Roman" w:eastAsia="Times New Roman" w:hAnsi="Times New Roman" w:cs="Times New Roman"/>
          <w:noProof w:val="0"/>
          <w:sz w:val="24"/>
          <w:szCs w:val="24"/>
          <w:lang w:eastAsia="pl-PL"/>
        </w:rPr>
        <w:br/>
        <w:t xml:space="preserve">Nie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IV.3.1) Informacje na temat negocjacji z ogłoszeniem</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t xml:space="preserve">Minimalne wymagania, które muszą spełniać wszystkie oferty: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ED06D9">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ED06D9">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Informacje dodatkowe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IV.3.2) Informacje na temat dialogu konkurencyjnego</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Wstępny harmonogram postępowania: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Podział dialogu na etapy w celu ograniczenia liczby rozwiązań: </w:t>
      </w:r>
      <w:r w:rsidRPr="00ED06D9">
        <w:rPr>
          <w:rFonts w:ascii="Times New Roman" w:eastAsia="Times New Roman" w:hAnsi="Times New Roman" w:cs="Times New Roman"/>
          <w:noProof w:val="0"/>
          <w:sz w:val="24"/>
          <w:szCs w:val="24"/>
          <w:lang w:eastAsia="pl-PL"/>
        </w:rPr>
        <w:br/>
        <w:t xml:space="preserve">Należy podać informacje na temat etapów dialogu: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Informacje dodatkowe: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lastRenderedPageBreak/>
        <w:t>IV.3.3) Informacje na temat partnerstwa innowacyjnego</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Informacje dodatkowe: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IV.4) Licytacja elektroniczna </w:t>
      </w:r>
      <w:r w:rsidRPr="00ED06D9">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Czas trwania: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ED06D9">
        <w:rPr>
          <w:rFonts w:ascii="Times New Roman" w:eastAsia="Times New Roman" w:hAnsi="Times New Roman" w:cs="Times New Roman"/>
          <w:noProof w:val="0"/>
          <w:sz w:val="24"/>
          <w:szCs w:val="24"/>
          <w:lang w:eastAsia="pl-PL"/>
        </w:rPr>
        <w:br/>
        <w:t xml:space="preserve">Data: godzina: </w:t>
      </w:r>
      <w:r w:rsidRPr="00ED06D9">
        <w:rPr>
          <w:rFonts w:ascii="Times New Roman" w:eastAsia="Times New Roman" w:hAnsi="Times New Roman" w:cs="Times New Roman"/>
          <w:noProof w:val="0"/>
          <w:sz w:val="24"/>
          <w:szCs w:val="24"/>
          <w:lang w:eastAsia="pl-PL"/>
        </w:rPr>
        <w:br/>
        <w:t xml:space="preserve">Termin otwarcia licytacji elektronicznej: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t xml:space="preserve">Termin i warunki zamknięcia licytacji elektronicznej: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lastRenderedPageBreak/>
        <w:br/>
        <w:t xml:space="preserve">Wymagania dotyczące zabezpieczenia należytego wykonania umowy: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br/>
        <w:t xml:space="preserve">Informacje dodatkowe: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b/>
          <w:bCs/>
          <w:noProof w:val="0"/>
          <w:sz w:val="24"/>
          <w:szCs w:val="24"/>
          <w:lang w:eastAsia="pl-PL"/>
        </w:rPr>
        <w:t>IV.5) ZMIANA UMOWY</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ED06D9">
        <w:rPr>
          <w:rFonts w:ascii="Times New Roman" w:eastAsia="Times New Roman" w:hAnsi="Times New Roman" w:cs="Times New Roman"/>
          <w:noProof w:val="0"/>
          <w:sz w:val="24"/>
          <w:szCs w:val="24"/>
          <w:lang w:eastAsia="pl-PL"/>
        </w:rPr>
        <w:t xml:space="preserve"> Tak </w:t>
      </w:r>
      <w:r w:rsidRPr="00ED06D9">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ED06D9">
        <w:rPr>
          <w:rFonts w:ascii="Times New Roman" w:eastAsia="Times New Roman" w:hAnsi="Times New Roman" w:cs="Times New Roman"/>
          <w:noProof w:val="0"/>
          <w:sz w:val="24"/>
          <w:szCs w:val="24"/>
          <w:lang w:eastAsia="pl-PL"/>
        </w:rPr>
        <w:br/>
        <w:t xml:space="preserve">5. Strony dopuszczają możliwość wcześniejszego rozwiązania umowy w każdym czasie za zgodą obu stron. Zamawiający zastrzega sobie prawo do zmniejszenia wartości usługi do 80 % w zależności od jego potrzeb. Wykonawcy nie przysługuje roszczenie z tytułu niezrealizowania pełnego zakresu przedmiotu umowy. 6. Strony ustalają, że wszelkie zmiany postanowień niniejszej umowy mogą być wprowadzane wyłącznie zgodnie z obowiązującymi przepisami prawa oraz przy zachowaniu zasad wynikających z niniejszej umowy. 7. Strony dopuszczają zmiany w umowie w zakresie danych stron (np. zmiana siedziby, adresu, nazwy). 8. Zmiany określone w ust. 7 wymagają dla swej skuteczności pisemnego powiadomienia drugiej strony. 9. Strony dopuszczają możliwość zmiany wynagrodzenia należnego Wykonawcy wyłącznie w formie pisemnego aneksu do niniejszej umowy. Zmiana taka może nastąpić w przypadku zaistnienia przynajmniej jednej z następujących okoliczności: a) w przypadku wyłączenia z usługi pralniczej placówki, o której mowa w § 2 ust. 1, bądź jej części, na skutek dokonania zmian organizacyjnych w strukturach Zamawiającego, możliwe jest zmniejszenie zakresu przedmiotu umowy i wartości umowy określonej w § 5 ust. 1. b) zmiany stawki podatku od towarów i usług, c) zmiany wysokości minimalnego wynagrodzenia za pracę albo wysokości minimalnej stawki godzinowej, ustalonych na podstawie przepisów ustawy z dnia 10 października 2002 r. o minimalnym wynagrodzeniu za pracę, d) zmiany zasad podlegania ubezpieczeniom społecznym lub ubezpieczeniu zdrowotnemu lub wysokości stawki składki na ubezpieczenia społeczne lub zdrowotne pod warunkiem, że zmiany takie będą miały wpływ na koszty wykonania zamówienia przez Wykonawcę. W przypadku zaistnienia powyższych okoliczności strona zamierzająca uzyskać zmianę wysokości wynagrodzenia zobowiązana jest złożyć drugiej stronie pisemnego wniosku o wprowadzenie stosownej zmiany. Wniosek o zmianę wynagrodzenia musi </w:t>
      </w:r>
      <w:r w:rsidRPr="00ED06D9">
        <w:rPr>
          <w:rFonts w:ascii="Times New Roman" w:eastAsia="Times New Roman" w:hAnsi="Times New Roman" w:cs="Times New Roman"/>
          <w:noProof w:val="0"/>
          <w:sz w:val="24"/>
          <w:szCs w:val="24"/>
          <w:lang w:eastAsia="pl-PL"/>
        </w:rPr>
        <w:lastRenderedPageBreak/>
        <w:t xml:space="preserve">zawierać: a) wskazanie okoliczności stanowiącej podstawę do zmiany, b) uzasadnienie wskazujące jaki wpływ ma okoliczność na wysokość wynagrodzenia Wykonawcy, c) propozycję nowej wysokości wynagrodzenia.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 przypadku gdyby nie doszło do porozumienia odnośnie nowej wysokości wynagrodzenia Wykonawcy każda ze stron ma prawo rozwiązać umowę z zachowaniem trzymiesięcznego okresu wypowiedzenia upływającego na koniec miesiąca kalendarzowego. 10. Wszelkie zmiany niniejszej umowy wymagają każdorazowo formy pisemnego aneksu pod rygorem nieważności, chyba, że co innego wynika z tych zapisów.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IV.6) INFORMACJE ADMINISTRACYJNE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IV.6.1) Sposób udostępniania informacji o charakterze poufnym </w:t>
      </w:r>
      <w:r w:rsidRPr="00ED06D9">
        <w:rPr>
          <w:rFonts w:ascii="Times New Roman" w:eastAsia="Times New Roman" w:hAnsi="Times New Roman" w:cs="Times New Roman"/>
          <w:i/>
          <w:iCs/>
          <w:noProof w:val="0"/>
          <w:sz w:val="24"/>
          <w:szCs w:val="24"/>
          <w:lang w:eastAsia="pl-PL"/>
        </w:rPr>
        <w:t xml:space="preserve">(jeżeli dotyczy):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Środki służące ochronie informacji o charakterze poufnym</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ED06D9">
        <w:rPr>
          <w:rFonts w:ascii="Times New Roman" w:eastAsia="Times New Roman" w:hAnsi="Times New Roman" w:cs="Times New Roman"/>
          <w:noProof w:val="0"/>
          <w:sz w:val="24"/>
          <w:szCs w:val="24"/>
          <w:lang w:eastAsia="pl-PL"/>
        </w:rPr>
        <w:br/>
        <w:t xml:space="preserve">Data: 2019-05-10, godzina: 10:00, </w:t>
      </w:r>
      <w:r w:rsidRPr="00ED06D9">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ED06D9">
        <w:rPr>
          <w:rFonts w:ascii="Times New Roman" w:eastAsia="Times New Roman" w:hAnsi="Times New Roman" w:cs="Times New Roman"/>
          <w:noProof w:val="0"/>
          <w:sz w:val="24"/>
          <w:szCs w:val="24"/>
          <w:lang w:eastAsia="pl-PL"/>
        </w:rPr>
        <w:br/>
        <w:t xml:space="preserve">Nie </w:t>
      </w:r>
      <w:r w:rsidRPr="00ED06D9">
        <w:rPr>
          <w:rFonts w:ascii="Times New Roman" w:eastAsia="Times New Roman" w:hAnsi="Times New Roman" w:cs="Times New Roman"/>
          <w:noProof w:val="0"/>
          <w:sz w:val="24"/>
          <w:szCs w:val="24"/>
          <w:lang w:eastAsia="pl-PL"/>
        </w:rPr>
        <w:br/>
        <w:t xml:space="preserve">Wskazać powody: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ED06D9">
        <w:rPr>
          <w:rFonts w:ascii="Times New Roman" w:eastAsia="Times New Roman" w:hAnsi="Times New Roman" w:cs="Times New Roman"/>
          <w:noProof w:val="0"/>
          <w:sz w:val="24"/>
          <w:szCs w:val="24"/>
          <w:lang w:eastAsia="pl-PL"/>
        </w:rPr>
        <w:br/>
        <w:t xml:space="preserve">&gt; polski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IV.6.3) Termin związania ofertą: </w:t>
      </w:r>
      <w:r w:rsidRPr="00ED06D9">
        <w:rPr>
          <w:rFonts w:ascii="Times New Roman" w:eastAsia="Times New Roman" w:hAnsi="Times New Roman" w:cs="Times New Roman"/>
          <w:noProof w:val="0"/>
          <w:sz w:val="24"/>
          <w:szCs w:val="24"/>
          <w:lang w:eastAsia="pl-PL"/>
        </w:rPr>
        <w:t xml:space="preserve">do: okres w dniach: 30 (od ostatecznego terminu składania ofert)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 xml:space="preserve">IV.6.4) Przewiduje się unieważnienie postępowania o udzielenie zamówienia, w </w:t>
      </w:r>
      <w:r w:rsidRPr="00ED06D9">
        <w:rPr>
          <w:rFonts w:ascii="Times New Roman" w:eastAsia="Times New Roman" w:hAnsi="Times New Roman" w:cs="Times New Roman"/>
          <w:b/>
          <w:bCs/>
          <w:noProof w:val="0"/>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06D9">
        <w:rPr>
          <w:rFonts w:ascii="Times New Roman" w:eastAsia="Times New Roman" w:hAnsi="Times New Roman" w:cs="Times New Roman"/>
          <w:noProof w:val="0"/>
          <w:sz w:val="24"/>
          <w:szCs w:val="24"/>
          <w:lang w:eastAsia="pl-PL"/>
        </w:rPr>
        <w:t xml:space="preserve"> Nie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06D9">
        <w:rPr>
          <w:rFonts w:ascii="Times New Roman" w:eastAsia="Times New Roman" w:hAnsi="Times New Roman" w:cs="Times New Roman"/>
          <w:noProof w:val="0"/>
          <w:sz w:val="24"/>
          <w:szCs w:val="24"/>
          <w:lang w:eastAsia="pl-PL"/>
        </w:rPr>
        <w:t xml:space="preserve"> Nie </w:t>
      </w:r>
      <w:r w:rsidRPr="00ED06D9">
        <w:rPr>
          <w:rFonts w:ascii="Times New Roman" w:eastAsia="Times New Roman" w:hAnsi="Times New Roman" w:cs="Times New Roman"/>
          <w:noProof w:val="0"/>
          <w:sz w:val="24"/>
          <w:szCs w:val="24"/>
          <w:lang w:eastAsia="pl-PL"/>
        </w:rPr>
        <w:br/>
      </w:r>
      <w:r w:rsidRPr="00ED06D9">
        <w:rPr>
          <w:rFonts w:ascii="Times New Roman" w:eastAsia="Times New Roman" w:hAnsi="Times New Roman" w:cs="Times New Roman"/>
          <w:b/>
          <w:bCs/>
          <w:noProof w:val="0"/>
          <w:sz w:val="24"/>
          <w:szCs w:val="24"/>
          <w:lang w:eastAsia="pl-PL"/>
        </w:rPr>
        <w:t>IV.6.6) Informacje dodatkowe:</w:t>
      </w:r>
      <w:r w:rsidRPr="00ED06D9">
        <w:rPr>
          <w:rFonts w:ascii="Times New Roman" w:eastAsia="Times New Roman" w:hAnsi="Times New Roman" w:cs="Times New Roman"/>
          <w:noProof w:val="0"/>
          <w:sz w:val="24"/>
          <w:szCs w:val="24"/>
          <w:lang w:eastAsia="pl-PL"/>
        </w:rPr>
        <w:t xml:space="preserve"> </w:t>
      </w:r>
      <w:r w:rsidRPr="00ED06D9">
        <w:rPr>
          <w:rFonts w:ascii="Times New Roman" w:eastAsia="Times New Roman" w:hAnsi="Times New Roman" w:cs="Times New Roman"/>
          <w:noProof w:val="0"/>
          <w:sz w:val="24"/>
          <w:szCs w:val="24"/>
          <w:lang w:eastAsia="pl-PL"/>
        </w:rPr>
        <w:br/>
      </w:r>
    </w:p>
    <w:p w:rsidR="00ED06D9" w:rsidRPr="00ED06D9" w:rsidRDefault="00ED06D9" w:rsidP="00ED06D9">
      <w:pPr>
        <w:spacing w:after="0" w:line="450" w:lineRule="atLeast"/>
        <w:jc w:val="center"/>
        <w:rPr>
          <w:rFonts w:ascii="Times New Roman" w:eastAsia="Times New Roman" w:hAnsi="Times New Roman" w:cs="Times New Roman"/>
          <w:b/>
          <w:bCs/>
          <w:noProof w:val="0"/>
          <w:sz w:val="27"/>
          <w:szCs w:val="27"/>
          <w:lang w:eastAsia="pl-PL"/>
        </w:rPr>
      </w:pPr>
      <w:r w:rsidRPr="00ED06D9">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p>
    <w:p w:rsidR="00ED06D9" w:rsidRPr="00ED06D9" w:rsidRDefault="00ED06D9" w:rsidP="00ED06D9">
      <w:pPr>
        <w:spacing w:after="0" w:line="450" w:lineRule="atLeast"/>
        <w:rPr>
          <w:rFonts w:ascii="Times New Roman" w:eastAsia="Times New Roman" w:hAnsi="Times New Roman" w:cs="Times New Roman"/>
          <w:noProof w:val="0"/>
          <w:sz w:val="24"/>
          <w:szCs w:val="24"/>
          <w:lang w:eastAsia="pl-PL"/>
        </w:rPr>
      </w:pPr>
    </w:p>
    <w:p w:rsidR="00ED06D9" w:rsidRPr="00ED06D9" w:rsidRDefault="00ED06D9" w:rsidP="00ED06D9">
      <w:pPr>
        <w:spacing w:after="240" w:line="450" w:lineRule="atLeast"/>
        <w:rPr>
          <w:rFonts w:ascii="Times New Roman" w:eastAsia="Times New Roman" w:hAnsi="Times New Roman" w:cs="Times New Roman"/>
          <w:noProof w:val="0"/>
          <w:sz w:val="24"/>
          <w:szCs w:val="24"/>
          <w:lang w:eastAsia="pl-PL"/>
        </w:rPr>
      </w:pPr>
    </w:p>
    <w:p w:rsidR="00ED06D9" w:rsidRPr="00ED06D9" w:rsidRDefault="00ED06D9" w:rsidP="00ED06D9">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D06D9" w:rsidRPr="00ED06D9" w:rsidTr="00ED06D9">
        <w:trPr>
          <w:tblCellSpacing w:w="15" w:type="dxa"/>
        </w:trPr>
        <w:tc>
          <w:tcPr>
            <w:tcW w:w="0" w:type="auto"/>
            <w:vAlign w:val="center"/>
            <w:hideMark/>
          </w:tcPr>
          <w:p w:rsidR="00ED06D9" w:rsidRPr="00ED06D9" w:rsidRDefault="00ED06D9" w:rsidP="00ED06D9">
            <w:pPr>
              <w:spacing w:after="0" w:line="240" w:lineRule="auto"/>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object w:dxaOrig="1440" w:dyaOrig="1440">
                <v:shape id="_x0000_i1059" type="#_x0000_t75" style="width:65.9pt;height:22.45pt" o:ole="">
                  <v:imagedata r:id="rId15" o:title=""/>
                </v:shape>
                <w:control r:id="rId16" w:name="DefaultOcxName6" w:shapeid="_x0000_i1059"/>
              </w:object>
            </w:r>
          </w:p>
        </w:tc>
      </w:tr>
    </w:tbl>
    <w:p w:rsidR="00ED06D9" w:rsidRPr="00ED06D9" w:rsidRDefault="00ED06D9" w:rsidP="00ED06D9">
      <w:pPr>
        <w:spacing w:after="0" w:line="240" w:lineRule="auto"/>
        <w:rPr>
          <w:rFonts w:ascii="Times New Roman" w:eastAsia="Times New Roman" w:hAnsi="Times New Roman" w:cs="Times New Roman"/>
          <w:noProof w:val="0"/>
          <w:sz w:val="24"/>
          <w:szCs w:val="24"/>
          <w:lang w:eastAsia="pl-PL"/>
        </w:rPr>
      </w:pPr>
      <w:r w:rsidRPr="00ED06D9">
        <w:rPr>
          <w:rFonts w:ascii="Times New Roman" w:eastAsia="Times New Roman" w:hAnsi="Times New Roman" w:cs="Times New Roman"/>
          <w:noProof w:val="0"/>
          <w:sz w:val="24"/>
          <w:szCs w:val="24"/>
          <w:lang w:eastAsia="pl-PL"/>
        </w:rPr>
        <w:pict/>
      </w:r>
    </w:p>
    <w:p w:rsidR="00ED06D9" w:rsidRPr="00ED06D9" w:rsidRDefault="00ED06D9" w:rsidP="00ED06D9">
      <w:pPr>
        <w:pBdr>
          <w:top w:val="single" w:sz="6" w:space="1" w:color="auto"/>
        </w:pBdr>
        <w:spacing w:after="0" w:line="240" w:lineRule="auto"/>
        <w:jc w:val="center"/>
        <w:rPr>
          <w:rFonts w:ascii="Arial" w:eastAsia="Times New Roman" w:hAnsi="Arial" w:cs="Arial"/>
          <w:noProof w:val="0"/>
          <w:vanish/>
          <w:sz w:val="16"/>
          <w:szCs w:val="16"/>
          <w:lang w:eastAsia="pl-PL"/>
        </w:rPr>
      </w:pPr>
      <w:r w:rsidRPr="00ED06D9">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D5"/>
    <w:rsid w:val="00B86B17"/>
    <w:rsid w:val="00C77E3F"/>
    <w:rsid w:val="00ED06D9"/>
    <w:rsid w:val="00FA4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66864">
      <w:bodyDiv w:val="1"/>
      <w:marLeft w:val="0"/>
      <w:marRight w:val="0"/>
      <w:marTop w:val="0"/>
      <w:marBottom w:val="0"/>
      <w:divBdr>
        <w:top w:val="none" w:sz="0" w:space="0" w:color="auto"/>
        <w:left w:val="none" w:sz="0" w:space="0" w:color="auto"/>
        <w:bottom w:val="none" w:sz="0" w:space="0" w:color="auto"/>
        <w:right w:val="none" w:sz="0" w:space="0" w:color="auto"/>
      </w:divBdr>
    </w:div>
    <w:div w:id="1884098975">
      <w:bodyDiv w:val="1"/>
      <w:marLeft w:val="0"/>
      <w:marRight w:val="0"/>
      <w:marTop w:val="0"/>
      <w:marBottom w:val="0"/>
      <w:divBdr>
        <w:top w:val="none" w:sz="0" w:space="0" w:color="auto"/>
        <w:left w:val="none" w:sz="0" w:space="0" w:color="auto"/>
        <w:bottom w:val="none" w:sz="0" w:space="0" w:color="auto"/>
        <w:right w:val="none" w:sz="0" w:space="0" w:color="auto"/>
      </w:divBdr>
      <w:divsChild>
        <w:div w:id="775489980">
          <w:marLeft w:val="0"/>
          <w:marRight w:val="0"/>
          <w:marTop w:val="0"/>
          <w:marBottom w:val="0"/>
          <w:divBdr>
            <w:top w:val="none" w:sz="0" w:space="0" w:color="auto"/>
            <w:left w:val="none" w:sz="0" w:space="0" w:color="auto"/>
            <w:bottom w:val="none" w:sz="0" w:space="0" w:color="auto"/>
            <w:right w:val="none" w:sz="0" w:space="0" w:color="auto"/>
          </w:divBdr>
        </w:div>
        <w:div w:id="1864128603">
          <w:marLeft w:val="0"/>
          <w:marRight w:val="0"/>
          <w:marTop w:val="0"/>
          <w:marBottom w:val="0"/>
          <w:divBdr>
            <w:top w:val="none" w:sz="0" w:space="0" w:color="auto"/>
            <w:left w:val="none" w:sz="0" w:space="0" w:color="auto"/>
            <w:bottom w:val="none" w:sz="0" w:space="0" w:color="auto"/>
            <w:right w:val="none" w:sz="0" w:space="0" w:color="auto"/>
          </w:divBdr>
        </w:div>
        <w:div w:id="1613659604">
          <w:marLeft w:val="0"/>
          <w:marRight w:val="0"/>
          <w:marTop w:val="0"/>
          <w:marBottom w:val="0"/>
          <w:divBdr>
            <w:top w:val="none" w:sz="0" w:space="0" w:color="auto"/>
            <w:left w:val="none" w:sz="0" w:space="0" w:color="auto"/>
            <w:bottom w:val="none" w:sz="0" w:space="0" w:color="auto"/>
            <w:right w:val="none" w:sz="0" w:space="0" w:color="auto"/>
          </w:divBdr>
          <w:divsChild>
            <w:div w:id="1092700490">
              <w:marLeft w:val="0"/>
              <w:marRight w:val="0"/>
              <w:marTop w:val="0"/>
              <w:marBottom w:val="0"/>
              <w:divBdr>
                <w:top w:val="none" w:sz="0" w:space="0" w:color="auto"/>
                <w:left w:val="none" w:sz="0" w:space="0" w:color="auto"/>
                <w:bottom w:val="none" w:sz="0" w:space="0" w:color="auto"/>
                <w:right w:val="none" w:sz="0" w:space="0" w:color="auto"/>
              </w:divBdr>
            </w:div>
            <w:div w:id="872770361">
              <w:marLeft w:val="0"/>
              <w:marRight w:val="0"/>
              <w:marTop w:val="0"/>
              <w:marBottom w:val="0"/>
              <w:divBdr>
                <w:top w:val="none" w:sz="0" w:space="0" w:color="auto"/>
                <w:left w:val="none" w:sz="0" w:space="0" w:color="auto"/>
                <w:bottom w:val="none" w:sz="0" w:space="0" w:color="auto"/>
                <w:right w:val="none" w:sz="0" w:space="0" w:color="auto"/>
              </w:divBdr>
            </w:div>
            <w:div w:id="1703245374">
              <w:marLeft w:val="0"/>
              <w:marRight w:val="0"/>
              <w:marTop w:val="0"/>
              <w:marBottom w:val="0"/>
              <w:divBdr>
                <w:top w:val="none" w:sz="0" w:space="0" w:color="auto"/>
                <w:left w:val="none" w:sz="0" w:space="0" w:color="auto"/>
                <w:bottom w:val="none" w:sz="0" w:space="0" w:color="auto"/>
                <w:right w:val="none" w:sz="0" w:space="0" w:color="auto"/>
              </w:divBdr>
              <w:divsChild>
                <w:div w:id="536550224">
                  <w:marLeft w:val="0"/>
                  <w:marRight w:val="0"/>
                  <w:marTop w:val="0"/>
                  <w:marBottom w:val="0"/>
                  <w:divBdr>
                    <w:top w:val="none" w:sz="0" w:space="0" w:color="auto"/>
                    <w:left w:val="none" w:sz="0" w:space="0" w:color="auto"/>
                    <w:bottom w:val="none" w:sz="0" w:space="0" w:color="auto"/>
                    <w:right w:val="none" w:sz="0" w:space="0" w:color="auto"/>
                  </w:divBdr>
                </w:div>
              </w:divsChild>
            </w:div>
            <w:div w:id="390539808">
              <w:marLeft w:val="0"/>
              <w:marRight w:val="0"/>
              <w:marTop w:val="0"/>
              <w:marBottom w:val="0"/>
              <w:divBdr>
                <w:top w:val="none" w:sz="0" w:space="0" w:color="auto"/>
                <w:left w:val="none" w:sz="0" w:space="0" w:color="auto"/>
                <w:bottom w:val="none" w:sz="0" w:space="0" w:color="auto"/>
                <w:right w:val="none" w:sz="0" w:space="0" w:color="auto"/>
              </w:divBdr>
              <w:divsChild>
                <w:div w:id="1455518452">
                  <w:marLeft w:val="0"/>
                  <w:marRight w:val="0"/>
                  <w:marTop w:val="0"/>
                  <w:marBottom w:val="0"/>
                  <w:divBdr>
                    <w:top w:val="none" w:sz="0" w:space="0" w:color="auto"/>
                    <w:left w:val="none" w:sz="0" w:space="0" w:color="auto"/>
                    <w:bottom w:val="none" w:sz="0" w:space="0" w:color="auto"/>
                    <w:right w:val="none" w:sz="0" w:space="0" w:color="auto"/>
                  </w:divBdr>
                </w:div>
              </w:divsChild>
            </w:div>
            <w:div w:id="1534422975">
              <w:marLeft w:val="0"/>
              <w:marRight w:val="0"/>
              <w:marTop w:val="0"/>
              <w:marBottom w:val="0"/>
              <w:divBdr>
                <w:top w:val="none" w:sz="0" w:space="0" w:color="auto"/>
                <w:left w:val="none" w:sz="0" w:space="0" w:color="auto"/>
                <w:bottom w:val="none" w:sz="0" w:space="0" w:color="auto"/>
                <w:right w:val="none" w:sz="0" w:space="0" w:color="auto"/>
              </w:divBdr>
              <w:divsChild>
                <w:div w:id="522744657">
                  <w:marLeft w:val="0"/>
                  <w:marRight w:val="0"/>
                  <w:marTop w:val="0"/>
                  <w:marBottom w:val="0"/>
                  <w:divBdr>
                    <w:top w:val="none" w:sz="0" w:space="0" w:color="auto"/>
                    <w:left w:val="none" w:sz="0" w:space="0" w:color="auto"/>
                    <w:bottom w:val="none" w:sz="0" w:space="0" w:color="auto"/>
                    <w:right w:val="none" w:sz="0" w:space="0" w:color="auto"/>
                  </w:divBdr>
                </w:div>
                <w:div w:id="69739963">
                  <w:marLeft w:val="0"/>
                  <w:marRight w:val="0"/>
                  <w:marTop w:val="0"/>
                  <w:marBottom w:val="0"/>
                  <w:divBdr>
                    <w:top w:val="none" w:sz="0" w:space="0" w:color="auto"/>
                    <w:left w:val="none" w:sz="0" w:space="0" w:color="auto"/>
                    <w:bottom w:val="none" w:sz="0" w:space="0" w:color="auto"/>
                    <w:right w:val="none" w:sz="0" w:space="0" w:color="auto"/>
                  </w:divBdr>
                </w:div>
                <w:div w:id="165175327">
                  <w:marLeft w:val="0"/>
                  <w:marRight w:val="0"/>
                  <w:marTop w:val="0"/>
                  <w:marBottom w:val="0"/>
                  <w:divBdr>
                    <w:top w:val="none" w:sz="0" w:space="0" w:color="auto"/>
                    <w:left w:val="none" w:sz="0" w:space="0" w:color="auto"/>
                    <w:bottom w:val="none" w:sz="0" w:space="0" w:color="auto"/>
                    <w:right w:val="none" w:sz="0" w:space="0" w:color="auto"/>
                  </w:divBdr>
                </w:div>
                <w:div w:id="992759262">
                  <w:marLeft w:val="0"/>
                  <w:marRight w:val="0"/>
                  <w:marTop w:val="0"/>
                  <w:marBottom w:val="0"/>
                  <w:divBdr>
                    <w:top w:val="none" w:sz="0" w:space="0" w:color="auto"/>
                    <w:left w:val="none" w:sz="0" w:space="0" w:color="auto"/>
                    <w:bottom w:val="none" w:sz="0" w:space="0" w:color="auto"/>
                    <w:right w:val="none" w:sz="0" w:space="0" w:color="auto"/>
                  </w:divBdr>
                </w:div>
              </w:divsChild>
            </w:div>
            <w:div w:id="576017562">
              <w:marLeft w:val="0"/>
              <w:marRight w:val="0"/>
              <w:marTop w:val="0"/>
              <w:marBottom w:val="0"/>
              <w:divBdr>
                <w:top w:val="none" w:sz="0" w:space="0" w:color="auto"/>
                <w:left w:val="none" w:sz="0" w:space="0" w:color="auto"/>
                <w:bottom w:val="none" w:sz="0" w:space="0" w:color="auto"/>
                <w:right w:val="none" w:sz="0" w:space="0" w:color="auto"/>
              </w:divBdr>
              <w:divsChild>
                <w:div w:id="503513986">
                  <w:marLeft w:val="0"/>
                  <w:marRight w:val="0"/>
                  <w:marTop w:val="0"/>
                  <w:marBottom w:val="0"/>
                  <w:divBdr>
                    <w:top w:val="none" w:sz="0" w:space="0" w:color="auto"/>
                    <w:left w:val="none" w:sz="0" w:space="0" w:color="auto"/>
                    <w:bottom w:val="none" w:sz="0" w:space="0" w:color="auto"/>
                    <w:right w:val="none" w:sz="0" w:space="0" w:color="auto"/>
                  </w:divBdr>
                </w:div>
                <w:div w:id="372462602">
                  <w:marLeft w:val="0"/>
                  <w:marRight w:val="0"/>
                  <w:marTop w:val="0"/>
                  <w:marBottom w:val="0"/>
                  <w:divBdr>
                    <w:top w:val="none" w:sz="0" w:space="0" w:color="auto"/>
                    <w:left w:val="none" w:sz="0" w:space="0" w:color="auto"/>
                    <w:bottom w:val="none" w:sz="0" w:space="0" w:color="auto"/>
                    <w:right w:val="none" w:sz="0" w:space="0" w:color="auto"/>
                  </w:divBdr>
                </w:div>
                <w:div w:id="777069053">
                  <w:marLeft w:val="0"/>
                  <w:marRight w:val="0"/>
                  <w:marTop w:val="0"/>
                  <w:marBottom w:val="0"/>
                  <w:divBdr>
                    <w:top w:val="none" w:sz="0" w:space="0" w:color="auto"/>
                    <w:left w:val="none" w:sz="0" w:space="0" w:color="auto"/>
                    <w:bottom w:val="none" w:sz="0" w:space="0" w:color="auto"/>
                    <w:right w:val="none" w:sz="0" w:space="0" w:color="auto"/>
                  </w:divBdr>
                </w:div>
                <w:div w:id="1863086033">
                  <w:marLeft w:val="0"/>
                  <w:marRight w:val="0"/>
                  <w:marTop w:val="0"/>
                  <w:marBottom w:val="0"/>
                  <w:divBdr>
                    <w:top w:val="none" w:sz="0" w:space="0" w:color="auto"/>
                    <w:left w:val="none" w:sz="0" w:space="0" w:color="auto"/>
                    <w:bottom w:val="none" w:sz="0" w:space="0" w:color="auto"/>
                    <w:right w:val="none" w:sz="0" w:space="0" w:color="auto"/>
                  </w:divBdr>
                </w:div>
                <w:div w:id="1462262633">
                  <w:marLeft w:val="0"/>
                  <w:marRight w:val="0"/>
                  <w:marTop w:val="0"/>
                  <w:marBottom w:val="0"/>
                  <w:divBdr>
                    <w:top w:val="none" w:sz="0" w:space="0" w:color="auto"/>
                    <w:left w:val="none" w:sz="0" w:space="0" w:color="auto"/>
                    <w:bottom w:val="none" w:sz="0" w:space="0" w:color="auto"/>
                    <w:right w:val="none" w:sz="0" w:space="0" w:color="auto"/>
                  </w:divBdr>
                </w:div>
                <w:div w:id="2074888753">
                  <w:marLeft w:val="0"/>
                  <w:marRight w:val="0"/>
                  <w:marTop w:val="0"/>
                  <w:marBottom w:val="0"/>
                  <w:divBdr>
                    <w:top w:val="none" w:sz="0" w:space="0" w:color="auto"/>
                    <w:left w:val="none" w:sz="0" w:space="0" w:color="auto"/>
                    <w:bottom w:val="none" w:sz="0" w:space="0" w:color="auto"/>
                    <w:right w:val="none" w:sz="0" w:space="0" w:color="auto"/>
                  </w:divBdr>
                </w:div>
                <w:div w:id="1662658724">
                  <w:marLeft w:val="0"/>
                  <w:marRight w:val="0"/>
                  <w:marTop w:val="0"/>
                  <w:marBottom w:val="0"/>
                  <w:divBdr>
                    <w:top w:val="none" w:sz="0" w:space="0" w:color="auto"/>
                    <w:left w:val="none" w:sz="0" w:space="0" w:color="auto"/>
                    <w:bottom w:val="none" w:sz="0" w:space="0" w:color="auto"/>
                    <w:right w:val="none" w:sz="0" w:space="0" w:color="auto"/>
                  </w:divBdr>
                </w:div>
              </w:divsChild>
            </w:div>
            <w:div w:id="520821856">
              <w:marLeft w:val="0"/>
              <w:marRight w:val="0"/>
              <w:marTop w:val="0"/>
              <w:marBottom w:val="0"/>
              <w:divBdr>
                <w:top w:val="none" w:sz="0" w:space="0" w:color="auto"/>
                <w:left w:val="none" w:sz="0" w:space="0" w:color="auto"/>
                <w:bottom w:val="none" w:sz="0" w:space="0" w:color="auto"/>
                <w:right w:val="none" w:sz="0" w:space="0" w:color="auto"/>
              </w:divBdr>
              <w:divsChild>
                <w:div w:id="1225264864">
                  <w:marLeft w:val="0"/>
                  <w:marRight w:val="0"/>
                  <w:marTop w:val="0"/>
                  <w:marBottom w:val="0"/>
                  <w:divBdr>
                    <w:top w:val="none" w:sz="0" w:space="0" w:color="auto"/>
                    <w:left w:val="none" w:sz="0" w:space="0" w:color="auto"/>
                    <w:bottom w:val="none" w:sz="0" w:space="0" w:color="auto"/>
                    <w:right w:val="none" w:sz="0" w:space="0" w:color="auto"/>
                  </w:divBdr>
                </w:div>
                <w:div w:id="842550495">
                  <w:marLeft w:val="0"/>
                  <w:marRight w:val="0"/>
                  <w:marTop w:val="0"/>
                  <w:marBottom w:val="0"/>
                  <w:divBdr>
                    <w:top w:val="none" w:sz="0" w:space="0" w:color="auto"/>
                    <w:left w:val="none" w:sz="0" w:space="0" w:color="auto"/>
                    <w:bottom w:val="none" w:sz="0" w:space="0" w:color="auto"/>
                    <w:right w:val="none" w:sz="0" w:space="0" w:color="auto"/>
                  </w:divBdr>
                </w:div>
              </w:divsChild>
            </w:div>
            <w:div w:id="2118862658">
              <w:marLeft w:val="0"/>
              <w:marRight w:val="0"/>
              <w:marTop w:val="0"/>
              <w:marBottom w:val="0"/>
              <w:divBdr>
                <w:top w:val="none" w:sz="0" w:space="0" w:color="auto"/>
                <w:left w:val="none" w:sz="0" w:space="0" w:color="auto"/>
                <w:bottom w:val="none" w:sz="0" w:space="0" w:color="auto"/>
                <w:right w:val="none" w:sz="0" w:space="0" w:color="auto"/>
              </w:divBdr>
              <w:divsChild>
                <w:div w:id="840240162">
                  <w:marLeft w:val="0"/>
                  <w:marRight w:val="0"/>
                  <w:marTop w:val="0"/>
                  <w:marBottom w:val="0"/>
                  <w:divBdr>
                    <w:top w:val="none" w:sz="0" w:space="0" w:color="auto"/>
                    <w:left w:val="none" w:sz="0" w:space="0" w:color="auto"/>
                    <w:bottom w:val="none" w:sz="0" w:space="0" w:color="auto"/>
                    <w:right w:val="none" w:sz="0" w:space="0" w:color="auto"/>
                  </w:divBdr>
                </w:div>
                <w:div w:id="2070886310">
                  <w:marLeft w:val="0"/>
                  <w:marRight w:val="0"/>
                  <w:marTop w:val="0"/>
                  <w:marBottom w:val="0"/>
                  <w:divBdr>
                    <w:top w:val="none" w:sz="0" w:space="0" w:color="auto"/>
                    <w:left w:val="none" w:sz="0" w:space="0" w:color="auto"/>
                    <w:bottom w:val="none" w:sz="0" w:space="0" w:color="auto"/>
                    <w:right w:val="none" w:sz="0" w:space="0" w:color="auto"/>
                  </w:divBdr>
                </w:div>
                <w:div w:id="1673099073">
                  <w:marLeft w:val="0"/>
                  <w:marRight w:val="0"/>
                  <w:marTop w:val="0"/>
                  <w:marBottom w:val="0"/>
                  <w:divBdr>
                    <w:top w:val="none" w:sz="0" w:space="0" w:color="auto"/>
                    <w:left w:val="none" w:sz="0" w:space="0" w:color="auto"/>
                    <w:bottom w:val="none" w:sz="0" w:space="0" w:color="auto"/>
                    <w:right w:val="none" w:sz="0" w:space="0" w:color="auto"/>
                  </w:divBdr>
                </w:div>
                <w:div w:id="414282081">
                  <w:marLeft w:val="0"/>
                  <w:marRight w:val="0"/>
                  <w:marTop w:val="0"/>
                  <w:marBottom w:val="0"/>
                  <w:divBdr>
                    <w:top w:val="none" w:sz="0" w:space="0" w:color="auto"/>
                    <w:left w:val="none" w:sz="0" w:space="0" w:color="auto"/>
                    <w:bottom w:val="none" w:sz="0" w:space="0" w:color="auto"/>
                    <w:right w:val="none" w:sz="0" w:space="0" w:color="auto"/>
                  </w:divBdr>
                </w:div>
                <w:div w:id="1101145709">
                  <w:marLeft w:val="0"/>
                  <w:marRight w:val="0"/>
                  <w:marTop w:val="0"/>
                  <w:marBottom w:val="0"/>
                  <w:divBdr>
                    <w:top w:val="none" w:sz="0" w:space="0" w:color="auto"/>
                    <w:left w:val="none" w:sz="0" w:space="0" w:color="auto"/>
                    <w:bottom w:val="none" w:sz="0" w:space="0" w:color="auto"/>
                    <w:right w:val="none" w:sz="0" w:space="0" w:color="auto"/>
                  </w:divBdr>
                </w:div>
                <w:div w:id="822743566">
                  <w:marLeft w:val="0"/>
                  <w:marRight w:val="0"/>
                  <w:marTop w:val="0"/>
                  <w:marBottom w:val="0"/>
                  <w:divBdr>
                    <w:top w:val="none" w:sz="0" w:space="0" w:color="auto"/>
                    <w:left w:val="none" w:sz="0" w:space="0" w:color="auto"/>
                    <w:bottom w:val="none" w:sz="0" w:space="0" w:color="auto"/>
                    <w:right w:val="none" w:sz="0" w:space="0" w:color="auto"/>
                  </w:divBdr>
                </w:div>
                <w:div w:id="527178654">
                  <w:marLeft w:val="0"/>
                  <w:marRight w:val="0"/>
                  <w:marTop w:val="0"/>
                  <w:marBottom w:val="0"/>
                  <w:divBdr>
                    <w:top w:val="none" w:sz="0" w:space="0" w:color="auto"/>
                    <w:left w:val="none" w:sz="0" w:space="0" w:color="auto"/>
                    <w:bottom w:val="none" w:sz="0" w:space="0" w:color="auto"/>
                    <w:right w:val="none" w:sz="0" w:space="0" w:color="auto"/>
                  </w:divBdr>
                </w:div>
              </w:divsChild>
            </w:div>
            <w:div w:id="550265639">
              <w:marLeft w:val="0"/>
              <w:marRight w:val="0"/>
              <w:marTop w:val="0"/>
              <w:marBottom w:val="0"/>
              <w:divBdr>
                <w:top w:val="none" w:sz="0" w:space="0" w:color="auto"/>
                <w:left w:val="none" w:sz="0" w:space="0" w:color="auto"/>
                <w:bottom w:val="none" w:sz="0" w:space="0" w:color="auto"/>
                <w:right w:val="none" w:sz="0" w:space="0" w:color="auto"/>
              </w:divBdr>
              <w:divsChild>
                <w:div w:id="1116366390">
                  <w:marLeft w:val="0"/>
                  <w:marRight w:val="0"/>
                  <w:marTop w:val="0"/>
                  <w:marBottom w:val="0"/>
                  <w:divBdr>
                    <w:top w:val="none" w:sz="0" w:space="0" w:color="auto"/>
                    <w:left w:val="none" w:sz="0" w:space="0" w:color="auto"/>
                    <w:bottom w:val="none" w:sz="0" w:space="0" w:color="auto"/>
                    <w:right w:val="none" w:sz="0" w:space="0" w:color="auto"/>
                  </w:divBdr>
                </w:div>
                <w:div w:id="1097755588">
                  <w:marLeft w:val="0"/>
                  <w:marRight w:val="0"/>
                  <w:marTop w:val="0"/>
                  <w:marBottom w:val="0"/>
                  <w:divBdr>
                    <w:top w:val="none" w:sz="0" w:space="0" w:color="auto"/>
                    <w:left w:val="none" w:sz="0" w:space="0" w:color="auto"/>
                    <w:bottom w:val="none" w:sz="0" w:space="0" w:color="auto"/>
                    <w:right w:val="none" w:sz="0" w:space="0" w:color="auto"/>
                  </w:divBdr>
                </w:div>
                <w:div w:id="1841889395">
                  <w:marLeft w:val="0"/>
                  <w:marRight w:val="0"/>
                  <w:marTop w:val="0"/>
                  <w:marBottom w:val="0"/>
                  <w:divBdr>
                    <w:top w:val="none" w:sz="0" w:space="0" w:color="auto"/>
                    <w:left w:val="none" w:sz="0" w:space="0" w:color="auto"/>
                    <w:bottom w:val="none" w:sz="0" w:space="0" w:color="auto"/>
                    <w:right w:val="none" w:sz="0" w:space="0" w:color="auto"/>
                  </w:divBdr>
                </w:div>
                <w:div w:id="1128622575">
                  <w:marLeft w:val="0"/>
                  <w:marRight w:val="0"/>
                  <w:marTop w:val="0"/>
                  <w:marBottom w:val="0"/>
                  <w:divBdr>
                    <w:top w:val="none" w:sz="0" w:space="0" w:color="auto"/>
                    <w:left w:val="none" w:sz="0" w:space="0" w:color="auto"/>
                    <w:bottom w:val="none" w:sz="0" w:space="0" w:color="auto"/>
                    <w:right w:val="none" w:sz="0" w:space="0" w:color="auto"/>
                  </w:divBdr>
                </w:div>
                <w:div w:id="247665107">
                  <w:marLeft w:val="0"/>
                  <w:marRight w:val="0"/>
                  <w:marTop w:val="0"/>
                  <w:marBottom w:val="0"/>
                  <w:divBdr>
                    <w:top w:val="none" w:sz="0" w:space="0" w:color="auto"/>
                    <w:left w:val="none" w:sz="0" w:space="0" w:color="auto"/>
                    <w:bottom w:val="none" w:sz="0" w:space="0" w:color="auto"/>
                    <w:right w:val="none" w:sz="0" w:space="0" w:color="auto"/>
                  </w:divBdr>
                </w:div>
                <w:div w:id="1693876188">
                  <w:marLeft w:val="0"/>
                  <w:marRight w:val="0"/>
                  <w:marTop w:val="0"/>
                  <w:marBottom w:val="0"/>
                  <w:divBdr>
                    <w:top w:val="none" w:sz="0" w:space="0" w:color="auto"/>
                    <w:left w:val="none" w:sz="0" w:space="0" w:color="auto"/>
                    <w:bottom w:val="none" w:sz="0" w:space="0" w:color="auto"/>
                    <w:right w:val="none" w:sz="0" w:space="0" w:color="auto"/>
                  </w:divBdr>
                </w:div>
                <w:div w:id="1045371025">
                  <w:marLeft w:val="0"/>
                  <w:marRight w:val="0"/>
                  <w:marTop w:val="0"/>
                  <w:marBottom w:val="0"/>
                  <w:divBdr>
                    <w:top w:val="none" w:sz="0" w:space="0" w:color="auto"/>
                    <w:left w:val="none" w:sz="0" w:space="0" w:color="auto"/>
                    <w:bottom w:val="none" w:sz="0" w:space="0" w:color="auto"/>
                    <w:right w:val="none" w:sz="0" w:space="0" w:color="auto"/>
                  </w:divBdr>
                </w:div>
                <w:div w:id="1812752626">
                  <w:marLeft w:val="0"/>
                  <w:marRight w:val="0"/>
                  <w:marTop w:val="0"/>
                  <w:marBottom w:val="0"/>
                  <w:divBdr>
                    <w:top w:val="none" w:sz="0" w:space="0" w:color="auto"/>
                    <w:left w:val="none" w:sz="0" w:space="0" w:color="auto"/>
                    <w:bottom w:val="none" w:sz="0" w:space="0" w:color="auto"/>
                    <w:right w:val="none" w:sz="0" w:space="0" w:color="auto"/>
                  </w:divBdr>
                </w:div>
              </w:divsChild>
            </w:div>
            <w:div w:id="17627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9761</Words>
  <Characters>58571</Characters>
  <Application>Microsoft Office Word</Application>
  <DocSecurity>0</DocSecurity>
  <Lines>488</Lines>
  <Paragraphs>136</Paragraphs>
  <ScaleCrop>false</ScaleCrop>
  <Company/>
  <LinksUpToDate>false</LinksUpToDate>
  <CharactersWithSpaces>68196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2019-04-30T08:04:00Z</dcterms:created>
  <dcterms:modified xsi:type="dcterms:W3CDTF">2019-04-30T08:04:00Z</dcterms:modified>
</cp:coreProperties>
</file>