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80FB" w14:textId="77777777" w:rsidR="00B76C32" w:rsidRDefault="00B76C32" w:rsidP="0011511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523EC3C" w14:textId="77777777" w:rsidR="00B76C32" w:rsidRDefault="00B76C32" w:rsidP="0011511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505D1AF" w14:textId="7883D535" w:rsidR="004D3F6F" w:rsidRPr="004D3F6F" w:rsidRDefault="004D3F6F" w:rsidP="004D3F6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4D3F6F">
        <w:rPr>
          <w:rFonts w:ascii="Arial" w:eastAsia="Calibri" w:hAnsi="Arial" w:cs="Arial"/>
          <w:sz w:val="20"/>
          <w:szCs w:val="20"/>
        </w:rPr>
        <w:t>DZP/TP/67/</w:t>
      </w:r>
      <w:r w:rsidR="00A86CCE">
        <w:rPr>
          <w:rFonts w:ascii="Arial" w:eastAsia="Calibri" w:hAnsi="Arial" w:cs="Arial"/>
          <w:sz w:val="20"/>
          <w:szCs w:val="20"/>
        </w:rPr>
        <w:t>1/</w:t>
      </w:r>
      <w:r w:rsidRPr="004D3F6F">
        <w:rPr>
          <w:rFonts w:ascii="Arial" w:eastAsia="Calibri" w:hAnsi="Arial" w:cs="Arial"/>
          <w:sz w:val="20"/>
          <w:szCs w:val="20"/>
        </w:rPr>
        <w:t>2022</w:t>
      </w:r>
    </w:p>
    <w:p w14:paraId="1B49D57B" w14:textId="77777777" w:rsidR="004D3F6F" w:rsidRPr="004D3F6F" w:rsidRDefault="004D3F6F" w:rsidP="004D3F6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7A8F9E48" w14:textId="77777777" w:rsidR="004D3F6F" w:rsidRPr="004D3F6F" w:rsidRDefault="004D3F6F" w:rsidP="004D3F6F">
      <w:pPr>
        <w:tabs>
          <w:tab w:val="left" w:pos="3041"/>
        </w:tabs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2B81EBF" w14:textId="77777777" w:rsidR="004D3F6F" w:rsidRPr="004D3F6F" w:rsidRDefault="004D3F6F" w:rsidP="004D3F6F">
      <w:pPr>
        <w:tabs>
          <w:tab w:val="left" w:pos="3041"/>
        </w:tabs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C80897D" w14:textId="77777777" w:rsidR="004D3F6F" w:rsidRPr="004D3F6F" w:rsidRDefault="004D3F6F" w:rsidP="004D3F6F">
      <w:pPr>
        <w:tabs>
          <w:tab w:val="left" w:pos="3041"/>
        </w:tabs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D3F6F">
        <w:rPr>
          <w:rFonts w:ascii="Arial" w:eastAsia="Calibri" w:hAnsi="Arial" w:cs="Arial"/>
          <w:b/>
          <w:sz w:val="20"/>
          <w:szCs w:val="20"/>
        </w:rPr>
        <w:t>Informacja o wartości przeznaczonej na sfinansowanie zamówienia na:</w:t>
      </w:r>
    </w:p>
    <w:p w14:paraId="0A273CE2" w14:textId="77777777" w:rsidR="004D3F6F" w:rsidRPr="004D3F6F" w:rsidRDefault="004D3F6F" w:rsidP="004D3F6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1E574D9F" w14:textId="77777777" w:rsidR="004D3F6F" w:rsidRPr="004D3F6F" w:rsidRDefault="004D3F6F" w:rsidP="004D3F6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64983FD" w14:textId="0423D63F" w:rsidR="004D3F6F" w:rsidRPr="004D3F6F" w:rsidRDefault="004D3F6F" w:rsidP="004D3F6F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</w:pPr>
      <w:bookmarkStart w:id="0" w:name="_Hlk117856709"/>
      <w:r w:rsidRPr="004D3F6F"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  <w:t>Dostawa mobilnych komór dekontaminacyjnych dla potrzeb Oddziału Chorób Wewnętrznych z Pododdziałem Kardiologicznym oraz Oddziału Medycyny Paliatywnej Szpitala Powiatowego w Zawierciu</w:t>
      </w:r>
    </w:p>
    <w:bookmarkEnd w:id="0"/>
    <w:p w14:paraId="1D592F5E" w14:textId="77777777" w:rsidR="004D3F6F" w:rsidRPr="004D3F6F" w:rsidRDefault="004D3F6F" w:rsidP="004D3F6F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hi-IN"/>
        </w:rPr>
      </w:pPr>
    </w:p>
    <w:p w14:paraId="017AF44E" w14:textId="77777777" w:rsidR="004D3F6F" w:rsidRPr="004D3F6F" w:rsidRDefault="004D3F6F" w:rsidP="004D3F6F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4FB0EEE" w14:textId="77777777" w:rsidR="004D3F6F" w:rsidRPr="004D3F6F" w:rsidRDefault="004D3F6F" w:rsidP="004D3F6F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E789BF4" w14:textId="17871BD8" w:rsidR="004D3F6F" w:rsidRPr="004D3F6F" w:rsidRDefault="004D3F6F" w:rsidP="004D3F6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D3F6F">
        <w:rPr>
          <w:rFonts w:ascii="Arial" w:eastAsia="Calibri" w:hAnsi="Arial" w:cs="Arial"/>
          <w:sz w:val="20"/>
          <w:szCs w:val="20"/>
        </w:rPr>
        <w:t xml:space="preserve">Zamawiający informuje, że na sfinansowanie zadania przeznacza kwotę </w:t>
      </w:r>
      <w:r w:rsidR="00A86CCE" w:rsidRPr="00A86CCE">
        <w:rPr>
          <w:rFonts w:ascii="Arial" w:eastAsia="Calibri" w:hAnsi="Arial" w:cs="Arial"/>
          <w:b/>
          <w:bCs/>
          <w:sz w:val="20"/>
          <w:szCs w:val="20"/>
        </w:rPr>
        <w:t>50 000,00 zł</w:t>
      </w:r>
    </w:p>
    <w:p w14:paraId="44039643" w14:textId="77777777" w:rsidR="004D3F6F" w:rsidRPr="004D3F6F" w:rsidRDefault="004D3F6F" w:rsidP="004D3F6F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6DB3B4" w14:textId="77777777" w:rsidR="004D3F6F" w:rsidRPr="004D3F6F" w:rsidRDefault="004D3F6F" w:rsidP="004D3F6F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7093D1AF" w14:textId="77777777" w:rsidR="004D3F6F" w:rsidRPr="004D3F6F" w:rsidRDefault="004D3F6F" w:rsidP="004D3F6F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71E029D9" w14:textId="77777777" w:rsidR="004D3F6F" w:rsidRPr="004D3F6F" w:rsidRDefault="004D3F6F" w:rsidP="004D3F6F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FB24CAA" w14:textId="77777777" w:rsidR="004D3F6F" w:rsidRPr="004D3F6F" w:rsidRDefault="004D3F6F" w:rsidP="004D3F6F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633DFB7" w14:textId="77777777" w:rsidR="004D3F6F" w:rsidRPr="004D3F6F" w:rsidRDefault="004D3F6F" w:rsidP="004D3F6F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7F1A2DAB" w14:textId="77777777" w:rsidR="004D3F6F" w:rsidRPr="004D3F6F" w:rsidRDefault="004D3F6F" w:rsidP="004D3F6F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14:paraId="2A56F02F" w14:textId="77777777" w:rsidR="004D3F6F" w:rsidRPr="004D3F6F" w:rsidRDefault="004D3F6F" w:rsidP="004D3F6F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D3F6F">
        <w:rPr>
          <w:rFonts w:ascii="Arial" w:eastAsia="Calibri" w:hAnsi="Arial" w:cs="Arial"/>
          <w:sz w:val="20"/>
          <w:szCs w:val="20"/>
        </w:rPr>
        <w:tab/>
      </w:r>
      <w:r w:rsidRPr="004D3F6F">
        <w:rPr>
          <w:rFonts w:ascii="Arial" w:eastAsia="Calibri" w:hAnsi="Arial" w:cs="Arial"/>
          <w:sz w:val="20"/>
          <w:szCs w:val="20"/>
        </w:rPr>
        <w:tab/>
      </w:r>
      <w:r w:rsidRPr="004D3F6F">
        <w:rPr>
          <w:rFonts w:ascii="Arial" w:eastAsia="Calibri" w:hAnsi="Arial" w:cs="Arial"/>
          <w:sz w:val="20"/>
          <w:szCs w:val="20"/>
        </w:rPr>
        <w:tab/>
      </w:r>
      <w:r w:rsidRPr="004D3F6F">
        <w:rPr>
          <w:rFonts w:ascii="Arial" w:eastAsia="Calibri" w:hAnsi="Arial" w:cs="Arial"/>
          <w:sz w:val="20"/>
          <w:szCs w:val="20"/>
        </w:rPr>
        <w:tab/>
      </w:r>
      <w:r w:rsidRPr="004D3F6F">
        <w:rPr>
          <w:rFonts w:ascii="Arial" w:eastAsia="Calibri" w:hAnsi="Arial" w:cs="Arial"/>
          <w:sz w:val="20"/>
          <w:szCs w:val="20"/>
        </w:rPr>
        <w:tab/>
      </w:r>
      <w:r w:rsidRPr="004D3F6F">
        <w:rPr>
          <w:rFonts w:ascii="Arial" w:eastAsia="Calibri" w:hAnsi="Arial" w:cs="Arial"/>
          <w:sz w:val="20"/>
          <w:szCs w:val="20"/>
        </w:rPr>
        <w:tab/>
      </w:r>
      <w:r w:rsidRPr="004D3F6F">
        <w:rPr>
          <w:rFonts w:ascii="Arial" w:eastAsia="Calibri" w:hAnsi="Arial" w:cs="Arial"/>
          <w:sz w:val="20"/>
          <w:szCs w:val="20"/>
        </w:rPr>
        <w:tab/>
      </w:r>
    </w:p>
    <w:p w14:paraId="644906AD" w14:textId="77777777" w:rsidR="004D3F6F" w:rsidRPr="004D3F6F" w:rsidRDefault="004D3F6F" w:rsidP="004D3F6F">
      <w:pPr>
        <w:rPr>
          <w:rFonts w:ascii="Calibri" w:eastAsia="Calibri" w:hAnsi="Calibri" w:cs="Times New Roman"/>
        </w:rPr>
      </w:pPr>
    </w:p>
    <w:p w14:paraId="61B81A01" w14:textId="38BBAAFC" w:rsidR="004A6351" w:rsidRPr="002763CA" w:rsidRDefault="00A86CCE" w:rsidP="002763CA">
      <w:pPr>
        <w:spacing w:after="0" w:line="276" w:lineRule="auto"/>
        <w:jc w:val="both"/>
        <w:rPr>
          <w:rFonts w:ascii="Arial" w:hAnsi="Arial" w:cs="Arial"/>
        </w:rPr>
      </w:pPr>
    </w:p>
    <w:sectPr w:rsidR="004A6351" w:rsidRPr="002763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2D18" w14:textId="77777777" w:rsidR="000402F0" w:rsidRDefault="000402F0" w:rsidP="00EC5427">
      <w:pPr>
        <w:spacing w:after="0" w:line="240" w:lineRule="auto"/>
      </w:pPr>
      <w:r>
        <w:separator/>
      </w:r>
    </w:p>
  </w:endnote>
  <w:endnote w:type="continuationSeparator" w:id="0">
    <w:p w14:paraId="5DB6E9ED" w14:textId="77777777" w:rsidR="000402F0" w:rsidRDefault="000402F0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C06F" w14:textId="19BB1AE0" w:rsidR="00EC5427" w:rsidRPr="00EC5427" w:rsidRDefault="00B97C62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 w:rsidRPr="00B97C62">
      <w:rPr>
        <w:rFonts w:eastAsia="SimSun" w:cstheme="minorHAnsi"/>
        <w:kern w:val="3"/>
        <w:sz w:val="16"/>
        <w:szCs w:val="16"/>
        <w:lang w:eastAsia="zh-CN" w:bidi="hi-IN"/>
      </w:rPr>
      <w:t>Projekt realizowany pn.: „Zakup aparatury i sprzętu medycznego w celu zapobiegania, przeciwdziałania i zwalczania COVID-19, innych chorób zakaźnych oraz wywołanych nimi sytuacji kryzysowych”.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53F4" w14:textId="77777777" w:rsidR="000402F0" w:rsidRDefault="000402F0" w:rsidP="00EC5427">
      <w:pPr>
        <w:spacing w:after="0" w:line="240" w:lineRule="auto"/>
      </w:pPr>
      <w:r>
        <w:separator/>
      </w:r>
    </w:p>
  </w:footnote>
  <w:footnote w:type="continuationSeparator" w:id="0">
    <w:p w14:paraId="2D586AF5" w14:textId="77777777" w:rsidR="000402F0" w:rsidRDefault="000402F0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67E4" w14:textId="1A127F69" w:rsidR="00EC5427" w:rsidRDefault="00BB7B6F" w:rsidP="00BB7B6F">
    <w:pPr>
      <w:pStyle w:val="Nagwek"/>
      <w:jc w:val="center"/>
    </w:pPr>
    <w:r w:rsidRPr="00BB7B6F">
      <w:rPr>
        <w:noProof/>
        <w:lang w:eastAsia="pl-PL"/>
      </w:rPr>
      <w:drawing>
        <wp:inline distT="0" distB="0" distL="0" distR="0" wp14:anchorId="2429A014" wp14:editId="05BBAD32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57575" w14:textId="7B8DA0EF" w:rsidR="00EC5427" w:rsidRPr="00EC5427" w:rsidRDefault="00BB7B6F" w:rsidP="00EC542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 w16cid:durableId="503907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427"/>
    <w:rsid w:val="000402F0"/>
    <w:rsid w:val="000C3D39"/>
    <w:rsid w:val="00115117"/>
    <w:rsid w:val="001B49FD"/>
    <w:rsid w:val="001E664E"/>
    <w:rsid w:val="002763CA"/>
    <w:rsid w:val="002B7B90"/>
    <w:rsid w:val="003B1C20"/>
    <w:rsid w:val="003C68B5"/>
    <w:rsid w:val="003E1D15"/>
    <w:rsid w:val="00476EE0"/>
    <w:rsid w:val="004D3F6F"/>
    <w:rsid w:val="0061551B"/>
    <w:rsid w:val="00645731"/>
    <w:rsid w:val="008217C6"/>
    <w:rsid w:val="0092130F"/>
    <w:rsid w:val="009C3D4B"/>
    <w:rsid w:val="00A86CCE"/>
    <w:rsid w:val="00AC26B3"/>
    <w:rsid w:val="00B43622"/>
    <w:rsid w:val="00B76C32"/>
    <w:rsid w:val="00B91769"/>
    <w:rsid w:val="00B97C62"/>
    <w:rsid w:val="00BB7B6F"/>
    <w:rsid w:val="00D249C6"/>
    <w:rsid w:val="00E30FB2"/>
    <w:rsid w:val="00E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  <w15:docId w15:val="{9BB2553E-EB50-4F88-A6CE-886ECB27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3C68B5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3C6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Mariola. Zaczkowska</dc:creator>
  <cp:lastModifiedBy>Joanna Urbańczyk</cp:lastModifiedBy>
  <cp:revision>3</cp:revision>
  <cp:lastPrinted>2022-11-07T09:05:00Z</cp:lastPrinted>
  <dcterms:created xsi:type="dcterms:W3CDTF">2022-11-07T09:06:00Z</dcterms:created>
  <dcterms:modified xsi:type="dcterms:W3CDTF">2022-11-24T08:21:00Z</dcterms:modified>
</cp:coreProperties>
</file>