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FC10EF" w:rsidRDefault="00613DAE"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r>
        <w:rPr>
          <w:rFonts w:ascii="Arial" w:eastAsia="Calibri" w:hAnsi="Arial"/>
          <w:b/>
        </w:rPr>
        <w:t xml:space="preserve">Usługę odbioru, </w:t>
      </w:r>
      <w:r w:rsidR="00CA68C2">
        <w:rPr>
          <w:rFonts w:ascii="Arial" w:eastAsia="Calibri" w:hAnsi="Arial"/>
          <w:b/>
        </w:rPr>
        <w:t>transportu</w:t>
      </w:r>
      <w:r>
        <w:rPr>
          <w:rFonts w:ascii="Arial" w:eastAsia="Calibri" w:hAnsi="Arial"/>
          <w:b/>
        </w:rPr>
        <w:t xml:space="preserve"> i unieszkodliwiania odpadów medycznych</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613DAE">
        <w:rPr>
          <w:rFonts w:ascii="Arial" w:eastAsia="Arial" w:hAnsi="Arial"/>
          <w:kern w:val="0"/>
          <w:sz w:val="28"/>
          <w:szCs w:val="20"/>
          <w:u w:val="single"/>
          <w:lang w:eastAsia="pl-PL" w:bidi="ar-SA"/>
        </w:rPr>
        <w:t>4</w:t>
      </w:r>
      <w:r w:rsidR="00A9531A">
        <w:rPr>
          <w:rFonts w:ascii="Arial" w:eastAsia="Arial" w:hAnsi="Arial"/>
          <w:kern w:val="0"/>
          <w:sz w:val="28"/>
          <w:szCs w:val="20"/>
          <w:u w:val="single"/>
          <w:lang w:eastAsia="pl-PL" w:bidi="ar-SA"/>
        </w:rPr>
        <w:t>3</w:t>
      </w:r>
      <w:r w:rsidRPr="007B1E4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373590">
        <w:rPr>
          <w:rFonts w:ascii="Arial" w:eastAsia="Arial" w:hAnsi="Arial"/>
          <w:kern w:val="0"/>
          <w:szCs w:val="20"/>
          <w:lang w:eastAsia="pl-PL" w:bidi="ar-SA"/>
        </w:rPr>
        <w:t>14</w:t>
      </w:r>
      <w:r w:rsidR="00FC10EF">
        <w:rPr>
          <w:rFonts w:ascii="Arial" w:eastAsia="Arial" w:hAnsi="Arial"/>
          <w:kern w:val="0"/>
          <w:szCs w:val="20"/>
          <w:lang w:eastAsia="pl-PL" w:bidi="ar-SA"/>
        </w:rPr>
        <w:t>.0</w:t>
      </w:r>
      <w:r w:rsidR="0074673B">
        <w:rPr>
          <w:rFonts w:ascii="Arial" w:eastAsia="Arial" w:hAnsi="Arial"/>
          <w:kern w:val="0"/>
          <w:szCs w:val="20"/>
          <w:lang w:eastAsia="pl-PL" w:bidi="ar-SA"/>
        </w:rPr>
        <w:t>8</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w:t>
      </w:r>
      <w:r w:rsidR="000E45BA">
        <w:rPr>
          <w:rFonts w:ascii="Arial" w:hAnsi="Arial" w:cs="Arial"/>
        </w:rPr>
        <w:t xml:space="preserve"> ze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o której mowa w art. 24aa ustawy </w:t>
      </w:r>
      <w:proofErr w:type="spellStart"/>
      <w:r>
        <w:rPr>
          <w:rFonts w:ascii="Arial" w:hAnsi="Arial" w:cs="Arial"/>
        </w:rPr>
        <w:t>Pzp</w:t>
      </w:r>
      <w:proofErr w:type="spellEnd"/>
      <w:r>
        <w:rPr>
          <w:rFonts w:ascii="Arial" w:hAnsi="Arial" w:cs="Arial"/>
        </w:rPr>
        <w:t>.</w:t>
      </w:r>
    </w:p>
    <w:p w:rsidR="0010087A" w:rsidRDefault="00864FD0" w:rsidP="0011000E">
      <w:pPr>
        <w:pStyle w:val="Standard"/>
        <w:numPr>
          <w:ilvl w:val="0"/>
          <w:numId w:val="21"/>
        </w:numPr>
        <w:spacing w:after="0"/>
        <w:ind w:left="357" w:hanging="357"/>
        <w:jc w:val="both"/>
      </w:pPr>
      <w:r w:rsidRPr="00EC67AE">
        <w:rPr>
          <w:rFonts w:ascii="Arial" w:hAnsi="Arial" w:cs="Arial"/>
          <w:bCs/>
        </w:rPr>
        <w:t xml:space="preserve">Zamawiający informuje, iż zgodnie z wymogami art. 36 ust. 1 pkt 16 </w:t>
      </w:r>
      <w:proofErr w:type="spellStart"/>
      <w:r w:rsidRPr="00EC67AE">
        <w:rPr>
          <w:rFonts w:ascii="Arial" w:hAnsi="Arial" w:cs="Arial"/>
          <w:bCs/>
        </w:rPr>
        <w:t>Pzp</w:t>
      </w:r>
      <w:proofErr w:type="spellEnd"/>
      <w:r w:rsidRPr="00EC67AE">
        <w:rPr>
          <w:rFonts w:ascii="Arial" w:hAnsi="Arial" w:cs="Arial"/>
          <w:bCs/>
        </w:rPr>
        <w:t>,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Pr="0074673B" w:rsidRDefault="00C26058" w:rsidP="0074673B">
      <w:pPr>
        <w:widowControl/>
        <w:suppressAutoHyphens w:val="0"/>
        <w:autoSpaceDN/>
        <w:spacing w:line="276" w:lineRule="auto"/>
        <w:textAlignment w:val="auto"/>
        <w:rPr>
          <w:rFonts w:ascii="Arial" w:eastAsia="Times New Roman" w:hAnsi="Arial"/>
          <w:kern w:val="0"/>
          <w:sz w:val="22"/>
          <w:szCs w:val="22"/>
          <w:lang w:eastAsia="pl-PL" w:bidi="ar-SA"/>
        </w:rPr>
      </w:pPr>
      <w:r w:rsidRPr="00445E52">
        <w:rPr>
          <w:rFonts w:ascii="Arial" w:hAnsi="Arial"/>
          <w:bCs/>
          <w:sz w:val="22"/>
          <w:szCs w:val="22"/>
        </w:rPr>
        <w:t>1.</w:t>
      </w:r>
      <w:r w:rsidRPr="0074673B">
        <w:rPr>
          <w:rFonts w:ascii="Arial" w:hAnsi="Arial"/>
          <w:bCs/>
          <w:sz w:val="22"/>
          <w:szCs w:val="22"/>
        </w:rPr>
        <w:t>Przedmiotem niniejszego z</w:t>
      </w:r>
      <w:r w:rsidRPr="0074673B">
        <w:rPr>
          <w:rFonts w:ascii="Arial" w:hAnsi="Arial"/>
          <w:sz w:val="22"/>
          <w:szCs w:val="22"/>
        </w:rPr>
        <w:t xml:space="preserve">amówienia jest </w:t>
      </w:r>
      <w:r w:rsidR="0074673B" w:rsidRPr="0074673B">
        <w:rPr>
          <w:rFonts w:ascii="Arial" w:eastAsia="Calibri" w:hAnsi="Arial"/>
          <w:sz w:val="22"/>
          <w:szCs w:val="22"/>
        </w:rPr>
        <w:t>Usługa odbioru, transportu i unieszkodliwiania odpadów m</w:t>
      </w:r>
      <w:r w:rsidR="0074673B" w:rsidRPr="0074673B">
        <w:rPr>
          <w:rFonts w:ascii="Arial" w:eastAsia="Calibri" w:hAnsi="Arial"/>
          <w:sz w:val="22"/>
          <w:szCs w:val="22"/>
        </w:rPr>
        <w:t>e</w:t>
      </w:r>
      <w:r w:rsidR="0074673B" w:rsidRPr="0074673B">
        <w:rPr>
          <w:rFonts w:ascii="Arial" w:eastAsia="Calibri" w:hAnsi="Arial"/>
          <w:sz w:val="22"/>
          <w:szCs w:val="22"/>
        </w:rPr>
        <w:t>dy</w:t>
      </w:r>
      <w:r w:rsidR="004A4D67">
        <w:rPr>
          <w:rFonts w:ascii="Arial" w:eastAsia="Calibri" w:hAnsi="Arial"/>
          <w:sz w:val="22"/>
          <w:szCs w:val="22"/>
        </w:rPr>
        <w:t>cznych wytwarzanych w Szpitalu P</w:t>
      </w:r>
      <w:r w:rsidR="0074673B" w:rsidRPr="0074673B">
        <w:rPr>
          <w:rFonts w:ascii="Arial" w:eastAsia="Calibri" w:hAnsi="Arial"/>
          <w:sz w:val="22"/>
          <w:szCs w:val="22"/>
        </w:rPr>
        <w:t>owiatowym w Zawierciu.</w:t>
      </w:r>
    </w:p>
    <w:p w:rsidR="0074673B" w:rsidRPr="0074673B" w:rsidRDefault="0074673B"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2.</w:t>
      </w:r>
      <w:r w:rsidRPr="0074673B">
        <w:rPr>
          <w:rFonts w:ascii="Arial" w:hAnsi="Arial" w:cs="Arial"/>
          <w:sz w:val="22"/>
          <w:szCs w:val="22"/>
        </w:rPr>
        <w:t>Przedmiot zamówienia obejmuje:</w:t>
      </w:r>
      <w:r w:rsidRPr="0074673B">
        <w:rPr>
          <w:rFonts w:ascii="Arial" w:eastAsiaTheme="minorEastAsia" w:hAnsi="Arial" w:cs="Arial"/>
          <w:b/>
          <w:i/>
          <w:sz w:val="22"/>
          <w:szCs w:val="22"/>
          <w:lang w:eastAsia="pl-PL"/>
        </w:rPr>
        <w:t xml:space="preserve"> </w:t>
      </w:r>
    </w:p>
    <w:p w:rsidR="0074673B" w:rsidRPr="0074673B" w:rsidRDefault="004A4D67" w:rsidP="007B701B">
      <w:pPr>
        <w:pStyle w:val="Akapitzlist"/>
        <w:widowControl w:val="0"/>
        <w:numPr>
          <w:ilvl w:val="0"/>
          <w:numId w:val="64"/>
        </w:numPr>
        <w:spacing w:line="276" w:lineRule="auto"/>
        <w:ind w:left="0"/>
        <w:jc w:val="both"/>
        <w:rPr>
          <w:rFonts w:ascii="Arial" w:hAnsi="Arial" w:cs="Arial"/>
          <w:bCs/>
          <w:sz w:val="22"/>
          <w:szCs w:val="22"/>
        </w:rPr>
      </w:pPr>
      <w:r>
        <w:rPr>
          <w:rFonts w:ascii="Arial" w:hAnsi="Arial" w:cs="Arial"/>
          <w:bCs/>
          <w:sz w:val="22"/>
          <w:szCs w:val="22"/>
        </w:rPr>
        <w:t>odbiór,</w:t>
      </w:r>
      <w:r w:rsidR="0074673B" w:rsidRPr="0074673B">
        <w:rPr>
          <w:rFonts w:ascii="Arial" w:hAnsi="Arial" w:cs="Arial"/>
          <w:bCs/>
          <w:sz w:val="22"/>
          <w:szCs w:val="22"/>
        </w:rPr>
        <w:t xml:space="preserve"> załadunek</w:t>
      </w:r>
      <w:r>
        <w:rPr>
          <w:rFonts w:ascii="Arial" w:hAnsi="Arial" w:cs="Arial"/>
          <w:bCs/>
          <w:sz w:val="22"/>
          <w:szCs w:val="22"/>
        </w:rPr>
        <w:t>,</w:t>
      </w:r>
      <w:r w:rsidR="0074673B" w:rsidRPr="0074673B">
        <w:rPr>
          <w:rFonts w:ascii="Arial" w:hAnsi="Arial" w:cs="Arial"/>
          <w:bCs/>
          <w:sz w:val="22"/>
          <w:szCs w:val="22"/>
        </w:rPr>
        <w:t xml:space="preserve"> wywó</w:t>
      </w:r>
      <w:r>
        <w:rPr>
          <w:rFonts w:ascii="Arial" w:hAnsi="Arial" w:cs="Arial"/>
          <w:bCs/>
          <w:sz w:val="22"/>
          <w:szCs w:val="22"/>
        </w:rPr>
        <w:t xml:space="preserve">z oraz utylizację wytwarzanych </w:t>
      </w:r>
      <w:r w:rsidR="0074673B" w:rsidRPr="0074673B">
        <w:rPr>
          <w:rFonts w:ascii="Arial" w:hAnsi="Arial" w:cs="Arial"/>
          <w:bCs/>
          <w:sz w:val="22"/>
          <w:szCs w:val="22"/>
        </w:rPr>
        <w:t>odpadów medycznych z wyznaczonych miejsc – Szpitala Powiatowego w Zawierciu, specjalistycznym środkiem transportu przez wykwalifikowany personel  wyszkolony  prze</w:t>
      </w:r>
      <w:r>
        <w:rPr>
          <w:rFonts w:ascii="Arial" w:hAnsi="Arial" w:cs="Arial"/>
          <w:bCs/>
          <w:sz w:val="22"/>
          <w:szCs w:val="22"/>
        </w:rPr>
        <w:t>z Wykonawcę na jego koszt, oraz</w:t>
      </w:r>
      <w:r w:rsidR="0074673B" w:rsidRPr="0074673B">
        <w:rPr>
          <w:rFonts w:ascii="Arial" w:hAnsi="Arial" w:cs="Arial"/>
          <w:bCs/>
          <w:sz w:val="22"/>
          <w:szCs w:val="22"/>
        </w:rPr>
        <w:t xml:space="preserve"> posiadaj</w:t>
      </w:r>
      <w:r>
        <w:rPr>
          <w:rFonts w:ascii="Arial" w:hAnsi="Arial" w:cs="Arial"/>
          <w:bCs/>
          <w:sz w:val="22"/>
          <w:szCs w:val="22"/>
        </w:rPr>
        <w:t>ący aktualny</w:t>
      </w:r>
      <w:r w:rsidR="0074673B" w:rsidRPr="0074673B">
        <w:rPr>
          <w:rFonts w:ascii="Arial" w:hAnsi="Arial" w:cs="Arial"/>
          <w:bCs/>
          <w:sz w:val="22"/>
          <w:szCs w:val="22"/>
        </w:rPr>
        <w:t xml:space="preserve"> zgodnie </w:t>
      </w:r>
      <w:r>
        <w:rPr>
          <w:rFonts w:ascii="Arial" w:hAnsi="Arial" w:cs="Arial"/>
          <w:bCs/>
          <w:sz w:val="22"/>
          <w:szCs w:val="22"/>
        </w:rPr>
        <w:br/>
      </w:r>
      <w:r w:rsidR="0074673B" w:rsidRPr="0074673B">
        <w:rPr>
          <w:rFonts w:ascii="Arial" w:hAnsi="Arial" w:cs="Arial"/>
          <w:bCs/>
          <w:sz w:val="22"/>
          <w:szCs w:val="22"/>
        </w:rPr>
        <w:t xml:space="preserve">z Rozporządzeniem Ministra Środowiska z dnia 13 </w:t>
      </w:r>
      <w:r w:rsidR="000E45BA">
        <w:rPr>
          <w:rFonts w:ascii="Arial" w:hAnsi="Arial" w:cs="Arial"/>
          <w:bCs/>
          <w:sz w:val="22"/>
          <w:szCs w:val="22"/>
        </w:rPr>
        <w:t>stycznia</w:t>
      </w:r>
      <w:r w:rsidR="0074673B" w:rsidRPr="0074673B">
        <w:rPr>
          <w:rFonts w:ascii="Arial" w:hAnsi="Arial" w:cs="Arial"/>
          <w:bCs/>
          <w:sz w:val="22"/>
          <w:szCs w:val="22"/>
        </w:rPr>
        <w:t xml:space="preserve"> 201</w:t>
      </w:r>
      <w:r w:rsidR="000E45BA">
        <w:rPr>
          <w:rFonts w:ascii="Arial" w:hAnsi="Arial" w:cs="Arial"/>
          <w:bCs/>
          <w:sz w:val="22"/>
          <w:szCs w:val="22"/>
        </w:rPr>
        <w:t>4</w:t>
      </w:r>
      <w:r w:rsidR="0074673B" w:rsidRPr="0074673B">
        <w:rPr>
          <w:rFonts w:ascii="Arial" w:hAnsi="Arial" w:cs="Arial"/>
          <w:bCs/>
          <w:sz w:val="22"/>
          <w:szCs w:val="22"/>
        </w:rPr>
        <w:t xml:space="preserve">r. wpis do Bazy Danych Odpadów, </w:t>
      </w:r>
      <w:r>
        <w:rPr>
          <w:rFonts w:ascii="Arial" w:hAnsi="Arial" w:cs="Arial"/>
          <w:bCs/>
          <w:sz w:val="22"/>
          <w:szCs w:val="22"/>
        </w:rPr>
        <w:br/>
      </w:r>
      <w:r w:rsidR="0074673B" w:rsidRPr="0074673B">
        <w:rPr>
          <w:rFonts w:ascii="Arial" w:hAnsi="Arial" w:cs="Arial"/>
          <w:bCs/>
          <w:sz w:val="22"/>
          <w:szCs w:val="22"/>
        </w:rPr>
        <w:t>z zachowaniem przepisów obowiązujących przy przewozie towarów niebezpiecznych;</w:t>
      </w:r>
    </w:p>
    <w:p w:rsidR="0074673B" w:rsidRPr="0074673B" w:rsidRDefault="0074673B" w:rsidP="007B701B">
      <w:pPr>
        <w:pStyle w:val="Akapitzlist"/>
        <w:widowControl w:val="0"/>
        <w:numPr>
          <w:ilvl w:val="0"/>
          <w:numId w:val="63"/>
        </w:numPr>
        <w:spacing w:line="276" w:lineRule="auto"/>
        <w:ind w:left="0"/>
        <w:jc w:val="both"/>
        <w:rPr>
          <w:rFonts w:ascii="Arial" w:hAnsi="Arial" w:cs="Arial"/>
          <w:sz w:val="22"/>
          <w:szCs w:val="22"/>
        </w:rPr>
      </w:pPr>
      <w:r w:rsidRPr="0074673B">
        <w:rPr>
          <w:rFonts w:ascii="Arial" w:hAnsi="Arial" w:cs="Arial"/>
          <w:sz w:val="22"/>
          <w:szCs w:val="22"/>
        </w:rPr>
        <w:t xml:space="preserve">zachowanie ciągłości odbioru, magazynowania i transportu odpadów medycznych z miejsca wytwarzania tak, aby nie stanowiły one zagrożenia </w:t>
      </w:r>
      <w:proofErr w:type="spellStart"/>
      <w:r w:rsidRPr="0074673B">
        <w:rPr>
          <w:rFonts w:ascii="Arial" w:hAnsi="Arial" w:cs="Arial"/>
          <w:sz w:val="22"/>
          <w:szCs w:val="22"/>
        </w:rPr>
        <w:t>sanitarno</w:t>
      </w:r>
      <w:proofErr w:type="spellEnd"/>
      <w:r w:rsidRPr="0074673B">
        <w:rPr>
          <w:rFonts w:ascii="Arial" w:hAnsi="Arial" w:cs="Arial"/>
          <w:sz w:val="22"/>
          <w:szCs w:val="22"/>
        </w:rPr>
        <w:t xml:space="preserve"> – epidemiologicznego;</w:t>
      </w:r>
    </w:p>
    <w:p w:rsidR="0074673B" w:rsidRPr="0074673B" w:rsidRDefault="0074673B" w:rsidP="007B701B">
      <w:pPr>
        <w:pStyle w:val="Akapitzlist"/>
        <w:widowControl w:val="0"/>
        <w:numPr>
          <w:ilvl w:val="0"/>
          <w:numId w:val="63"/>
        </w:numPr>
        <w:spacing w:line="276" w:lineRule="auto"/>
        <w:ind w:left="0"/>
        <w:jc w:val="both"/>
        <w:rPr>
          <w:rFonts w:ascii="Arial" w:hAnsi="Arial" w:cs="Arial"/>
          <w:bCs/>
          <w:sz w:val="22"/>
          <w:szCs w:val="22"/>
        </w:rPr>
      </w:pPr>
      <w:r w:rsidRPr="0074673B">
        <w:rPr>
          <w:rFonts w:ascii="Arial" w:hAnsi="Arial" w:cs="Arial"/>
          <w:bCs/>
          <w:sz w:val="22"/>
          <w:szCs w:val="22"/>
        </w:rPr>
        <w:t>załadunek odpadów przez pracownika Wykonawcy w obecności upoważnionego pracownika Zamawiającego, w tym każdorazowe ważenie odpadów w obecności pracownika Zamawiającego;</w:t>
      </w:r>
    </w:p>
    <w:p w:rsidR="0074673B" w:rsidRPr="0074673B" w:rsidRDefault="0074673B" w:rsidP="007B701B">
      <w:pPr>
        <w:pStyle w:val="Akapitzlist"/>
        <w:widowControl w:val="0"/>
        <w:numPr>
          <w:ilvl w:val="0"/>
          <w:numId w:val="63"/>
        </w:numPr>
        <w:spacing w:line="276" w:lineRule="auto"/>
        <w:ind w:left="0"/>
        <w:jc w:val="both"/>
        <w:rPr>
          <w:rFonts w:ascii="Arial" w:hAnsi="Arial" w:cs="Arial"/>
          <w:sz w:val="22"/>
          <w:szCs w:val="22"/>
        </w:rPr>
      </w:pPr>
      <w:r w:rsidRPr="0074673B">
        <w:rPr>
          <w:rFonts w:ascii="Arial" w:hAnsi="Arial" w:cs="Arial"/>
          <w:sz w:val="22"/>
          <w:szCs w:val="22"/>
        </w:rPr>
        <w:t>każdy odbiór odpadów medycznych musi być zarejestrowany w bazie Danych o Odpadach (BDO)</w:t>
      </w:r>
      <w:r w:rsidRPr="0074673B">
        <w:rPr>
          <w:rFonts w:ascii="Arial" w:hAnsi="Arial" w:cs="Arial"/>
          <w:sz w:val="22"/>
          <w:szCs w:val="22"/>
        </w:rPr>
        <w:br/>
        <w:t>lub potwierdzony karta przekazania odpadów zgodnie z ustawą z dnia 23 stycznia 2020 roku</w:t>
      </w:r>
      <w:r w:rsidRPr="0074673B">
        <w:rPr>
          <w:rFonts w:ascii="Arial" w:hAnsi="Arial" w:cs="Arial"/>
          <w:sz w:val="22"/>
          <w:szCs w:val="22"/>
        </w:rPr>
        <w:br/>
        <w:t>o zmianie ustawy o odpadach</w:t>
      </w:r>
      <w:r w:rsidR="008836DD">
        <w:rPr>
          <w:rFonts w:ascii="Arial" w:hAnsi="Arial" w:cs="Arial"/>
          <w:sz w:val="22"/>
          <w:szCs w:val="22"/>
        </w:rPr>
        <w:t xml:space="preserve"> oraz niektórych innych ustaw (</w:t>
      </w:r>
      <w:r w:rsidRPr="0074673B">
        <w:rPr>
          <w:rFonts w:ascii="Arial" w:hAnsi="Arial" w:cs="Arial"/>
          <w:sz w:val="22"/>
          <w:szCs w:val="22"/>
        </w:rPr>
        <w:t>D</w:t>
      </w:r>
      <w:r w:rsidR="00447BC2">
        <w:rPr>
          <w:rFonts w:ascii="Arial" w:hAnsi="Arial" w:cs="Arial"/>
          <w:sz w:val="22"/>
          <w:szCs w:val="22"/>
        </w:rPr>
        <w:t>z</w:t>
      </w:r>
      <w:r w:rsidRPr="0074673B">
        <w:rPr>
          <w:rFonts w:ascii="Arial" w:hAnsi="Arial" w:cs="Arial"/>
          <w:sz w:val="22"/>
          <w:szCs w:val="22"/>
        </w:rPr>
        <w:t xml:space="preserve">. U. z 2020 </w:t>
      </w:r>
      <w:r w:rsidR="004A4D67">
        <w:rPr>
          <w:rFonts w:ascii="Arial" w:hAnsi="Arial" w:cs="Arial"/>
          <w:sz w:val="22"/>
          <w:szCs w:val="22"/>
        </w:rPr>
        <w:t xml:space="preserve">r. </w:t>
      </w:r>
      <w:r w:rsidRPr="0074673B">
        <w:rPr>
          <w:rFonts w:ascii="Arial" w:hAnsi="Arial" w:cs="Arial"/>
          <w:sz w:val="22"/>
          <w:szCs w:val="22"/>
        </w:rPr>
        <w:t>poz. 150)</w:t>
      </w:r>
      <w:r w:rsidR="00F22E78">
        <w:rPr>
          <w:rFonts w:ascii="Arial" w:hAnsi="Arial" w:cs="Arial"/>
          <w:sz w:val="22"/>
          <w:szCs w:val="22"/>
        </w:rPr>
        <w:t>;</w:t>
      </w:r>
    </w:p>
    <w:p w:rsidR="0074673B" w:rsidRPr="0074673B" w:rsidRDefault="0074673B" w:rsidP="007B701B">
      <w:pPr>
        <w:pStyle w:val="Akapitzlist"/>
        <w:widowControl w:val="0"/>
        <w:numPr>
          <w:ilvl w:val="0"/>
          <w:numId w:val="63"/>
        </w:numPr>
        <w:spacing w:line="276" w:lineRule="auto"/>
        <w:ind w:left="0"/>
        <w:jc w:val="both"/>
        <w:rPr>
          <w:rFonts w:ascii="Arial" w:hAnsi="Arial" w:cs="Arial"/>
          <w:sz w:val="22"/>
          <w:szCs w:val="22"/>
        </w:rPr>
      </w:pPr>
      <w:r w:rsidRPr="0074673B">
        <w:rPr>
          <w:rFonts w:ascii="Arial" w:hAnsi="Arial" w:cs="Arial"/>
          <w:sz w:val="22"/>
          <w:szCs w:val="22"/>
        </w:rPr>
        <w:t>ponoszenie odpowiedzialności za realizację usługi odbioru, magazynowania i transportu odpadów medycznych oraz za dalsze gospodarowanie nimi wobec organów kontroli zewnętrznych;</w:t>
      </w:r>
    </w:p>
    <w:p w:rsidR="0074673B" w:rsidRPr="0074673B" w:rsidRDefault="0074673B" w:rsidP="007B701B">
      <w:pPr>
        <w:pStyle w:val="Akapitzlist"/>
        <w:widowControl w:val="0"/>
        <w:numPr>
          <w:ilvl w:val="0"/>
          <w:numId w:val="63"/>
        </w:numPr>
        <w:spacing w:line="276" w:lineRule="auto"/>
        <w:ind w:left="0"/>
        <w:jc w:val="both"/>
        <w:rPr>
          <w:rFonts w:ascii="Arial" w:hAnsi="Arial" w:cs="Arial"/>
          <w:sz w:val="22"/>
          <w:szCs w:val="22"/>
        </w:rPr>
      </w:pPr>
      <w:r w:rsidRPr="0074673B">
        <w:rPr>
          <w:rFonts w:ascii="Arial" w:hAnsi="Arial" w:cs="Arial"/>
          <w:sz w:val="22"/>
          <w:szCs w:val="22"/>
        </w:rPr>
        <w:t>przestrzeganie „Zasady bliskości” sformułowanej w art. 20 ust. 3 i art. 6 ustawy z dnia 14</w:t>
      </w:r>
      <w:r w:rsidR="003526AC">
        <w:rPr>
          <w:rFonts w:ascii="Arial" w:hAnsi="Arial" w:cs="Arial"/>
          <w:sz w:val="22"/>
          <w:szCs w:val="22"/>
        </w:rPr>
        <w:t xml:space="preserve"> grudnia 2012 o odpadach (tj. Dz</w:t>
      </w:r>
      <w:r w:rsidRPr="0074673B">
        <w:rPr>
          <w:rFonts w:ascii="Arial" w:hAnsi="Arial" w:cs="Arial"/>
          <w:sz w:val="22"/>
          <w:szCs w:val="22"/>
        </w:rPr>
        <w:t>. U. z 2020 r. poz.</w:t>
      </w:r>
      <w:r w:rsidR="004A4D67">
        <w:rPr>
          <w:rFonts w:ascii="Arial" w:hAnsi="Arial" w:cs="Arial"/>
          <w:sz w:val="22"/>
          <w:szCs w:val="22"/>
        </w:rPr>
        <w:t xml:space="preserve"> </w:t>
      </w:r>
      <w:r w:rsidRPr="0074673B">
        <w:rPr>
          <w:rFonts w:ascii="Arial" w:hAnsi="Arial" w:cs="Arial"/>
          <w:sz w:val="22"/>
          <w:szCs w:val="22"/>
        </w:rPr>
        <w:t>797 ze zm.)</w:t>
      </w:r>
    </w:p>
    <w:p w:rsidR="0074673B" w:rsidRPr="0074673B" w:rsidRDefault="000E45BA" w:rsidP="0074673B">
      <w:pPr>
        <w:pStyle w:val="Akapitzlist"/>
        <w:widowControl w:val="0"/>
        <w:spacing w:line="276" w:lineRule="auto"/>
        <w:ind w:left="0"/>
        <w:jc w:val="both"/>
        <w:rPr>
          <w:rFonts w:ascii="Arial" w:hAnsi="Arial" w:cs="Arial"/>
          <w:sz w:val="22"/>
          <w:szCs w:val="22"/>
        </w:rPr>
      </w:pPr>
      <w:r w:rsidRPr="000E45BA">
        <w:rPr>
          <w:rFonts w:ascii="Arial" w:hAnsi="Arial" w:cs="Arial"/>
          <w:bCs/>
          <w:sz w:val="22"/>
          <w:szCs w:val="22"/>
        </w:rPr>
        <w:t>g)</w:t>
      </w:r>
      <w:r w:rsidR="0074673B">
        <w:rPr>
          <w:rFonts w:ascii="Arial" w:hAnsi="Arial" w:cs="Arial"/>
          <w:sz w:val="22"/>
          <w:szCs w:val="22"/>
        </w:rPr>
        <w:t xml:space="preserve"> </w:t>
      </w:r>
      <w:r w:rsidR="0074673B" w:rsidRPr="0074673B">
        <w:rPr>
          <w:rFonts w:ascii="Arial" w:hAnsi="Arial" w:cs="Arial"/>
          <w:sz w:val="22"/>
          <w:szCs w:val="22"/>
        </w:rPr>
        <w:t>Szacowana ilość odpadów w okresie obowiązywania umowy</w:t>
      </w:r>
      <w:r w:rsidR="00447BC2">
        <w:rPr>
          <w:rFonts w:ascii="Arial" w:hAnsi="Arial" w:cs="Arial"/>
          <w:sz w:val="22"/>
          <w:szCs w:val="22"/>
        </w:rPr>
        <w:t xml:space="preserve"> wynosi 125 268 kg, natomiast  </w:t>
      </w:r>
      <w:r w:rsidR="004A4D67">
        <w:rPr>
          <w:rFonts w:ascii="Arial" w:hAnsi="Arial" w:cs="Arial"/>
          <w:sz w:val="22"/>
          <w:szCs w:val="22"/>
        </w:rPr>
        <w:t>miesięczna ilość 10 439 kg -</w:t>
      </w:r>
      <w:r w:rsidR="0074673B" w:rsidRPr="0074673B">
        <w:rPr>
          <w:rFonts w:ascii="Arial" w:hAnsi="Arial" w:cs="Arial"/>
          <w:sz w:val="22"/>
          <w:szCs w:val="22"/>
        </w:rPr>
        <w:t xml:space="preserve"> ilość wytworzonych odpadów jest uzależniona od ilości pacjentów oraz  ilości wykonanych zabiegów.</w:t>
      </w:r>
    </w:p>
    <w:tbl>
      <w:tblPr>
        <w:tblW w:w="9568" w:type="dxa"/>
        <w:tblInd w:w="69" w:type="dxa"/>
        <w:tblLayout w:type="fixed"/>
        <w:tblCellMar>
          <w:left w:w="10" w:type="dxa"/>
          <w:right w:w="10" w:type="dxa"/>
        </w:tblCellMar>
        <w:tblLook w:val="0000" w:firstRow="0" w:lastRow="0" w:firstColumn="0" w:lastColumn="0" w:noHBand="0" w:noVBand="0"/>
      </w:tblPr>
      <w:tblGrid>
        <w:gridCol w:w="778"/>
        <w:gridCol w:w="1135"/>
        <w:gridCol w:w="13"/>
        <w:gridCol w:w="5939"/>
        <w:gridCol w:w="10"/>
        <w:gridCol w:w="1693"/>
      </w:tblGrid>
      <w:tr w:rsidR="0074673B" w:rsidRPr="00447BC2" w:rsidTr="00447BC2">
        <w:trPr>
          <w:trHeight w:val="1530"/>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b/>
                <w:bCs/>
                <w:color w:val="000000"/>
                <w:sz w:val="20"/>
                <w:szCs w:val="20"/>
              </w:rPr>
            </w:pPr>
            <w:r w:rsidRPr="00447BC2">
              <w:rPr>
                <w:rFonts w:ascii="Arial" w:hAnsi="Arial" w:cs="Arial"/>
                <w:b/>
                <w:bCs/>
                <w:color w:val="000000"/>
                <w:sz w:val="20"/>
                <w:szCs w:val="20"/>
              </w:rPr>
              <w:t>Lp.</w:t>
            </w:r>
          </w:p>
        </w:tc>
        <w:tc>
          <w:tcPr>
            <w:tcW w:w="7087" w:type="dxa"/>
            <w:gridSpan w:val="3"/>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center"/>
              <w:rPr>
                <w:rFonts w:ascii="Arial" w:hAnsi="Arial" w:cs="Arial"/>
                <w:b/>
                <w:bCs/>
                <w:color w:val="000000"/>
                <w:sz w:val="20"/>
                <w:szCs w:val="20"/>
              </w:rPr>
            </w:pPr>
            <w:r w:rsidRPr="00447BC2">
              <w:rPr>
                <w:rFonts w:ascii="Arial" w:hAnsi="Arial" w:cs="Arial"/>
                <w:b/>
                <w:bCs/>
                <w:color w:val="000000"/>
                <w:sz w:val="20"/>
                <w:szCs w:val="20"/>
              </w:rPr>
              <w:t>Odpady medyczne</w:t>
            </w:r>
          </w:p>
        </w:tc>
        <w:tc>
          <w:tcPr>
            <w:tcW w:w="1703" w:type="dxa"/>
            <w:gridSpan w:val="2"/>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rPr>
                <w:rFonts w:ascii="Arial" w:hAnsi="Arial" w:cs="Arial"/>
                <w:b/>
                <w:bCs/>
                <w:color w:val="000000"/>
                <w:sz w:val="20"/>
                <w:szCs w:val="20"/>
              </w:rPr>
            </w:pPr>
            <w:r w:rsidRPr="00447BC2">
              <w:rPr>
                <w:rFonts w:ascii="Arial" w:hAnsi="Arial" w:cs="Arial"/>
                <w:b/>
                <w:bCs/>
                <w:color w:val="000000"/>
                <w:sz w:val="20"/>
                <w:szCs w:val="20"/>
              </w:rPr>
              <w:t>Szacunkowa ilość odp</w:t>
            </w:r>
            <w:r w:rsidR="00447BC2">
              <w:rPr>
                <w:rFonts w:ascii="Arial" w:hAnsi="Arial" w:cs="Arial"/>
                <w:b/>
                <w:bCs/>
                <w:color w:val="000000"/>
                <w:sz w:val="20"/>
                <w:szCs w:val="20"/>
              </w:rPr>
              <w:t>adów wytworzonych</w:t>
            </w:r>
            <w:r w:rsidR="00447BC2">
              <w:rPr>
                <w:rFonts w:ascii="Arial" w:hAnsi="Arial" w:cs="Arial"/>
                <w:b/>
                <w:bCs/>
                <w:color w:val="000000"/>
                <w:sz w:val="20"/>
                <w:szCs w:val="20"/>
              </w:rPr>
              <w:br/>
              <w:t xml:space="preserve">w okresie   </w:t>
            </w:r>
            <w:r w:rsidR="00447BC2">
              <w:rPr>
                <w:rFonts w:ascii="Arial" w:hAnsi="Arial" w:cs="Arial"/>
                <w:b/>
                <w:bCs/>
                <w:color w:val="000000"/>
                <w:sz w:val="20"/>
                <w:szCs w:val="20"/>
              </w:rPr>
              <w:br/>
            </w:r>
            <w:r w:rsidRPr="00447BC2">
              <w:rPr>
                <w:rFonts w:ascii="Arial" w:hAnsi="Arial" w:cs="Arial"/>
                <w:b/>
                <w:bCs/>
                <w:color w:val="000000"/>
                <w:sz w:val="20"/>
                <w:szCs w:val="20"/>
              </w:rPr>
              <w:t>1 miesiąca.</w:t>
            </w:r>
          </w:p>
        </w:tc>
      </w:tr>
      <w:tr w:rsidR="0074673B" w:rsidRPr="00447BC2" w:rsidTr="00447BC2">
        <w:trPr>
          <w:trHeight w:val="629"/>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lastRenderedPageBreak/>
              <w:t>1</w:t>
            </w:r>
          </w:p>
        </w:tc>
        <w:tc>
          <w:tcPr>
            <w:tcW w:w="1135"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18 01 01</w:t>
            </w:r>
          </w:p>
        </w:tc>
        <w:tc>
          <w:tcPr>
            <w:tcW w:w="5952"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sz w:val="20"/>
                <w:szCs w:val="20"/>
              </w:rPr>
            </w:pPr>
            <w:r w:rsidRPr="00447BC2">
              <w:rPr>
                <w:rFonts w:ascii="Arial" w:hAnsi="Arial" w:cs="Arial"/>
                <w:color w:val="000000"/>
                <w:sz w:val="20"/>
                <w:szCs w:val="20"/>
              </w:rPr>
              <w:t>Narzędzia chirurgiczne i zabiegowe oraz ich resztki</w:t>
            </w:r>
            <w:r w:rsidRPr="00447BC2">
              <w:rPr>
                <w:rFonts w:ascii="Arial" w:hAnsi="Arial" w:cs="Arial"/>
                <w:color w:val="FF0000"/>
                <w:sz w:val="20"/>
                <w:szCs w:val="20"/>
              </w:rPr>
              <w:br/>
            </w:r>
            <w:r w:rsidRPr="00447BC2">
              <w:rPr>
                <w:rFonts w:ascii="Arial" w:hAnsi="Arial" w:cs="Arial"/>
                <w:color w:val="000000"/>
                <w:sz w:val="20"/>
                <w:szCs w:val="20"/>
              </w:rPr>
              <w:t>(z wyłączeniem 18 01 03)</w:t>
            </w:r>
          </w:p>
        </w:tc>
        <w:tc>
          <w:tcPr>
            <w:tcW w:w="1703" w:type="dxa"/>
            <w:gridSpan w:val="2"/>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10 kg</w:t>
            </w:r>
          </w:p>
        </w:tc>
      </w:tr>
      <w:tr w:rsidR="0074673B" w:rsidRPr="00447BC2" w:rsidTr="00447BC2">
        <w:trPr>
          <w:trHeight w:val="780"/>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2</w:t>
            </w:r>
          </w:p>
        </w:tc>
        <w:tc>
          <w:tcPr>
            <w:tcW w:w="1135"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18 01 02</w:t>
            </w:r>
          </w:p>
        </w:tc>
        <w:tc>
          <w:tcPr>
            <w:tcW w:w="5952"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Części ciała, organy oraz pojemniki na krew i konserwanty służące do jej przechowywania (z wyłączeniem odpadów o kodzie 18 01 03),</w:t>
            </w:r>
          </w:p>
        </w:tc>
        <w:tc>
          <w:tcPr>
            <w:tcW w:w="1703" w:type="dxa"/>
            <w:gridSpan w:val="2"/>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1C1C1C"/>
                <w:sz w:val="20"/>
                <w:szCs w:val="20"/>
              </w:rPr>
            </w:pPr>
            <w:r w:rsidRPr="00447BC2">
              <w:rPr>
                <w:rFonts w:ascii="Arial" w:hAnsi="Arial" w:cs="Arial"/>
                <w:color w:val="1C1C1C"/>
                <w:sz w:val="20"/>
                <w:szCs w:val="20"/>
              </w:rPr>
              <w:t>370 kg</w:t>
            </w:r>
          </w:p>
        </w:tc>
      </w:tr>
      <w:tr w:rsidR="0074673B" w:rsidRPr="00447BC2" w:rsidTr="00447BC2">
        <w:trPr>
          <w:trHeight w:val="1303"/>
        </w:trPr>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3</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18 01 03</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Inne odpady, które zawierają żywe drobnoustroje chorobotwórcze lub ich toksyny oraz inne formy zdolne</w:t>
            </w:r>
            <w:r w:rsidRPr="00447BC2">
              <w:rPr>
                <w:rFonts w:ascii="Arial" w:hAnsi="Arial" w:cs="Arial"/>
                <w:color w:val="000000"/>
                <w:sz w:val="20"/>
                <w:szCs w:val="20"/>
              </w:rPr>
              <w:br/>
              <w:t>do przeniesienia materiału genetycznego, o którym wiadomo lub co, do których istnieją wiarygodne podstawy do sądzenia, że wywołują choroby u ludzi i zwierząt</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7 450 kg</w:t>
            </w:r>
          </w:p>
        </w:tc>
      </w:tr>
      <w:tr w:rsidR="0074673B" w:rsidRPr="00447BC2" w:rsidTr="00447BC2">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4</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18 01 04</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Inne odpady niż wymienione w 18 01 03</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1 900 kg</w:t>
            </w:r>
          </w:p>
        </w:tc>
      </w:tr>
      <w:tr w:rsidR="0074673B" w:rsidRPr="00447BC2" w:rsidTr="00447BC2">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5</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18 01 06</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Chemikalia, w tym odczynniki chemiczne, zawierające substancje niebezpieczne</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55 kg</w:t>
            </w:r>
          </w:p>
        </w:tc>
      </w:tr>
      <w:tr w:rsidR="0074673B" w:rsidRPr="00447BC2" w:rsidTr="00447BC2">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6</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18 01 08</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 xml:space="preserve">Leki cytotoksyczne i cytostatyczne  </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2 kg</w:t>
            </w:r>
          </w:p>
        </w:tc>
      </w:tr>
      <w:tr w:rsidR="0074673B" w:rsidRPr="00447BC2" w:rsidTr="00447BC2">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7</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18 01 07</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 xml:space="preserve">Chemikalia, w tym odczynniki chemiczne, inne niż wymienione </w:t>
            </w:r>
            <w:r w:rsidRPr="00447BC2">
              <w:rPr>
                <w:rFonts w:ascii="Arial" w:hAnsi="Arial" w:cs="Arial"/>
                <w:color w:val="000000"/>
                <w:sz w:val="20"/>
                <w:szCs w:val="20"/>
              </w:rPr>
              <w:br/>
              <w:t>w 18 01 06</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2 kg</w:t>
            </w:r>
          </w:p>
        </w:tc>
      </w:tr>
      <w:tr w:rsidR="0074673B" w:rsidRPr="00447BC2" w:rsidTr="00447BC2">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8</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18 01 09</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Leki inne niż wymienione w 18 01 08*</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550 kg</w:t>
            </w:r>
          </w:p>
        </w:tc>
      </w:tr>
      <w:tr w:rsidR="0074673B" w:rsidRPr="00447BC2" w:rsidTr="00447BC2">
        <w:tc>
          <w:tcPr>
            <w:tcW w:w="778" w:type="dxa"/>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9</w:t>
            </w:r>
          </w:p>
        </w:tc>
        <w:tc>
          <w:tcPr>
            <w:tcW w:w="1148" w:type="dxa"/>
            <w:gridSpan w:val="2"/>
            <w:tcBorders>
              <w:top w:val="single" w:sz="4" w:space="0" w:color="000001"/>
              <w:left w:val="single" w:sz="4" w:space="0" w:color="000001"/>
              <w:bottom w:val="single" w:sz="4" w:space="0" w:color="000001"/>
            </w:tcBorders>
            <w:tcMar>
              <w:top w:w="0" w:type="dxa"/>
              <w:left w:w="63" w:type="dxa"/>
              <w:bottom w:w="0" w:type="dxa"/>
              <w:right w:w="108" w:type="dxa"/>
            </w:tcMa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Kod odpadu</w:t>
            </w:r>
          </w:p>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18 01 82</w:t>
            </w: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Pozostałości z żywienia pacjentów oddziałów zakaźnych</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74673B" w:rsidP="0074673B">
            <w:pPr>
              <w:pStyle w:val="Standard"/>
              <w:spacing w:after="0"/>
              <w:jc w:val="both"/>
              <w:rPr>
                <w:rFonts w:ascii="Arial" w:hAnsi="Arial" w:cs="Arial"/>
                <w:color w:val="000000"/>
                <w:sz w:val="20"/>
                <w:szCs w:val="20"/>
              </w:rPr>
            </w:pPr>
            <w:r w:rsidRPr="00447BC2">
              <w:rPr>
                <w:rFonts w:ascii="Arial" w:hAnsi="Arial" w:cs="Arial"/>
                <w:color w:val="000000"/>
                <w:sz w:val="20"/>
                <w:szCs w:val="20"/>
              </w:rPr>
              <w:t>100 kg</w:t>
            </w:r>
          </w:p>
        </w:tc>
      </w:tr>
      <w:tr w:rsidR="0074673B" w:rsidRPr="00447BC2" w:rsidTr="00447BC2">
        <w:trPr>
          <w:trHeight w:val="340"/>
        </w:trPr>
        <w:tc>
          <w:tcPr>
            <w:tcW w:w="778" w:type="dxa"/>
            <w:tcBorders>
              <w:top w:val="single" w:sz="4" w:space="0" w:color="000001"/>
            </w:tcBorders>
            <w:tcMar>
              <w:top w:w="0" w:type="dxa"/>
              <w:left w:w="63" w:type="dxa"/>
              <w:bottom w:w="0" w:type="dxa"/>
              <w:right w:w="108" w:type="dxa"/>
            </w:tcMar>
          </w:tcPr>
          <w:p w:rsidR="0074673B" w:rsidRPr="00447BC2" w:rsidRDefault="0074673B" w:rsidP="0074673B">
            <w:pPr>
              <w:pStyle w:val="Standard"/>
              <w:snapToGrid w:val="0"/>
              <w:spacing w:after="0"/>
              <w:jc w:val="both"/>
              <w:rPr>
                <w:rFonts w:ascii="Arial" w:hAnsi="Arial" w:cs="Arial"/>
                <w:color w:val="000000"/>
                <w:sz w:val="20"/>
                <w:szCs w:val="20"/>
              </w:rPr>
            </w:pPr>
          </w:p>
        </w:tc>
        <w:tc>
          <w:tcPr>
            <w:tcW w:w="1148" w:type="dxa"/>
            <w:gridSpan w:val="2"/>
            <w:tcBorders>
              <w:top w:val="single" w:sz="4" w:space="0" w:color="000001"/>
            </w:tcBorders>
            <w:tcMar>
              <w:top w:w="0" w:type="dxa"/>
              <w:left w:w="63" w:type="dxa"/>
              <w:bottom w:w="0" w:type="dxa"/>
              <w:right w:w="108" w:type="dxa"/>
            </w:tcMar>
          </w:tcPr>
          <w:p w:rsidR="0074673B" w:rsidRPr="00447BC2" w:rsidRDefault="0074673B" w:rsidP="0074673B">
            <w:pPr>
              <w:pStyle w:val="Standard"/>
              <w:snapToGrid w:val="0"/>
              <w:spacing w:after="0"/>
              <w:jc w:val="both"/>
              <w:rPr>
                <w:rFonts w:ascii="Arial" w:hAnsi="Arial" w:cs="Arial"/>
                <w:color w:val="000000"/>
                <w:sz w:val="20"/>
                <w:szCs w:val="20"/>
              </w:rPr>
            </w:pPr>
          </w:p>
        </w:tc>
        <w:tc>
          <w:tcPr>
            <w:tcW w:w="5949" w:type="dxa"/>
            <w:gridSpan w:val="2"/>
            <w:tcBorders>
              <w:top w:val="single" w:sz="4" w:space="0" w:color="000001"/>
              <w:left w:val="single" w:sz="4" w:space="0" w:color="000001"/>
              <w:bottom w:val="single" w:sz="4" w:space="0" w:color="000001"/>
            </w:tcBorders>
            <w:tcMar>
              <w:top w:w="0" w:type="dxa"/>
              <w:left w:w="63" w:type="dxa"/>
              <w:bottom w:w="0" w:type="dxa"/>
              <w:right w:w="108" w:type="dxa"/>
            </w:tcMar>
            <w:vAlign w:val="center"/>
          </w:tcPr>
          <w:p w:rsidR="0074673B" w:rsidRPr="00447BC2" w:rsidRDefault="00447BC2" w:rsidP="00447BC2">
            <w:pPr>
              <w:pStyle w:val="Standard"/>
              <w:spacing w:after="0"/>
              <w:jc w:val="both"/>
              <w:rPr>
                <w:rFonts w:ascii="Arial" w:hAnsi="Arial" w:cs="Arial"/>
                <w:color w:val="000000"/>
                <w:sz w:val="20"/>
                <w:szCs w:val="20"/>
              </w:rPr>
            </w:pPr>
            <w:r w:rsidRPr="00447BC2">
              <w:rPr>
                <w:rFonts w:ascii="Arial" w:hAnsi="Arial" w:cs="Arial"/>
                <w:color w:val="000000"/>
                <w:sz w:val="20"/>
                <w:szCs w:val="20"/>
              </w:rPr>
              <w:t xml:space="preserve"> </w:t>
            </w:r>
            <w:r w:rsidR="0074673B" w:rsidRPr="00447BC2">
              <w:rPr>
                <w:rFonts w:ascii="Arial" w:hAnsi="Arial" w:cs="Arial"/>
                <w:color w:val="000000"/>
                <w:sz w:val="20"/>
                <w:szCs w:val="20"/>
              </w:rPr>
              <w:t>RAZEM</w:t>
            </w:r>
          </w:p>
        </w:tc>
        <w:tc>
          <w:tcPr>
            <w:tcW w:w="1693" w:type="dxa"/>
            <w:tcBorders>
              <w:top w:val="single" w:sz="4" w:space="0" w:color="000001"/>
              <w:left w:val="single" w:sz="4" w:space="0" w:color="000001"/>
              <w:bottom w:val="single" w:sz="4" w:space="0" w:color="000001"/>
              <w:right w:val="single" w:sz="4" w:space="0" w:color="000001"/>
            </w:tcBorders>
            <w:tcMar>
              <w:top w:w="0" w:type="dxa"/>
              <w:left w:w="63" w:type="dxa"/>
              <w:bottom w:w="0" w:type="dxa"/>
              <w:right w:w="108" w:type="dxa"/>
            </w:tcMar>
            <w:vAlign w:val="center"/>
          </w:tcPr>
          <w:p w:rsidR="0074673B" w:rsidRPr="00447BC2" w:rsidRDefault="00447BC2" w:rsidP="007B701B">
            <w:pPr>
              <w:pStyle w:val="Standard"/>
              <w:numPr>
                <w:ilvl w:val="0"/>
                <w:numId w:val="67"/>
              </w:numPr>
              <w:spacing w:after="0"/>
              <w:jc w:val="both"/>
              <w:rPr>
                <w:rFonts w:ascii="Arial" w:hAnsi="Arial" w:cs="Arial"/>
                <w:sz w:val="20"/>
                <w:szCs w:val="20"/>
              </w:rPr>
            </w:pPr>
            <w:r>
              <w:rPr>
                <w:rFonts w:ascii="Arial" w:hAnsi="Arial" w:cs="Arial"/>
                <w:b/>
                <w:bCs/>
                <w:color w:val="000000"/>
                <w:sz w:val="20"/>
                <w:szCs w:val="20"/>
              </w:rPr>
              <w:t>4</w:t>
            </w:r>
            <w:r w:rsidR="0074673B" w:rsidRPr="00447BC2">
              <w:rPr>
                <w:rFonts w:ascii="Arial" w:hAnsi="Arial" w:cs="Arial"/>
                <w:b/>
                <w:bCs/>
                <w:color w:val="000000"/>
                <w:sz w:val="20"/>
                <w:szCs w:val="20"/>
              </w:rPr>
              <w:t xml:space="preserve">39 </w:t>
            </w:r>
            <w:r w:rsidR="0074673B" w:rsidRPr="00447BC2">
              <w:rPr>
                <w:rFonts w:ascii="Arial" w:hAnsi="Arial" w:cs="Arial"/>
                <w:b/>
                <w:bCs/>
                <w:color w:val="1C1C1C"/>
                <w:sz w:val="20"/>
                <w:szCs w:val="20"/>
              </w:rPr>
              <w:t>kg</w:t>
            </w:r>
          </w:p>
        </w:tc>
      </w:tr>
    </w:tbl>
    <w:p w:rsidR="0074673B" w:rsidRPr="0074673B" w:rsidRDefault="0074673B" w:rsidP="0074673B">
      <w:pPr>
        <w:pStyle w:val="Akapitzlist"/>
        <w:widowControl w:val="0"/>
        <w:autoSpaceDN/>
        <w:spacing w:line="276" w:lineRule="auto"/>
        <w:ind w:left="0"/>
        <w:contextualSpacing/>
        <w:jc w:val="both"/>
        <w:textAlignment w:val="auto"/>
        <w:rPr>
          <w:rFonts w:ascii="Arial" w:hAnsi="Arial" w:cs="Arial"/>
          <w:sz w:val="22"/>
          <w:szCs w:val="22"/>
        </w:rPr>
      </w:pPr>
    </w:p>
    <w:p w:rsidR="0074673B" w:rsidRPr="0074673B" w:rsidRDefault="000E45BA"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3</w:t>
      </w:r>
      <w:r w:rsidR="0074673B">
        <w:rPr>
          <w:rFonts w:ascii="Arial" w:hAnsi="Arial" w:cs="Arial"/>
          <w:sz w:val="22"/>
          <w:szCs w:val="22"/>
        </w:rPr>
        <w:t>.</w:t>
      </w:r>
      <w:r w:rsidR="0074673B" w:rsidRPr="0074673B">
        <w:rPr>
          <w:rFonts w:ascii="Arial" w:hAnsi="Arial" w:cs="Arial"/>
          <w:sz w:val="22"/>
          <w:szCs w:val="22"/>
        </w:rPr>
        <w:t xml:space="preserve">Szczegółowy opis przedmiotu zamówienia </w:t>
      </w:r>
      <w:r w:rsidR="004A4D67">
        <w:rPr>
          <w:rFonts w:ascii="Arial" w:hAnsi="Arial" w:cs="Arial"/>
          <w:sz w:val="22"/>
          <w:szCs w:val="22"/>
        </w:rPr>
        <w:t xml:space="preserve">oraz adresy lokalizacji objętych usługą odbioru, transportu </w:t>
      </w:r>
      <w:r w:rsidR="004A4D67">
        <w:rPr>
          <w:rFonts w:ascii="Arial" w:hAnsi="Arial" w:cs="Arial"/>
          <w:sz w:val="22"/>
          <w:szCs w:val="22"/>
        </w:rPr>
        <w:br/>
        <w:t xml:space="preserve">i unieszkodliwiania odpadów medycznych </w:t>
      </w:r>
      <w:r w:rsidR="0074673B" w:rsidRPr="0074673B">
        <w:rPr>
          <w:rFonts w:ascii="Arial" w:hAnsi="Arial" w:cs="Arial"/>
          <w:sz w:val="22"/>
          <w:szCs w:val="22"/>
        </w:rPr>
        <w:t xml:space="preserve">znajduje się w </w:t>
      </w:r>
      <w:r w:rsidR="0074673B" w:rsidRPr="008836DD">
        <w:rPr>
          <w:rFonts w:ascii="Arial" w:hAnsi="Arial" w:cs="Arial"/>
          <w:sz w:val="22"/>
          <w:szCs w:val="22"/>
        </w:rPr>
        <w:t xml:space="preserve">załączniku nr </w:t>
      </w:r>
      <w:r w:rsidR="00B5389C">
        <w:rPr>
          <w:rFonts w:ascii="Arial" w:hAnsi="Arial" w:cs="Arial"/>
          <w:sz w:val="22"/>
          <w:szCs w:val="22"/>
        </w:rPr>
        <w:t>6</w:t>
      </w:r>
      <w:r w:rsidR="0074673B" w:rsidRPr="008836DD">
        <w:rPr>
          <w:rFonts w:ascii="Arial" w:hAnsi="Arial" w:cs="Arial"/>
          <w:sz w:val="22"/>
          <w:szCs w:val="22"/>
        </w:rPr>
        <w:t xml:space="preserve"> do SIWZ</w:t>
      </w:r>
      <w:r w:rsidR="0074673B" w:rsidRPr="0074673B">
        <w:rPr>
          <w:rFonts w:ascii="Arial" w:hAnsi="Arial" w:cs="Arial"/>
          <w:sz w:val="22"/>
          <w:szCs w:val="22"/>
        </w:rPr>
        <w:t xml:space="preserve"> – Opis przedmiotu zamówienia.</w:t>
      </w:r>
    </w:p>
    <w:p w:rsidR="0074673B" w:rsidRPr="0074673B" w:rsidRDefault="000E45BA"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4</w:t>
      </w:r>
      <w:r w:rsidR="0074673B">
        <w:rPr>
          <w:rFonts w:ascii="Arial" w:hAnsi="Arial" w:cs="Arial"/>
          <w:sz w:val="22"/>
          <w:szCs w:val="22"/>
        </w:rPr>
        <w:t>.</w:t>
      </w:r>
      <w:r w:rsidR="0074673B" w:rsidRPr="0074673B">
        <w:rPr>
          <w:rFonts w:ascii="Arial" w:hAnsi="Arial" w:cs="Arial"/>
          <w:sz w:val="22"/>
          <w:szCs w:val="22"/>
        </w:rPr>
        <w:t xml:space="preserve">Wspólny Słownik Zamówień: </w:t>
      </w:r>
    </w:p>
    <w:p w:rsidR="0074673B" w:rsidRDefault="0074673B" w:rsidP="0074673B">
      <w:pPr>
        <w:spacing w:line="276" w:lineRule="auto"/>
        <w:jc w:val="both"/>
        <w:rPr>
          <w:rFonts w:ascii="Arial" w:hAnsi="Arial"/>
          <w:sz w:val="22"/>
          <w:szCs w:val="22"/>
        </w:rPr>
      </w:pPr>
      <w:r w:rsidRPr="0074673B">
        <w:rPr>
          <w:rFonts w:ascii="Arial" w:hAnsi="Arial"/>
          <w:sz w:val="22"/>
          <w:szCs w:val="22"/>
        </w:rPr>
        <w:t>90</w:t>
      </w:r>
      <w:r w:rsidR="00F22E78">
        <w:rPr>
          <w:rFonts w:ascii="Arial" w:hAnsi="Arial"/>
          <w:sz w:val="22"/>
          <w:szCs w:val="22"/>
        </w:rPr>
        <w:t xml:space="preserve"> </w:t>
      </w:r>
      <w:r w:rsidRPr="0074673B">
        <w:rPr>
          <w:rFonts w:ascii="Arial" w:hAnsi="Arial"/>
          <w:sz w:val="22"/>
          <w:szCs w:val="22"/>
        </w:rPr>
        <w:t>52</w:t>
      </w:r>
      <w:r w:rsidR="00F22E78">
        <w:rPr>
          <w:rFonts w:ascii="Arial" w:hAnsi="Arial"/>
          <w:sz w:val="22"/>
          <w:szCs w:val="22"/>
        </w:rPr>
        <w:t xml:space="preserve"> </w:t>
      </w:r>
      <w:r w:rsidRPr="0074673B">
        <w:rPr>
          <w:rFonts w:ascii="Arial" w:hAnsi="Arial"/>
          <w:sz w:val="22"/>
          <w:szCs w:val="22"/>
        </w:rPr>
        <w:t>40</w:t>
      </w:r>
      <w:r w:rsidR="00F22E78">
        <w:rPr>
          <w:rFonts w:ascii="Arial" w:hAnsi="Arial"/>
          <w:sz w:val="22"/>
          <w:szCs w:val="22"/>
        </w:rPr>
        <w:t xml:space="preserve"> </w:t>
      </w:r>
      <w:r w:rsidRPr="0074673B">
        <w:rPr>
          <w:rFonts w:ascii="Arial" w:hAnsi="Arial"/>
          <w:sz w:val="22"/>
          <w:szCs w:val="22"/>
        </w:rPr>
        <w:t>00-6 – usługi w zakresie odpadów medycznych</w:t>
      </w:r>
      <w:r w:rsidR="00447BC2">
        <w:rPr>
          <w:rFonts w:ascii="Arial" w:hAnsi="Arial"/>
          <w:sz w:val="22"/>
          <w:szCs w:val="22"/>
        </w:rPr>
        <w:t>,</w:t>
      </w:r>
    </w:p>
    <w:p w:rsidR="00447BC2" w:rsidRPr="00447BC2" w:rsidRDefault="00447BC2" w:rsidP="00447BC2">
      <w:pPr>
        <w:widowControl/>
        <w:suppressAutoHyphens w:val="0"/>
        <w:autoSpaceDE w:val="0"/>
        <w:adjustRightInd w:val="0"/>
        <w:textAlignment w:val="auto"/>
        <w:rPr>
          <w:rFonts w:ascii="Arial" w:hAnsi="Arial"/>
          <w:bCs/>
          <w:kern w:val="0"/>
          <w:sz w:val="22"/>
          <w:szCs w:val="22"/>
          <w:lang w:eastAsia="pl-PL" w:bidi="ar-SA"/>
        </w:rPr>
      </w:pPr>
      <w:r w:rsidRPr="00447BC2">
        <w:rPr>
          <w:rFonts w:ascii="Arial" w:hAnsi="Arial"/>
          <w:bCs/>
          <w:kern w:val="0"/>
          <w:sz w:val="22"/>
          <w:szCs w:val="22"/>
          <w:lang w:eastAsia="pl-PL" w:bidi="ar-SA"/>
        </w:rPr>
        <w:t>90 50 00 00-2 - usługi związane z odpadami,</w:t>
      </w:r>
    </w:p>
    <w:p w:rsidR="00447BC2" w:rsidRPr="00447BC2" w:rsidRDefault="00447BC2" w:rsidP="00447BC2">
      <w:pPr>
        <w:widowControl/>
        <w:suppressAutoHyphens w:val="0"/>
        <w:autoSpaceDE w:val="0"/>
        <w:adjustRightInd w:val="0"/>
        <w:textAlignment w:val="auto"/>
        <w:rPr>
          <w:rFonts w:ascii="Arial" w:hAnsi="Arial"/>
          <w:bCs/>
          <w:kern w:val="0"/>
          <w:sz w:val="22"/>
          <w:szCs w:val="22"/>
          <w:lang w:eastAsia="pl-PL" w:bidi="ar-SA"/>
        </w:rPr>
      </w:pPr>
      <w:r w:rsidRPr="00447BC2">
        <w:rPr>
          <w:rFonts w:ascii="Arial" w:hAnsi="Arial"/>
          <w:bCs/>
          <w:kern w:val="0"/>
          <w:sz w:val="22"/>
          <w:szCs w:val="22"/>
          <w:lang w:eastAsia="pl-PL" w:bidi="ar-SA"/>
        </w:rPr>
        <w:t>90 51 10 00-2 – usługi wywozu odpadów</w:t>
      </w:r>
      <w:r w:rsidR="00F22E78">
        <w:rPr>
          <w:rFonts w:ascii="Arial" w:hAnsi="Arial"/>
          <w:bCs/>
          <w:kern w:val="0"/>
          <w:sz w:val="22"/>
          <w:szCs w:val="22"/>
          <w:lang w:eastAsia="pl-PL" w:bidi="ar-SA"/>
        </w:rPr>
        <w:t>,</w:t>
      </w:r>
    </w:p>
    <w:p w:rsidR="00447BC2" w:rsidRPr="00447BC2" w:rsidRDefault="00447BC2" w:rsidP="00447BC2">
      <w:pPr>
        <w:widowControl/>
        <w:suppressAutoHyphens w:val="0"/>
        <w:autoSpaceDE w:val="0"/>
        <w:adjustRightInd w:val="0"/>
        <w:textAlignment w:val="auto"/>
        <w:rPr>
          <w:rFonts w:ascii="Arial" w:hAnsi="Arial"/>
          <w:bCs/>
          <w:kern w:val="0"/>
          <w:sz w:val="22"/>
          <w:szCs w:val="22"/>
          <w:lang w:eastAsia="pl-PL" w:bidi="ar-SA"/>
        </w:rPr>
      </w:pPr>
      <w:r w:rsidRPr="00447BC2">
        <w:rPr>
          <w:rFonts w:ascii="Arial" w:hAnsi="Arial"/>
          <w:bCs/>
          <w:kern w:val="0"/>
          <w:sz w:val="22"/>
          <w:szCs w:val="22"/>
          <w:lang w:eastAsia="pl-PL" w:bidi="ar-SA"/>
        </w:rPr>
        <w:t>90 51 20 00-9 - usługi transportu odpadów</w:t>
      </w:r>
      <w:r w:rsidR="00F22E78">
        <w:rPr>
          <w:rFonts w:ascii="Arial" w:hAnsi="Arial"/>
          <w:bCs/>
          <w:kern w:val="0"/>
          <w:sz w:val="22"/>
          <w:szCs w:val="22"/>
          <w:lang w:eastAsia="pl-PL" w:bidi="ar-SA"/>
        </w:rPr>
        <w:t>,</w:t>
      </w:r>
    </w:p>
    <w:p w:rsidR="00447BC2" w:rsidRPr="00447BC2" w:rsidRDefault="00447BC2" w:rsidP="00447BC2">
      <w:pPr>
        <w:spacing w:line="276" w:lineRule="auto"/>
        <w:jc w:val="both"/>
        <w:rPr>
          <w:rFonts w:ascii="Arial" w:hAnsi="Arial"/>
          <w:sz w:val="22"/>
          <w:szCs w:val="22"/>
        </w:rPr>
      </w:pPr>
      <w:r w:rsidRPr="00447BC2">
        <w:rPr>
          <w:rFonts w:ascii="Arial" w:hAnsi="Arial"/>
          <w:bCs/>
          <w:kern w:val="0"/>
          <w:sz w:val="22"/>
          <w:szCs w:val="22"/>
          <w:lang w:eastAsia="pl-PL" w:bidi="ar-SA"/>
        </w:rPr>
        <w:t>90 51 33 00-9 – usługi spalania odpadów</w:t>
      </w:r>
      <w:r w:rsidR="00F22E78">
        <w:rPr>
          <w:rFonts w:ascii="Arial" w:hAnsi="Arial"/>
          <w:bCs/>
          <w:kern w:val="0"/>
          <w:sz w:val="22"/>
          <w:szCs w:val="22"/>
          <w:lang w:eastAsia="pl-PL" w:bidi="ar-SA"/>
        </w:rPr>
        <w:t>.</w:t>
      </w:r>
    </w:p>
    <w:p w:rsidR="0074673B" w:rsidRPr="0074673B" w:rsidRDefault="000E45BA"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5</w:t>
      </w:r>
      <w:r w:rsidR="0074673B">
        <w:rPr>
          <w:rFonts w:ascii="Arial" w:hAnsi="Arial" w:cs="Arial"/>
          <w:sz w:val="22"/>
          <w:szCs w:val="22"/>
        </w:rPr>
        <w:t>.</w:t>
      </w:r>
      <w:r w:rsidR="0074673B" w:rsidRPr="0074673B">
        <w:rPr>
          <w:rFonts w:ascii="Arial" w:hAnsi="Arial" w:cs="Arial"/>
          <w:sz w:val="22"/>
          <w:szCs w:val="22"/>
        </w:rPr>
        <w:t>Zamawiający nie dopuszcza składania ofert wariantowych.</w:t>
      </w:r>
    </w:p>
    <w:p w:rsidR="0074673B" w:rsidRPr="0074673B" w:rsidRDefault="000E45BA"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6</w:t>
      </w:r>
      <w:r w:rsidR="0074673B">
        <w:rPr>
          <w:rFonts w:ascii="Arial" w:hAnsi="Arial" w:cs="Arial"/>
          <w:sz w:val="22"/>
          <w:szCs w:val="22"/>
        </w:rPr>
        <w:t>.</w:t>
      </w:r>
      <w:r w:rsidR="0074673B" w:rsidRPr="0074673B">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74673B" w:rsidRPr="0074673B" w:rsidRDefault="000E45BA" w:rsidP="0074673B">
      <w:pPr>
        <w:pStyle w:val="Akapitzlist"/>
        <w:widowControl w:val="0"/>
        <w:autoSpaceDN/>
        <w:spacing w:line="276" w:lineRule="auto"/>
        <w:ind w:left="0"/>
        <w:contextualSpacing/>
        <w:jc w:val="both"/>
        <w:textAlignment w:val="auto"/>
        <w:rPr>
          <w:rFonts w:ascii="Arial" w:hAnsi="Arial" w:cs="Arial"/>
          <w:sz w:val="22"/>
          <w:szCs w:val="22"/>
        </w:rPr>
      </w:pPr>
      <w:r>
        <w:rPr>
          <w:rFonts w:ascii="Arial" w:hAnsi="Arial" w:cs="Arial"/>
          <w:sz w:val="22"/>
          <w:szCs w:val="22"/>
        </w:rPr>
        <w:t>7</w:t>
      </w:r>
      <w:r w:rsidR="0074673B">
        <w:rPr>
          <w:rFonts w:ascii="Arial" w:hAnsi="Arial" w:cs="Arial"/>
          <w:sz w:val="22"/>
          <w:szCs w:val="22"/>
        </w:rPr>
        <w:t>.</w:t>
      </w:r>
      <w:r w:rsidR="0074673B" w:rsidRPr="0074673B">
        <w:rPr>
          <w:rFonts w:ascii="Arial" w:hAnsi="Arial" w:cs="Arial"/>
          <w:sz w:val="22"/>
          <w:szCs w:val="22"/>
        </w:rPr>
        <w:t>Zamawiający nie dopuszcza składanie ofert częściowych. Oferty niezawierające pełnego zakresu przedmiotu zamówienia zostaną odrzucone.</w:t>
      </w:r>
    </w:p>
    <w:p w:rsidR="00C26058" w:rsidRPr="00445E52" w:rsidRDefault="004A4D67" w:rsidP="00026A89">
      <w:pPr>
        <w:pStyle w:val="Textbody"/>
        <w:spacing w:after="0" w:line="240" w:lineRule="auto"/>
        <w:jc w:val="both"/>
        <w:rPr>
          <w:rFonts w:ascii="Arial" w:hAnsi="Arial" w:cs="Arial"/>
          <w:bCs/>
          <w:sz w:val="22"/>
          <w:szCs w:val="22"/>
        </w:rPr>
      </w:pPr>
      <w:r>
        <w:rPr>
          <w:rFonts w:ascii="Arial" w:hAnsi="Arial" w:cs="Arial"/>
          <w:bCs/>
          <w:sz w:val="22"/>
          <w:szCs w:val="22"/>
        </w:rPr>
        <w:t>8</w:t>
      </w:r>
      <w:r w:rsidR="00C26058" w:rsidRPr="00445E52">
        <w:rPr>
          <w:rFonts w:ascii="Arial" w:hAnsi="Arial" w:cs="Arial"/>
          <w:bCs/>
          <w:sz w:val="22"/>
          <w:szCs w:val="22"/>
        </w:rPr>
        <w:t>. Zamawiający nie przewiduje zorganizowania zebrania z Wykonawcami.</w:t>
      </w:r>
    </w:p>
    <w:p w:rsidR="00C26058" w:rsidRPr="00445E52" w:rsidRDefault="004A4D67"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Zamawiający nie dopuszcza możliwości składania ofert wariantowych.</w:t>
      </w:r>
    </w:p>
    <w:p w:rsidR="00C26058" w:rsidRPr="00445E52" w:rsidRDefault="004A4D67" w:rsidP="00026A89">
      <w:pPr>
        <w:pStyle w:val="Standard"/>
        <w:spacing w:after="0" w:line="240" w:lineRule="auto"/>
        <w:jc w:val="both"/>
        <w:rPr>
          <w:rFonts w:ascii="Arial" w:hAnsi="Arial" w:cs="Arial"/>
        </w:rPr>
      </w:pPr>
      <w:r>
        <w:rPr>
          <w:rFonts w:ascii="Arial" w:hAnsi="Arial" w:cs="Arial"/>
        </w:rPr>
        <w:t>10</w:t>
      </w:r>
      <w:r w:rsidR="00C26058">
        <w:rPr>
          <w:rFonts w:ascii="Arial" w:hAnsi="Arial" w:cs="Arial"/>
        </w:rPr>
        <w:t xml:space="preserve">. </w:t>
      </w:r>
      <w:r w:rsidR="00C26058" w:rsidRPr="00445E52">
        <w:rPr>
          <w:rFonts w:ascii="Arial" w:hAnsi="Arial" w:cs="Arial"/>
        </w:rPr>
        <w:t xml:space="preserve">W przedmiotowym postępowaniu, Zamawiający nie przewiduje skorzystania z prawa opcji, o którym mowa w art. 34 ust. 5 ustawy </w:t>
      </w:r>
      <w:proofErr w:type="spellStart"/>
      <w:r w:rsidR="00C26058" w:rsidRPr="00445E52">
        <w:rPr>
          <w:rFonts w:ascii="Arial" w:hAnsi="Arial" w:cs="Arial"/>
        </w:rPr>
        <w:t>Pzp</w:t>
      </w:r>
      <w:proofErr w:type="spellEnd"/>
      <w:r w:rsidR="00C26058" w:rsidRPr="00445E52">
        <w:rPr>
          <w:rFonts w:ascii="Arial" w:hAnsi="Arial" w:cs="Arial"/>
        </w:rPr>
        <w:t>.</w:t>
      </w:r>
    </w:p>
    <w:p w:rsidR="00C26058" w:rsidRPr="00445E52" w:rsidRDefault="000E45BA" w:rsidP="00026A89">
      <w:pPr>
        <w:pStyle w:val="Standard"/>
        <w:spacing w:after="0" w:line="240" w:lineRule="auto"/>
        <w:jc w:val="both"/>
        <w:rPr>
          <w:rFonts w:ascii="Arial" w:hAnsi="Arial" w:cs="Arial"/>
        </w:rPr>
      </w:pPr>
      <w:r>
        <w:rPr>
          <w:rFonts w:ascii="Arial" w:hAnsi="Arial" w:cs="Arial"/>
        </w:rPr>
        <w:t>1</w:t>
      </w:r>
      <w:r w:rsidR="004A4D67">
        <w:rPr>
          <w:rFonts w:ascii="Arial" w:hAnsi="Arial" w:cs="Arial"/>
        </w:rPr>
        <w:t>1</w:t>
      </w:r>
      <w:r w:rsidR="00C26058" w:rsidRPr="00445E52">
        <w:rPr>
          <w:rFonts w:ascii="Arial" w:hAnsi="Arial" w:cs="Arial"/>
        </w:rPr>
        <w:t>. Zamawiający nie prowadzi postępowania w celu zawarcia umowy ramowej.</w:t>
      </w:r>
    </w:p>
    <w:p w:rsidR="00C26058" w:rsidRPr="00445E52" w:rsidRDefault="004A4D67" w:rsidP="00026A89">
      <w:pPr>
        <w:pStyle w:val="Standard"/>
        <w:spacing w:after="0" w:line="240" w:lineRule="auto"/>
        <w:jc w:val="both"/>
        <w:rPr>
          <w:rFonts w:ascii="Arial" w:hAnsi="Arial" w:cs="Arial"/>
        </w:rPr>
      </w:pPr>
      <w:r>
        <w:rPr>
          <w:rFonts w:ascii="Arial" w:hAnsi="Arial" w:cs="Arial"/>
        </w:rPr>
        <w:t>12</w:t>
      </w:r>
      <w:r w:rsidR="00C26058" w:rsidRPr="00445E52">
        <w:rPr>
          <w:rFonts w:ascii="Arial" w:hAnsi="Arial" w:cs="Arial"/>
        </w:rPr>
        <w:t>. Zamawiający nie przewiduje przeprowadzenia aukcji elektronicznej.</w:t>
      </w:r>
    </w:p>
    <w:p w:rsidR="00C26058" w:rsidRPr="00445E52" w:rsidRDefault="004A4D67" w:rsidP="00026A89">
      <w:pPr>
        <w:pStyle w:val="Standard"/>
        <w:spacing w:after="0" w:line="240" w:lineRule="auto"/>
        <w:jc w:val="both"/>
        <w:rPr>
          <w:rFonts w:ascii="Arial" w:hAnsi="Arial" w:cs="Arial"/>
        </w:rPr>
      </w:pPr>
      <w:r>
        <w:rPr>
          <w:rFonts w:ascii="Arial" w:hAnsi="Arial" w:cs="Arial"/>
        </w:rPr>
        <w:t>13</w:t>
      </w:r>
      <w:r w:rsidR="00C26058" w:rsidRPr="00445E52">
        <w:rPr>
          <w:rFonts w:ascii="Arial" w:hAnsi="Arial" w:cs="Arial"/>
        </w:rPr>
        <w:t>. Zamawiający nie zastrzega żadnego elementu zamówienia do osobistej realizacji przez Wykonawcę.</w:t>
      </w:r>
    </w:p>
    <w:p w:rsidR="00C26058" w:rsidRPr="00445E52" w:rsidRDefault="004A4D67" w:rsidP="00026A89">
      <w:pPr>
        <w:pStyle w:val="Standard"/>
        <w:spacing w:after="0" w:line="240" w:lineRule="auto"/>
        <w:jc w:val="both"/>
        <w:rPr>
          <w:rFonts w:ascii="Arial" w:hAnsi="Arial" w:cs="Arial"/>
        </w:rPr>
      </w:pPr>
      <w:r>
        <w:rPr>
          <w:rFonts w:ascii="Arial" w:hAnsi="Arial" w:cs="Arial"/>
        </w:rPr>
        <w:t>14</w:t>
      </w:r>
      <w:r w:rsidR="00C26058" w:rsidRPr="00445E52">
        <w:rPr>
          <w:rFonts w:ascii="Arial" w:hAnsi="Arial" w:cs="Arial"/>
        </w:rPr>
        <w:t xml:space="preserve">. W przypadku zastosowania w  załączonej do SIWZ dokumentacji nazw dostawców, producentów, materiałów, urządzeń lub ich elementów, znaków towarowych, patentów lub pochodzenia, źródła lub </w:t>
      </w:r>
      <w:r w:rsidR="00C26058" w:rsidRPr="00445E52">
        <w:rPr>
          <w:rFonts w:ascii="Arial" w:hAnsi="Arial" w:cs="Arial"/>
        </w:rPr>
        <w:lastRenderedPageBreak/>
        <w:t xml:space="preserve">szczególnego procesu, który charakteryzuje produkty lub usługi dostarczane przez konkretnego wykonawcę, Zamawiający traktuje takie użycia - zgodnie z art. 29 ust. 3 </w:t>
      </w:r>
      <w:proofErr w:type="spellStart"/>
      <w:r w:rsidR="00C26058" w:rsidRPr="00445E52">
        <w:rPr>
          <w:rFonts w:ascii="Arial" w:hAnsi="Arial" w:cs="Arial"/>
        </w:rPr>
        <w:t>Pzp</w:t>
      </w:r>
      <w:proofErr w:type="spellEnd"/>
      <w:r w:rsidR="00C26058" w:rsidRPr="00445E52">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445E52" w:rsidRDefault="004A4D67" w:rsidP="00026A89">
      <w:pPr>
        <w:pStyle w:val="Standard"/>
        <w:spacing w:after="0" w:line="240" w:lineRule="auto"/>
        <w:jc w:val="both"/>
        <w:rPr>
          <w:rFonts w:ascii="Arial" w:hAnsi="Arial" w:cs="Arial"/>
        </w:rPr>
      </w:pPr>
      <w:r>
        <w:rPr>
          <w:rFonts w:ascii="Arial" w:hAnsi="Arial" w:cs="Arial"/>
        </w:rPr>
        <w:t>15</w:t>
      </w:r>
      <w:r w:rsidR="00C26058" w:rsidRPr="00445E52">
        <w:rPr>
          <w:rFonts w:ascii="Arial" w:hAnsi="Arial" w:cs="Arial"/>
        </w:rPr>
        <w:t xml:space="preserve">. W przypadku w załączonej do SIWZ dokumentacji odniesienia do norm, europejskich ocen technicznych, aprobat, specyfikacji technicznych i systemów referencji technicznych Zamawiający dopuszcza  - zgodnie z art. 30 ust. 4 </w:t>
      </w:r>
      <w:proofErr w:type="spellStart"/>
      <w:r w:rsidR="00C26058" w:rsidRPr="00445E52">
        <w:rPr>
          <w:rFonts w:ascii="Arial" w:hAnsi="Arial" w:cs="Arial"/>
        </w:rPr>
        <w:t>Pzp</w:t>
      </w:r>
      <w:proofErr w:type="spellEnd"/>
      <w:r w:rsidR="00C26058" w:rsidRPr="00445E52">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445E52" w:rsidRDefault="00C26058" w:rsidP="00850B22">
      <w:pPr>
        <w:widowControl/>
        <w:tabs>
          <w:tab w:val="left" w:pos="420"/>
        </w:tabs>
        <w:suppressAutoHyphens w:val="0"/>
        <w:autoSpaceDN/>
        <w:spacing w:line="0" w:lineRule="atLeast"/>
        <w:textAlignment w:val="auto"/>
        <w:rPr>
          <w:rFonts w:ascii="Arial" w:eastAsia="Times New Roman" w:hAnsi="Arial"/>
          <w:kern w:val="0"/>
          <w:sz w:val="22"/>
          <w:szCs w:val="22"/>
          <w:lang w:eastAsia="pl-PL" w:bidi="ar-SA"/>
        </w:rPr>
      </w:pPr>
      <w:r w:rsidRPr="00445E52">
        <w:rPr>
          <w:rFonts w:ascii="Arial" w:eastAsia="Arial" w:hAnsi="Arial"/>
          <w:kern w:val="0"/>
          <w:sz w:val="22"/>
          <w:szCs w:val="22"/>
          <w:lang w:eastAsia="pl-PL" w:bidi="ar-SA"/>
        </w:rPr>
        <w:t>1.</w:t>
      </w:r>
      <w:r w:rsidRPr="00445E52">
        <w:rPr>
          <w:rFonts w:ascii="Verdana" w:eastAsia="Arial" w:hAnsi="Verdana"/>
          <w:kern w:val="0"/>
          <w:sz w:val="22"/>
          <w:szCs w:val="22"/>
          <w:lang w:eastAsia="pl-PL" w:bidi="ar-SA"/>
        </w:rPr>
        <w:t xml:space="preserve"> </w:t>
      </w:r>
      <w:r w:rsidR="00447BC2">
        <w:rPr>
          <w:rFonts w:ascii="Arial" w:eastAsia="Arial" w:hAnsi="Arial"/>
          <w:kern w:val="0"/>
          <w:sz w:val="22"/>
          <w:szCs w:val="22"/>
          <w:lang w:eastAsia="pl-PL" w:bidi="ar-SA"/>
        </w:rPr>
        <w:t xml:space="preserve">Zamówienie zostanie zrealizowane w terminie 12 miesięcy, tj. </w:t>
      </w:r>
      <w:r w:rsidR="004A4D67">
        <w:rPr>
          <w:rFonts w:ascii="Arial" w:eastAsia="Arial" w:hAnsi="Arial"/>
          <w:kern w:val="0"/>
          <w:sz w:val="22"/>
          <w:szCs w:val="22"/>
          <w:lang w:eastAsia="pl-PL" w:bidi="ar-SA"/>
        </w:rPr>
        <w:t xml:space="preserve">w okresie </w:t>
      </w:r>
      <w:r w:rsidR="00447BC2">
        <w:rPr>
          <w:rFonts w:ascii="Arial" w:eastAsia="Arial" w:hAnsi="Arial"/>
          <w:kern w:val="0"/>
          <w:sz w:val="22"/>
          <w:szCs w:val="22"/>
          <w:lang w:eastAsia="pl-PL" w:bidi="ar-SA"/>
        </w:rPr>
        <w:t>od 01.09.2020r. do 31.08.2021r.</w:t>
      </w:r>
    </w:p>
    <w:p w:rsidR="00C26058" w:rsidRPr="007B1E4D" w:rsidRDefault="00502A16" w:rsidP="00C26058">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Pr>
          <w:rFonts w:ascii="Arial" w:eastAsia="Arial" w:hAnsi="Arial"/>
          <w:kern w:val="0"/>
          <w:sz w:val="22"/>
          <w:szCs w:val="22"/>
          <w:lang w:eastAsia="pl-PL" w:bidi="ar-SA"/>
        </w:rPr>
        <w:t>2.</w:t>
      </w:r>
      <w:r w:rsidR="000E45BA">
        <w:rPr>
          <w:rFonts w:ascii="Arial" w:eastAsia="Arial" w:hAnsi="Arial"/>
          <w:kern w:val="0"/>
          <w:sz w:val="22"/>
          <w:szCs w:val="22"/>
          <w:lang w:eastAsia="pl-PL" w:bidi="ar-SA"/>
        </w:rPr>
        <w:t xml:space="preserve"> </w:t>
      </w:r>
      <w:r>
        <w:rPr>
          <w:rFonts w:ascii="Arial" w:eastAsia="Arial" w:hAnsi="Arial"/>
          <w:kern w:val="0"/>
          <w:sz w:val="22"/>
          <w:szCs w:val="22"/>
          <w:lang w:eastAsia="pl-PL" w:bidi="ar-SA"/>
        </w:rPr>
        <w:t>Szczegółowe</w:t>
      </w:r>
      <w:r w:rsidR="00C26058" w:rsidRPr="00445E52">
        <w:rPr>
          <w:rFonts w:ascii="Arial" w:eastAsia="Arial" w:hAnsi="Arial"/>
          <w:kern w:val="0"/>
          <w:sz w:val="22"/>
          <w:szCs w:val="22"/>
          <w:lang w:eastAsia="pl-PL" w:bidi="ar-SA"/>
        </w:rPr>
        <w:t xml:space="preserve"> warunki </w:t>
      </w:r>
      <w:r w:rsidR="00850B22">
        <w:rPr>
          <w:rFonts w:ascii="Arial" w:eastAsia="Arial" w:hAnsi="Arial"/>
          <w:kern w:val="0"/>
          <w:sz w:val="22"/>
          <w:szCs w:val="22"/>
          <w:lang w:eastAsia="pl-PL" w:bidi="ar-SA"/>
        </w:rPr>
        <w:t>dostawy</w:t>
      </w:r>
      <w:r w:rsidR="00C26058" w:rsidRPr="00445E52">
        <w:rPr>
          <w:rFonts w:ascii="Arial" w:eastAsia="Arial" w:hAnsi="Arial"/>
          <w:kern w:val="0"/>
          <w:sz w:val="22"/>
          <w:szCs w:val="22"/>
          <w:lang w:eastAsia="pl-PL" w:bidi="ar-SA"/>
        </w:rPr>
        <w:t xml:space="preserve"> zostały określone we wzorze umowy</w:t>
      </w:r>
      <w:r w:rsidR="00447BC2">
        <w:rPr>
          <w:rFonts w:ascii="Arial" w:eastAsia="Arial" w:hAnsi="Arial"/>
          <w:kern w:val="0"/>
          <w:sz w:val="22"/>
          <w:szCs w:val="20"/>
          <w:lang w:eastAsia="pl-PL" w:bidi="ar-SA"/>
        </w:rPr>
        <w:t xml:space="preserve"> –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Pr="007B1E4D"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przesłanki wynikające z art. 24 ust. 5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w:t>
      </w:r>
    </w:p>
    <w:p w:rsidR="000C165D" w:rsidRPr="00610B79" w:rsidRDefault="000C165D" w:rsidP="007B701B">
      <w:pPr>
        <w:widowControl/>
        <w:numPr>
          <w:ilvl w:val="0"/>
          <w:numId w:val="4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F22E78" w:rsidRPr="004A4D67" w:rsidRDefault="00610B79" w:rsidP="00F22E78">
      <w:pPr>
        <w:widowControl/>
        <w:numPr>
          <w:ilvl w:val="0"/>
          <w:numId w:val="46"/>
        </w:numPr>
        <w:tabs>
          <w:tab w:val="left" w:pos="851"/>
        </w:tabs>
        <w:suppressAutoHyphens w:val="0"/>
        <w:autoSpaceDE w:val="0"/>
        <w:autoSpaceDN/>
        <w:adjustRightInd w:val="0"/>
        <w:spacing w:line="276" w:lineRule="auto"/>
        <w:ind w:left="811" w:hanging="454"/>
        <w:jc w:val="both"/>
        <w:textAlignment w:val="auto"/>
        <w:rPr>
          <w:rFonts w:ascii="TimesNewRomanPSMT" w:hAnsi="TimesNewRomanPSMT" w:cs="TimesNewRomanPSMT"/>
          <w:kern w:val="0"/>
          <w:sz w:val="22"/>
          <w:szCs w:val="22"/>
          <w:lang w:eastAsia="pl-PL" w:bidi="ar-SA"/>
        </w:rPr>
      </w:pPr>
      <w:r w:rsidRPr="00F22E78">
        <w:rPr>
          <w:rFonts w:ascii="Arial" w:hAnsi="Arial"/>
          <w:sz w:val="22"/>
          <w:szCs w:val="22"/>
        </w:rPr>
        <w:t>kompetencji lub uprawnień do prowadzenia określonej działalności zawodowej, o ile wynika to</w:t>
      </w:r>
      <w:r w:rsidRPr="00F22E78">
        <w:rPr>
          <w:rFonts w:ascii="Arial" w:hAnsi="Arial"/>
          <w:sz w:val="22"/>
          <w:szCs w:val="22"/>
        </w:rPr>
        <w:br/>
        <w:t>z odrębnych przepisów</w:t>
      </w:r>
      <w:r w:rsidR="00415FB7" w:rsidRPr="00F22E78">
        <w:rPr>
          <w:rFonts w:ascii="Arial" w:hAnsi="Arial"/>
          <w:sz w:val="22"/>
          <w:szCs w:val="22"/>
        </w:rPr>
        <w:t>:</w:t>
      </w:r>
      <w:r w:rsidR="00F22E78">
        <w:rPr>
          <w:rFonts w:ascii="Arial" w:hAnsi="Arial"/>
          <w:sz w:val="22"/>
          <w:szCs w:val="22"/>
        </w:rPr>
        <w:t xml:space="preserve"> </w:t>
      </w:r>
      <w:r w:rsidR="00F22E78" w:rsidRPr="00F22E78">
        <w:rPr>
          <w:rFonts w:ascii="TimesNewRomanPSMT" w:hAnsi="TimesNewRomanPSMT" w:cs="TimesNewRomanPSMT"/>
          <w:kern w:val="0"/>
          <w:sz w:val="22"/>
          <w:szCs w:val="22"/>
          <w:lang w:eastAsia="pl-PL" w:bidi="ar-SA"/>
        </w:rPr>
        <w:t xml:space="preserve">Zamawiający uzna warunek za spełniony, jeżeli Wykonawca wykaże, </w:t>
      </w:r>
      <w:r w:rsidR="00F22E78">
        <w:rPr>
          <w:rFonts w:ascii="TimesNewRomanPSMT" w:hAnsi="TimesNewRomanPSMT" w:cs="TimesNewRomanPSMT"/>
          <w:kern w:val="0"/>
          <w:sz w:val="22"/>
          <w:szCs w:val="22"/>
          <w:lang w:eastAsia="pl-PL" w:bidi="ar-SA"/>
        </w:rPr>
        <w:t>ż</w:t>
      </w:r>
      <w:r w:rsidR="004A4D67">
        <w:rPr>
          <w:rFonts w:ascii="TimesNewRomanPSMT" w:hAnsi="TimesNewRomanPSMT" w:cs="TimesNewRomanPSMT"/>
          <w:kern w:val="0"/>
          <w:sz w:val="22"/>
          <w:szCs w:val="22"/>
          <w:lang w:eastAsia="pl-PL" w:bidi="ar-SA"/>
        </w:rPr>
        <w:t xml:space="preserve">e </w:t>
      </w:r>
      <w:r w:rsidR="00F22E78" w:rsidRPr="004A4D67">
        <w:rPr>
          <w:rFonts w:ascii="TimesNewRomanPSMT" w:hAnsi="TimesNewRomanPSMT" w:cs="TimesNewRomanPSMT"/>
          <w:kern w:val="0"/>
          <w:sz w:val="22"/>
          <w:szCs w:val="22"/>
          <w:lang w:eastAsia="pl-PL" w:bidi="ar-SA"/>
        </w:rPr>
        <w:t>posiada aktualne zezwolenie/decyzję na prowadzenie działalności w zakresie transportu oraz</w:t>
      </w:r>
      <w:r w:rsidR="004A4D67">
        <w:rPr>
          <w:rFonts w:ascii="TimesNewRomanPSMT" w:hAnsi="TimesNewRomanPSMT" w:cs="TimesNewRomanPSMT"/>
          <w:kern w:val="0"/>
          <w:sz w:val="22"/>
          <w:szCs w:val="22"/>
          <w:lang w:eastAsia="pl-PL" w:bidi="ar-SA"/>
        </w:rPr>
        <w:t xml:space="preserve"> </w:t>
      </w:r>
      <w:r w:rsidR="00F22E78" w:rsidRPr="004A4D67">
        <w:rPr>
          <w:rFonts w:ascii="TimesNewRomanPSMT" w:hAnsi="TimesNewRomanPSMT" w:cs="TimesNewRomanPSMT"/>
          <w:kern w:val="0"/>
          <w:sz w:val="22"/>
          <w:szCs w:val="22"/>
          <w:lang w:eastAsia="pl-PL" w:bidi="ar-SA"/>
        </w:rPr>
        <w:t>unieszkodliwienia odpadów medycznych objętych przedmiotem zamówienia, zgodnie z Ustawą z dnia 14</w:t>
      </w:r>
      <w:r w:rsidR="004A4D67">
        <w:rPr>
          <w:rFonts w:ascii="TimesNewRomanPSMT" w:hAnsi="TimesNewRomanPSMT" w:cs="TimesNewRomanPSMT"/>
          <w:kern w:val="0"/>
          <w:sz w:val="22"/>
          <w:szCs w:val="22"/>
          <w:lang w:eastAsia="pl-PL" w:bidi="ar-SA"/>
        </w:rPr>
        <w:t xml:space="preserve"> </w:t>
      </w:r>
      <w:r w:rsidR="00F22E78" w:rsidRPr="004A4D67">
        <w:rPr>
          <w:rFonts w:ascii="TimesNewRomanPSMT" w:hAnsi="TimesNewRomanPSMT" w:cs="TimesNewRomanPSMT"/>
          <w:kern w:val="0"/>
          <w:sz w:val="22"/>
          <w:szCs w:val="22"/>
          <w:lang w:eastAsia="pl-PL" w:bidi="ar-SA"/>
        </w:rPr>
        <w:t>grudnia 2012 r. o odpadach.</w:t>
      </w:r>
    </w:p>
    <w:p w:rsidR="000C165D" w:rsidRPr="00F22E78" w:rsidRDefault="000C165D" w:rsidP="004A4D67">
      <w:pPr>
        <w:pStyle w:val="Akapitzlist"/>
        <w:numPr>
          <w:ilvl w:val="0"/>
          <w:numId w:val="46"/>
        </w:numPr>
        <w:tabs>
          <w:tab w:val="left" w:pos="851"/>
        </w:tabs>
        <w:suppressAutoHyphens w:val="0"/>
        <w:autoSpaceDN/>
        <w:spacing w:line="276" w:lineRule="auto"/>
        <w:ind w:left="357"/>
        <w:jc w:val="both"/>
        <w:textAlignment w:val="auto"/>
        <w:rPr>
          <w:rFonts w:ascii="Arial" w:eastAsia="Arial" w:hAnsi="Arial"/>
          <w:kern w:val="0"/>
          <w:sz w:val="22"/>
          <w:szCs w:val="20"/>
          <w:lang w:eastAsia="pl-PL"/>
        </w:rPr>
      </w:pPr>
      <w:r w:rsidRPr="00F22E78">
        <w:rPr>
          <w:rFonts w:ascii="Arial" w:eastAsia="Arial" w:hAnsi="Arial"/>
          <w:kern w:val="0"/>
          <w:sz w:val="22"/>
          <w:szCs w:val="20"/>
          <w:lang w:eastAsia="pl-PL"/>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F22E78" w:rsidRPr="00F22E78" w:rsidRDefault="000C165D" w:rsidP="004A4D67">
      <w:pPr>
        <w:pStyle w:val="Akapitzlist"/>
        <w:numPr>
          <w:ilvl w:val="0"/>
          <w:numId w:val="46"/>
        </w:numPr>
        <w:suppressAutoHyphens w:val="0"/>
        <w:autoSpaceDE w:val="0"/>
        <w:autoSpaceDN/>
        <w:adjustRightInd w:val="0"/>
        <w:spacing w:line="276" w:lineRule="auto"/>
        <w:ind w:left="357"/>
        <w:jc w:val="both"/>
        <w:textAlignment w:val="auto"/>
        <w:rPr>
          <w:rFonts w:ascii="Arial" w:eastAsia="Arial" w:hAnsi="Arial"/>
          <w:kern w:val="0"/>
          <w:sz w:val="22"/>
          <w:szCs w:val="22"/>
          <w:lang w:eastAsia="pl-PL"/>
        </w:rPr>
      </w:pPr>
      <w:r w:rsidRPr="00F22E78">
        <w:rPr>
          <w:rFonts w:ascii="Arial" w:eastAsia="Arial" w:hAnsi="Arial"/>
          <w:kern w:val="0"/>
          <w:sz w:val="22"/>
          <w:szCs w:val="20"/>
          <w:lang w:eastAsia="pl-PL"/>
        </w:rPr>
        <w:t>zdolności technicznej lub zawodowej:</w:t>
      </w:r>
      <w:r w:rsidR="00F22E78" w:rsidRPr="00F22E78">
        <w:rPr>
          <w:rFonts w:ascii="Arial" w:eastAsia="Arial" w:hAnsi="Arial"/>
          <w:kern w:val="0"/>
          <w:sz w:val="22"/>
          <w:szCs w:val="20"/>
          <w:lang w:eastAsia="pl-PL"/>
        </w:rPr>
        <w:t xml:space="preserve"> </w:t>
      </w:r>
      <w:r w:rsidR="00F22E78" w:rsidRPr="00F22E78">
        <w:rPr>
          <w:rFonts w:ascii="TimesNewRomanPSMT" w:hAnsi="TimesNewRomanPSMT" w:cs="TimesNewRomanPSMT"/>
          <w:kern w:val="0"/>
          <w:sz w:val="22"/>
          <w:szCs w:val="22"/>
          <w:lang w:eastAsia="pl-PL"/>
        </w:rPr>
        <w:t>Zamawiający uzna warunek</w:t>
      </w:r>
      <w:r w:rsidR="004A4D67">
        <w:rPr>
          <w:rFonts w:ascii="TimesNewRomanPSMT" w:hAnsi="TimesNewRomanPSMT" w:cs="TimesNewRomanPSMT"/>
          <w:kern w:val="0"/>
          <w:sz w:val="22"/>
          <w:szCs w:val="22"/>
          <w:lang w:eastAsia="pl-PL"/>
        </w:rPr>
        <w:t xml:space="preserve"> za spełniony, jeżeli Wykonawca </w:t>
      </w:r>
      <w:r w:rsidR="00F22E78" w:rsidRPr="00F22E78">
        <w:rPr>
          <w:rFonts w:ascii="TimesNewRomanPSMT" w:hAnsi="TimesNewRomanPSMT" w:cs="TimesNewRomanPSMT"/>
          <w:kern w:val="0"/>
          <w:sz w:val="22"/>
          <w:szCs w:val="22"/>
          <w:lang w:eastAsia="pl-PL"/>
        </w:rPr>
        <w:t>wykaże, że dysponuje</w:t>
      </w:r>
      <w:r w:rsidR="00F22E78">
        <w:rPr>
          <w:rFonts w:ascii="TimesNewRomanPSMT" w:hAnsi="TimesNewRomanPSMT" w:cs="TimesNewRomanPSMT"/>
          <w:kern w:val="0"/>
          <w:sz w:val="22"/>
          <w:szCs w:val="22"/>
          <w:lang w:eastAsia="pl-PL"/>
        </w:rPr>
        <w:t>:</w:t>
      </w:r>
    </w:p>
    <w:p w:rsidR="00C26058" w:rsidRDefault="00F22E78" w:rsidP="007B701B">
      <w:pPr>
        <w:pStyle w:val="Akapitzlist"/>
        <w:numPr>
          <w:ilvl w:val="0"/>
          <w:numId w:val="68"/>
        </w:numPr>
        <w:suppressAutoHyphens w:val="0"/>
        <w:autoSpaceDE w:val="0"/>
        <w:autoSpaceDN/>
        <w:adjustRightInd w:val="0"/>
        <w:spacing w:line="276" w:lineRule="auto"/>
        <w:jc w:val="both"/>
        <w:textAlignment w:val="auto"/>
        <w:rPr>
          <w:rFonts w:ascii="TimesNewRomanPS-ItalicMT" w:hAnsi="TimesNewRomanPS-ItalicMT" w:cs="TimesNewRomanPS-ItalicMT"/>
          <w:iCs/>
          <w:kern w:val="0"/>
          <w:sz w:val="22"/>
          <w:szCs w:val="22"/>
          <w:lang w:eastAsia="pl-PL"/>
        </w:rPr>
      </w:pPr>
      <w:r w:rsidRPr="00F22E78">
        <w:rPr>
          <w:rFonts w:ascii="TimesNewRomanPS-ItalicMT" w:hAnsi="TimesNewRomanPS-ItalicMT" w:cs="TimesNewRomanPS-ItalicMT"/>
          <w:iCs/>
          <w:kern w:val="0"/>
          <w:sz w:val="22"/>
          <w:szCs w:val="22"/>
          <w:lang w:eastAsia="pl-PL"/>
        </w:rPr>
        <w:t xml:space="preserve">min. 1 spalarnią odpadów medycznych zgodnie z zachowaniem </w:t>
      </w:r>
      <w:r w:rsidRPr="00F22E78">
        <w:rPr>
          <w:rFonts w:ascii="TimesNewRomanPS-BoldItalicMT" w:hAnsi="TimesNewRomanPS-BoldItalicMT" w:cs="TimesNewRomanPS-BoldItalicMT"/>
          <w:b/>
          <w:bCs/>
          <w:iCs/>
          <w:kern w:val="0"/>
          <w:sz w:val="22"/>
          <w:szCs w:val="22"/>
          <w:lang w:eastAsia="pl-PL"/>
        </w:rPr>
        <w:t>„zasady bliskości</w:t>
      </w:r>
      <w:r w:rsidRPr="00F22E78">
        <w:rPr>
          <w:rFonts w:ascii="TimesNewRomanPS-ItalicMT" w:hAnsi="TimesNewRomanPS-ItalicMT" w:cs="TimesNewRomanPS-ItalicMT"/>
          <w:iCs/>
          <w:kern w:val="0"/>
          <w:sz w:val="22"/>
          <w:szCs w:val="22"/>
          <w:lang w:eastAsia="pl-PL"/>
        </w:rPr>
        <w:t xml:space="preserve">” określonej </w:t>
      </w:r>
      <w:r w:rsidR="00373590">
        <w:rPr>
          <w:rFonts w:ascii="TimesNewRomanPS-ItalicMT" w:hAnsi="TimesNewRomanPS-ItalicMT" w:cs="TimesNewRomanPS-ItalicMT"/>
          <w:iCs/>
          <w:kern w:val="0"/>
          <w:sz w:val="22"/>
          <w:szCs w:val="22"/>
          <w:lang w:eastAsia="pl-PL"/>
        </w:rPr>
        <w:br/>
      </w:r>
      <w:r w:rsidRPr="00F22E78">
        <w:rPr>
          <w:rFonts w:ascii="TimesNewRomanPS-ItalicMT" w:hAnsi="TimesNewRomanPS-ItalicMT" w:cs="TimesNewRomanPS-ItalicMT"/>
          <w:iCs/>
          <w:kern w:val="0"/>
          <w:sz w:val="22"/>
          <w:szCs w:val="22"/>
          <w:lang w:eastAsia="pl-PL"/>
        </w:rPr>
        <w:t xml:space="preserve">art. 20 ust. 3 pkt 2 i ust. 4 - 6 Ustawy </w:t>
      </w:r>
      <w:r w:rsidR="000E45BA">
        <w:rPr>
          <w:rFonts w:ascii="TimesNewRomanPS-ItalicMT" w:hAnsi="TimesNewRomanPS-ItalicMT" w:cs="TimesNewRomanPS-ItalicMT"/>
          <w:iCs/>
          <w:kern w:val="0"/>
          <w:sz w:val="22"/>
          <w:szCs w:val="22"/>
          <w:lang w:eastAsia="pl-PL"/>
        </w:rPr>
        <w:t xml:space="preserve">z dnia 14 grudnia 2012r. </w:t>
      </w:r>
      <w:r w:rsidRPr="00F22E78">
        <w:rPr>
          <w:rFonts w:ascii="TimesNewRomanPS-ItalicMT" w:hAnsi="TimesNewRomanPS-ItalicMT" w:cs="TimesNewRomanPS-ItalicMT"/>
          <w:iCs/>
          <w:kern w:val="0"/>
          <w:sz w:val="22"/>
          <w:szCs w:val="22"/>
          <w:lang w:eastAsia="pl-PL"/>
        </w:rPr>
        <w:t>o odpadach</w:t>
      </w:r>
      <w:r>
        <w:rPr>
          <w:rFonts w:ascii="TimesNewRomanPS-ItalicMT" w:hAnsi="TimesNewRomanPS-ItalicMT" w:cs="TimesNewRomanPS-ItalicMT"/>
          <w:iCs/>
          <w:kern w:val="0"/>
          <w:sz w:val="22"/>
          <w:szCs w:val="22"/>
          <w:lang w:eastAsia="pl-PL"/>
        </w:rPr>
        <w:t>,</w:t>
      </w:r>
    </w:p>
    <w:p w:rsidR="00F22E78" w:rsidRPr="00F22E78" w:rsidRDefault="00F22E78" w:rsidP="007B701B">
      <w:pPr>
        <w:pStyle w:val="Akapitzlist"/>
        <w:numPr>
          <w:ilvl w:val="0"/>
          <w:numId w:val="68"/>
        </w:numPr>
        <w:suppressAutoHyphens w:val="0"/>
        <w:autoSpaceDE w:val="0"/>
        <w:autoSpaceDN/>
        <w:adjustRightInd w:val="0"/>
        <w:spacing w:line="276" w:lineRule="auto"/>
        <w:jc w:val="both"/>
        <w:textAlignment w:val="auto"/>
        <w:rPr>
          <w:rFonts w:ascii="Arial" w:eastAsia="Arial" w:hAnsi="Arial"/>
          <w:kern w:val="0"/>
          <w:sz w:val="22"/>
          <w:szCs w:val="22"/>
          <w:lang w:eastAsia="pl-PL"/>
        </w:rPr>
      </w:pPr>
      <w:r>
        <w:rPr>
          <w:rFonts w:ascii="TimesNewRomanPS-ItalicMT" w:hAnsi="TimesNewRomanPS-ItalicMT" w:cs="TimesNewRomanPS-ItalicMT"/>
          <w:iCs/>
          <w:kern w:val="0"/>
          <w:sz w:val="22"/>
          <w:szCs w:val="22"/>
          <w:lang w:eastAsia="pl-PL"/>
        </w:rPr>
        <w:t>min. 2 specjalistycznymi pojazdami przystosowanymi</w:t>
      </w:r>
      <w:r w:rsidR="00373590">
        <w:rPr>
          <w:rFonts w:ascii="TimesNewRomanPS-ItalicMT" w:hAnsi="TimesNewRomanPS-ItalicMT" w:cs="TimesNewRomanPS-ItalicMT"/>
          <w:iCs/>
          <w:kern w:val="0"/>
          <w:sz w:val="22"/>
          <w:szCs w:val="22"/>
          <w:lang w:eastAsia="pl-PL"/>
        </w:rPr>
        <w:t xml:space="preserve"> do przewozu odpadów medycznych.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37359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w:t>
      </w:r>
      <w:r w:rsidR="00373590">
        <w:rPr>
          <w:rFonts w:ascii="Arial" w:eastAsia="Arial" w:hAnsi="Arial"/>
          <w:kern w:val="0"/>
          <w:sz w:val="22"/>
          <w:szCs w:val="20"/>
          <w:lang w:eastAsia="pl-PL" w:bidi="ar-SA"/>
        </w:rPr>
        <w:t>nowiącym załącznik nr 3 do SIWZ.</w:t>
      </w:r>
    </w:p>
    <w:p w:rsidR="007B4FE0" w:rsidRDefault="000C165D"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F751C5">
        <w:rPr>
          <w:rFonts w:ascii="Arial" w:eastAsia="Arial" w:hAnsi="Arial"/>
          <w:kern w:val="0"/>
          <w:sz w:val="22"/>
          <w:szCs w:val="20"/>
          <w:lang w:eastAsia="pl-PL" w:bidi="ar-SA"/>
        </w:rPr>
        <w:t>Informacje zawarte w Oświadczeniach stanowią wstępne potwierdzenie, że Wykonawca nie podlega w</w:t>
      </w:r>
      <w:r w:rsidRPr="00F751C5">
        <w:rPr>
          <w:rFonts w:ascii="Arial" w:eastAsia="Arial" w:hAnsi="Arial"/>
          <w:kern w:val="0"/>
          <w:sz w:val="22"/>
          <w:szCs w:val="20"/>
          <w:lang w:eastAsia="pl-PL" w:bidi="ar-SA"/>
        </w:rPr>
        <w:t>y</w:t>
      </w:r>
      <w:r w:rsidRPr="00F751C5">
        <w:rPr>
          <w:rFonts w:ascii="Arial" w:eastAsia="Arial" w:hAnsi="Arial"/>
          <w:kern w:val="0"/>
          <w:sz w:val="22"/>
          <w:szCs w:val="20"/>
          <w:lang w:eastAsia="pl-PL" w:bidi="ar-SA"/>
        </w:rPr>
        <w:t xml:space="preserve">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 xml:space="preserve">kapitałowej, o której mowa w art. 24 ust. 1 pkt 23 ustawy </w:t>
      </w:r>
      <w:proofErr w:type="spellStart"/>
      <w:r w:rsidR="000C165D" w:rsidRPr="00C30D72">
        <w:rPr>
          <w:rFonts w:ascii="Arial" w:eastAsia="Arial" w:hAnsi="Arial"/>
          <w:kern w:val="0"/>
          <w:sz w:val="22"/>
          <w:szCs w:val="20"/>
          <w:lang w:eastAsia="pl-PL" w:bidi="ar-SA"/>
        </w:rPr>
        <w:t>Pzp</w:t>
      </w:r>
      <w:proofErr w:type="spellEnd"/>
      <w:r w:rsidR="000C165D" w:rsidRPr="00C30D72">
        <w:rPr>
          <w:rFonts w:ascii="Arial" w:eastAsia="Arial" w:hAnsi="Arial"/>
          <w:kern w:val="0"/>
          <w:sz w:val="22"/>
          <w:szCs w:val="20"/>
          <w:lang w:eastAsia="pl-PL" w:bidi="ar-SA"/>
        </w:rPr>
        <w:t>.</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0C165D"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647DD1" w:rsidRDefault="00647DD1" w:rsidP="00647DD1">
      <w:pPr>
        <w:widowControl/>
        <w:tabs>
          <w:tab w:val="left" w:pos="420"/>
        </w:tabs>
        <w:suppressAutoHyphens w:val="0"/>
        <w:autoSpaceDN/>
        <w:spacing w:line="276" w:lineRule="auto"/>
        <w:textAlignment w:val="auto"/>
        <w:rPr>
          <w:rFonts w:ascii="Arial" w:eastAsia="Calibri" w:hAnsi="Arial"/>
          <w:sz w:val="22"/>
          <w:szCs w:val="22"/>
          <w:lang w:bidi="ar-SA"/>
        </w:rPr>
      </w:pPr>
      <w:r>
        <w:rPr>
          <w:rFonts w:ascii="Arial" w:eastAsia="Calibri" w:hAnsi="Arial"/>
          <w:sz w:val="22"/>
          <w:szCs w:val="22"/>
          <w:lang w:bidi="ar-SA"/>
        </w:rPr>
        <w:t>3.</w:t>
      </w:r>
      <w:r w:rsidRPr="00922121">
        <w:rPr>
          <w:rFonts w:ascii="Arial" w:eastAsia="Calibri" w:hAnsi="Arial"/>
          <w:sz w:val="22"/>
          <w:szCs w:val="22"/>
          <w:lang w:bidi="ar-SA"/>
        </w:rPr>
        <w:t>Wykonawca, którego oferta zostanie najwyżej oceniona (oce</w:t>
      </w:r>
      <w:r w:rsidR="00D82A5C">
        <w:rPr>
          <w:rFonts w:ascii="Arial" w:eastAsia="Calibri" w:hAnsi="Arial"/>
          <w:sz w:val="22"/>
          <w:szCs w:val="22"/>
          <w:lang w:bidi="ar-SA"/>
        </w:rPr>
        <w:t>niona</w:t>
      </w:r>
      <w:r>
        <w:rPr>
          <w:rFonts w:ascii="Arial" w:eastAsia="Calibri" w:hAnsi="Arial"/>
          <w:sz w:val="22"/>
          <w:szCs w:val="22"/>
          <w:lang w:bidi="ar-SA"/>
        </w:rPr>
        <w:t xml:space="preserve"> jako najkorzystniejsza), </w:t>
      </w:r>
      <w:r w:rsidRPr="00922121">
        <w:rPr>
          <w:rFonts w:ascii="Arial" w:eastAsia="Calibri" w:hAnsi="Arial"/>
          <w:sz w:val="22"/>
          <w:szCs w:val="22"/>
          <w:lang w:bidi="ar-SA"/>
        </w:rPr>
        <w:t>w celu wyk</w:t>
      </w:r>
      <w:r w:rsidRPr="00922121">
        <w:rPr>
          <w:rFonts w:ascii="Arial" w:eastAsia="Calibri" w:hAnsi="Arial"/>
          <w:sz w:val="22"/>
          <w:szCs w:val="22"/>
          <w:lang w:bidi="ar-SA"/>
        </w:rPr>
        <w:t>a</w:t>
      </w:r>
      <w:r w:rsidRPr="00922121">
        <w:rPr>
          <w:rFonts w:ascii="Arial" w:eastAsia="Calibri" w:hAnsi="Arial"/>
          <w:sz w:val="22"/>
          <w:szCs w:val="22"/>
          <w:lang w:bidi="ar-SA"/>
        </w:rPr>
        <w:t>zania spełniania warunk</w:t>
      </w:r>
      <w:r w:rsidR="00D82A5C">
        <w:rPr>
          <w:rFonts w:ascii="Arial" w:eastAsia="Calibri" w:hAnsi="Arial"/>
          <w:sz w:val="22"/>
          <w:szCs w:val="22"/>
          <w:lang w:bidi="ar-SA"/>
        </w:rPr>
        <w:t>ów udziału w postępowaniu (pkt 1 i 3</w:t>
      </w:r>
      <w:r w:rsidRPr="00922121">
        <w:rPr>
          <w:rFonts w:ascii="Arial" w:eastAsia="Calibri" w:hAnsi="Arial"/>
          <w:sz w:val="22"/>
          <w:szCs w:val="22"/>
          <w:lang w:bidi="ar-SA"/>
        </w:rPr>
        <w:t xml:space="preserve"> cz. VI SIWZ), zostanie wezwany do przedł</w:t>
      </w:r>
      <w:r w:rsidRPr="00922121">
        <w:rPr>
          <w:rFonts w:ascii="Arial" w:eastAsia="Calibri" w:hAnsi="Arial"/>
          <w:sz w:val="22"/>
          <w:szCs w:val="22"/>
          <w:lang w:bidi="ar-SA"/>
        </w:rPr>
        <w:t>o</w:t>
      </w:r>
      <w:r w:rsidRPr="00922121">
        <w:rPr>
          <w:rFonts w:ascii="Arial" w:eastAsia="Calibri" w:hAnsi="Arial"/>
          <w:sz w:val="22"/>
          <w:szCs w:val="22"/>
          <w:lang w:bidi="ar-SA"/>
        </w:rPr>
        <w:t>żenia następujących oświadczeń i dokumentów (aktualnych na dzień złożenia oświadczeń lub dokume</w:t>
      </w:r>
      <w:r w:rsidRPr="00922121">
        <w:rPr>
          <w:rFonts w:ascii="Arial" w:eastAsia="Calibri" w:hAnsi="Arial"/>
          <w:sz w:val="22"/>
          <w:szCs w:val="22"/>
          <w:lang w:bidi="ar-SA"/>
        </w:rPr>
        <w:t>n</w:t>
      </w:r>
      <w:r w:rsidRPr="00922121">
        <w:rPr>
          <w:rFonts w:ascii="Arial" w:eastAsia="Calibri" w:hAnsi="Arial"/>
          <w:sz w:val="22"/>
          <w:szCs w:val="22"/>
          <w:lang w:bidi="ar-SA"/>
        </w:rPr>
        <w:t>tów):</w:t>
      </w:r>
    </w:p>
    <w:p w:rsidR="00647DD1" w:rsidRPr="00647DD1" w:rsidRDefault="00647DD1" w:rsidP="00647DD1">
      <w:pPr>
        <w:widowControl/>
        <w:suppressAutoHyphens w:val="0"/>
        <w:autoSpaceDE w:val="0"/>
        <w:adjustRightInd w:val="0"/>
        <w:textAlignment w:val="auto"/>
        <w:rPr>
          <w:rFonts w:ascii="Arial" w:hAnsi="Arial"/>
          <w:kern w:val="0"/>
          <w:sz w:val="22"/>
          <w:szCs w:val="22"/>
          <w:lang w:eastAsia="pl-PL" w:bidi="ar-SA"/>
        </w:rPr>
      </w:pPr>
      <w:r>
        <w:rPr>
          <w:rFonts w:ascii="Arial" w:hAnsi="Arial"/>
          <w:kern w:val="0"/>
          <w:sz w:val="22"/>
          <w:szCs w:val="22"/>
          <w:lang w:eastAsia="pl-PL" w:bidi="ar-SA"/>
        </w:rPr>
        <w:t xml:space="preserve">a. </w:t>
      </w:r>
      <w:r w:rsidRPr="00647DD1">
        <w:rPr>
          <w:rFonts w:ascii="Arial" w:hAnsi="Arial"/>
          <w:kern w:val="0"/>
          <w:sz w:val="22"/>
          <w:szCs w:val="22"/>
          <w:lang w:eastAsia="pl-PL" w:bidi="ar-SA"/>
        </w:rPr>
        <w:t>Aktualną decyzję/zezwolenie właściwych organów na prowadzenie działalności w zakresie transportu i</w:t>
      </w:r>
    </w:p>
    <w:p w:rsidR="00647DD1" w:rsidRPr="00647DD1" w:rsidRDefault="00647DD1" w:rsidP="00647DD1">
      <w:pPr>
        <w:widowControl/>
        <w:suppressAutoHyphens w:val="0"/>
        <w:autoSpaceDE w:val="0"/>
        <w:adjustRightInd w:val="0"/>
        <w:textAlignment w:val="auto"/>
        <w:rPr>
          <w:rFonts w:ascii="Arial" w:hAnsi="Arial"/>
          <w:kern w:val="0"/>
          <w:sz w:val="22"/>
          <w:szCs w:val="22"/>
          <w:lang w:eastAsia="pl-PL" w:bidi="ar-SA"/>
        </w:rPr>
      </w:pPr>
      <w:r w:rsidRPr="00647DD1">
        <w:rPr>
          <w:rFonts w:ascii="Arial" w:hAnsi="Arial"/>
          <w:kern w:val="0"/>
          <w:sz w:val="22"/>
          <w:szCs w:val="22"/>
          <w:lang w:eastAsia="pl-PL" w:bidi="ar-SA"/>
        </w:rPr>
        <w:t>unieszkodliwiania odpadów zgodnie z ustawą o odpadach.</w:t>
      </w:r>
    </w:p>
    <w:p w:rsidR="00647DD1" w:rsidRPr="00647DD1" w:rsidRDefault="00647DD1" w:rsidP="00647DD1">
      <w:pPr>
        <w:widowControl/>
        <w:suppressAutoHyphens w:val="0"/>
        <w:autoSpaceDE w:val="0"/>
        <w:adjustRightInd w:val="0"/>
        <w:textAlignment w:val="auto"/>
        <w:rPr>
          <w:rFonts w:ascii="Arial" w:hAnsi="Arial"/>
          <w:kern w:val="0"/>
          <w:sz w:val="22"/>
          <w:szCs w:val="22"/>
          <w:lang w:eastAsia="pl-PL" w:bidi="ar-SA"/>
        </w:rPr>
      </w:pPr>
      <w:r>
        <w:rPr>
          <w:rFonts w:ascii="Arial" w:hAnsi="Arial"/>
          <w:kern w:val="0"/>
          <w:sz w:val="22"/>
          <w:szCs w:val="22"/>
          <w:lang w:eastAsia="pl-PL" w:bidi="ar-SA"/>
        </w:rPr>
        <w:t xml:space="preserve">b. </w:t>
      </w:r>
      <w:r w:rsidR="00373590">
        <w:rPr>
          <w:rFonts w:ascii="Arial" w:hAnsi="Arial"/>
          <w:kern w:val="0"/>
          <w:sz w:val="22"/>
          <w:szCs w:val="22"/>
          <w:lang w:eastAsia="pl-PL" w:bidi="ar-SA"/>
        </w:rPr>
        <w:t>Wykaz spalarni</w:t>
      </w:r>
      <w:r w:rsidRPr="00647DD1">
        <w:rPr>
          <w:rFonts w:ascii="Arial" w:hAnsi="Arial"/>
          <w:kern w:val="0"/>
          <w:sz w:val="22"/>
          <w:szCs w:val="22"/>
          <w:lang w:eastAsia="pl-PL" w:bidi="ar-SA"/>
        </w:rPr>
        <w:t xml:space="preserve"> w której będą utylizowane odpady medyczne odebrane od</w:t>
      </w:r>
      <w:r w:rsidR="00373590">
        <w:rPr>
          <w:rFonts w:ascii="Arial" w:hAnsi="Arial"/>
          <w:kern w:val="0"/>
          <w:sz w:val="22"/>
          <w:szCs w:val="22"/>
          <w:lang w:eastAsia="pl-PL" w:bidi="ar-SA"/>
        </w:rPr>
        <w:t xml:space="preserve"> </w:t>
      </w:r>
      <w:r w:rsidR="000E45BA">
        <w:rPr>
          <w:rFonts w:ascii="Arial" w:hAnsi="Arial"/>
          <w:kern w:val="0"/>
          <w:sz w:val="22"/>
          <w:szCs w:val="22"/>
          <w:lang w:eastAsia="pl-PL" w:bidi="ar-SA"/>
        </w:rPr>
        <w:t xml:space="preserve">Zamawiającego - </w:t>
      </w:r>
      <w:r w:rsidRPr="00647DD1">
        <w:rPr>
          <w:rFonts w:ascii="Arial" w:hAnsi="Arial"/>
          <w:bCs/>
          <w:kern w:val="0"/>
          <w:sz w:val="22"/>
          <w:szCs w:val="22"/>
          <w:lang w:eastAsia="pl-PL" w:bidi="ar-SA"/>
        </w:rPr>
        <w:t xml:space="preserve">załącznik nr </w:t>
      </w:r>
      <w:r w:rsidR="00B5389C">
        <w:rPr>
          <w:rFonts w:ascii="Arial" w:hAnsi="Arial"/>
          <w:bCs/>
          <w:kern w:val="0"/>
          <w:sz w:val="22"/>
          <w:szCs w:val="22"/>
          <w:lang w:eastAsia="pl-PL" w:bidi="ar-SA"/>
        </w:rPr>
        <w:t>8</w:t>
      </w:r>
      <w:r w:rsidRPr="00647DD1">
        <w:rPr>
          <w:rFonts w:ascii="Arial" w:hAnsi="Arial"/>
          <w:bCs/>
          <w:kern w:val="0"/>
          <w:sz w:val="22"/>
          <w:szCs w:val="22"/>
          <w:lang w:eastAsia="pl-PL" w:bidi="ar-SA"/>
        </w:rPr>
        <w:t xml:space="preserve"> do SIWZ</w:t>
      </w:r>
      <w:r w:rsidRPr="00647DD1">
        <w:rPr>
          <w:rFonts w:ascii="Arial" w:hAnsi="Arial"/>
          <w:kern w:val="0"/>
          <w:sz w:val="22"/>
          <w:szCs w:val="22"/>
          <w:lang w:eastAsia="pl-PL" w:bidi="ar-SA"/>
        </w:rPr>
        <w:t>.</w:t>
      </w:r>
    </w:p>
    <w:p w:rsidR="00647DD1" w:rsidRPr="004A4D67" w:rsidRDefault="00647DD1" w:rsidP="004A4D67">
      <w:pPr>
        <w:widowControl/>
        <w:suppressAutoHyphens w:val="0"/>
        <w:autoSpaceDE w:val="0"/>
        <w:adjustRightInd w:val="0"/>
        <w:textAlignment w:val="auto"/>
        <w:rPr>
          <w:rFonts w:ascii="Arial" w:eastAsia="Calibri" w:hAnsi="Arial"/>
          <w:sz w:val="22"/>
          <w:szCs w:val="22"/>
          <w:lang w:bidi="ar-SA"/>
        </w:rPr>
      </w:pPr>
      <w:r>
        <w:rPr>
          <w:rFonts w:ascii="Arial" w:hAnsi="Arial"/>
          <w:kern w:val="0"/>
          <w:sz w:val="22"/>
          <w:szCs w:val="22"/>
          <w:lang w:eastAsia="pl-PL" w:bidi="ar-SA"/>
        </w:rPr>
        <w:t>c.</w:t>
      </w:r>
      <w:r w:rsidRPr="00647DD1">
        <w:rPr>
          <w:rFonts w:ascii="Arial" w:hAnsi="Arial"/>
          <w:kern w:val="0"/>
          <w:sz w:val="22"/>
          <w:szCs w:val="22"/>
          <w:lang w:eastAsia="pl-PL" w:bidi="ar-SA"/>
        </w:rPr>
        <w:t xml:space="preserve"> Wykaz monitorowanych samochodów specjalistycznych do przewozu odpadów medycznych </w:t>
      </w:r>
      <w:r w:rsidR="000E45BA">
        <w:rPr>
          <w:rFonts w:ascii="Arial" w:hAnsi="Arial"/>
          <w:bCs/>
          <w:kern w:val="0"/>
          <w:sz w:val="22"/>
          <w:szCs w:val="22"/>
          <w:lang w:eastAsia="pl-PL" w:bidi="ar-SA"/>
        </w:rPr>
        <w:t xml:space="preserve">- </w:t>
      </w:r>
      <w:r w:rsidRPr="00647DD1">
        <w:rPr>
          <w:rFonts w:ascii="Arial" w:hAnsi="Arial"/>
          <w:bCs/>
          <w:kern w:val="0"/>
          <w:sz w:val="22"/>
          <w:szCs w:val="22"/>
          <w:lang w:eastAsia="pl-PL" w:bidi="ar-SA"/>
        </w:rPr>
        <w:t xml:space="preserve">załącznik nr </w:t>
      </w:r>
      <w:r w:rsidR="00B5389C">
        <w:rPr>
          <w:rFonts w:ascii="Arial" w:hAnsi="Arial"/>
          <w:bCs/>
          <w:kern w:val="0"/>
          <w:sz w:val="22"/>
          <w:szCs w:val="22"/>
          <w:lang w:eastAsia="pl-PL" w:bidi="ar-SA"/>
        </w:rPr>
        <w:t>9</w:t>
      </w:r>
      <w:r w:rsidRPr="00647DD1">
        <w:rPr>
          <w:rFonts w:ascii="Arial" w:hAnsi="Arial"/>
          <w:bCs/>
          <w:kern w:val="0"/>
          <w:sz w:val="22"/>
          <w:szCs w:val="22"/>
          <w:lang w:eastAsia="pl-PL" w:bidi="ar-SA"/>
        </w:rPr>
        <w:t xml:space="preserve"> do SIWZ</w:t>
      </w:r>
      <w:r w:rsidRPr="00647DD1">
        <w:rPr>
          <w:rFonts w:ascii="Arial" w:hAnsi="Arial"/>
          <w:kern w:val="0"/>
          <w:sz w:val="22"/>
          <w:szCs w:val="22"/>
          <w:lang w:eastAsia="pl-PL" w:bidi="ar-SA"/>
        </w:rPr>
        <w:t>.</w:t>
      </w:r>
    </w:p>
    <w:p w:rsidR="000C165D" w:rsidRPr="00647DD1" w:rsidRDefault="00647DD1" w:rsidP="00647DD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647DD1">
        <w:rPr>
          <w:rFonts w:ascii="Arial" w:eastAsia="Arial" w:hAnsi="Arial"/>
          <w:kern w:val="0"/>
          <w:sz w:val="22"/>
          <w:szCs w:val="20"/>
          <w:lang w:eastAsia="pl-PL" w:bidi="ar-SA"/>
        </w:rPr>
        <w:t>4.</w:t>
      </w:r>
      <w:r w:rsidR="000C165D" w:rsidRPr="00647DD1">
        <w:rPr>
          <w:rFonts w:ascii="Arial" w:eastAsia="Arial" w:hAnsi="Arial"/>
          <w:kern w:val="0"/>
          <w:sz w:val="22"/>
          <w:szCs w:val="20"/>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647DD1" w:rsidP="00647DD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5.</w:t>
      </w:r>
      <w:r w:rsidR="000C165D" w:rsidRPr="000C165D">
        <w:rPr>
          <w:rFonts w:ascii="Arial" w:eastAsia="Arial" w:hAnsi="Arial"/>
          <w:kern w:val="0"/>
          <w:sz w:val="22"/>
          <w:szCs w:val="20"/>
          <w:lang w:eastAsia="pl-PL" w:bidi="ar-SA"/>
        </w:rPr>
        <w:t>Jeżeli będzie to niezbędne do zapewnienia odpowiedniego przebiegu postępowania o udzielenie zam</w:t>
      </w:r>
      <w:r w:rsidR="000C165D" w:rsidRPr="000C165D">
        <w:rPr>
          <w:rFonts w:ascii="Arial" w:eastAsia="Arial" w:hAnsi="Arial"/>
          <w:kern w:val="0"/>
          <w:sz w:val="22"/>
          <w:szCs w:val="20"/>
          <w:lang w:eastAsia="pl-PL" w:bidi="ar-SA"/>
        </w:rPr>
        <w:t>ó</w:t>
      </w:r>
      <w:r w:rsidR="000C165D" w:rsidRPr="000C165D">
        <w:rPr>
          <w:rFonts w:ascii="Arial" w:eastAsia="Arial" w:hAnsi="Arial"/>
          <w:kern w:val="0"/>
          <w:sz w:val="22"/>
          <w:szCs w:val="20"/>
          <w:lang w:eastAsia="pl-PL" w:bidi="ar-SA"/>
        </w:rPr>
        <w:t>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647DD1"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6.</w:t>
      </w:r>
      <w:r w:rsidR="000C165D" w:rsidRPr="00E9482C">
        <w:rPr>
          <w:rFonts w:ascii="Arial" w:eastAsia="Arial" w:hAnsi="Arial"/>
          <w:kern w:val="0"/>
          <w:sz w:val="22"/>
          <w:szCs w:val="20"/>
          <w:lang w:eastAsia="pl-PL"/>
        </w:rPr>
        <w:t xml:space="preserve">Jeżeli Wykonawca nie złożył oświadczenia, o którym mowa w art. 25a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xml:space="preserve">, oświadczeń lub dokumentów potwierdzających okoliczności, o których mowa w art. 25 ust. 1 ustawy </w:t>
      </w:r>
      <w:proofErr w:type="spellStart"/>
      <w:r w:rsidR="000C165D" w:rsidRPr="00E9482C">
        <w:rPr>
          <w:rFonts w:ascii="Arial" w:eastAsia="Arial" w:hAnsi="Arial"/>
          <w:kern w:val="0"/>
          <w:sz w:val="22"/>
          <w:szCs w:val="20"/>
          <w:lang w:eastAsia="pl-PL"/>
        </w:rPr>
        <w:t>Pzp</w:t>
      </w:r>
      <w:proofErr w:type="spellEnd"/>
      <w:r w:rsidR="000C165D" w:rsidRPr="00E9482C">
        <w:rPr>
          <w:rFonts w:ascii="Arial" w:eastAsia="Arial" w:hAnsi="Arial"/>
          <w:kern w:val="0"/>
          <w:sz w:val="22"/>
          <w:szCs w:val="20"/>
          <w:lang w:eastAsia="pl-P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7.</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8.</w:t>
      </w:r>
      <w:r w:rsidR="000C165D" w:rsidRPr="0014311D">
        <w:rPr>
          <w:rFonts w:ascii="Arial" w:eastAsia="Arial" w:hAnsi="Arial"/>
          <w:kern w:val="0"/>
          <w:sz w:val="22"/>
          <w:szCs w:val="20"/>
          <w:lang w:eastAsia="pl-PL" w:bidi="ar-SA"/>
        </w:rPr>
        <w:t xml:space="preserve">Zamawiający wzywa także, w wyznaczonym przez siebie terminie, do złożenia wyjaśnień dotyczących oświadczeń lub dokumentów, o których mowa w art. 25 ust. 1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w:t>
      </w:r>
    </w:p>
    <w:p w:rsidR="006B5A6A"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lastRenderedPageBreak/>
        <w:t>9.</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 xml:space="preserve">okoliczności, o których mowa w art. 25 ust. 1 pkt 1 i 3 ustawy </w:t>
      </w:r>
      <w:proofErr w:type="spellStart"/>
      <w:r w:rsidR="000C165D" w:rsidRPr="0014311D">
        <w:rPr>
          <w:rFonts w:ascii="Arial" w:eastAsia="Arial" w:hAnsi="Arial"/>
          <w:kern w:val="0"/>
          <w:sz w:val="22"/>
          <w:szCs w:val="20"/>
          <w:lang w:eastAsia="pl-PL" w:bidi="ar-SA"/>
        </w:rPr>
        <w:t>Pzp</w:t>
      </w:r>
      <w:proofErr w:type="spellEnd"/>
      <w:r w:rsidR="000C165D" w:rsidRPr="0014311D">
        <w:rPr>
          <w:rFonts w:ascii="Arial" w:eastAsia="Arial" w:hAnsi="Arial"/>
          <w:kern w:val="0"/>
          <w:sz w:val="22"/>
          <w:szCs w:val="20"/>
          <w:lang w:eastAsia="pl-PL" w:bidi="ar-SA"/>
        </w:rPr>
        <w:t>, jeżeli zamawiający posiada oświadczenia lub dok</w:t>
      </w:r>
      <w:r w:rsidR="000C165D" w:rsidRPr="0014311D">
        <w:rPr>
          <w:rFonts w:ascii="Arial" w:eastAsia="Arial" w:hAnsi="Arial"/>
          <w:kern w:val="0"/>
          <w:sz w:val="22"/>
          <w:szCs w:val="20"/>
          <w:lang w:eastAsia="pl-PL" w:bidi="ar-SA"/>
        </w:rPr>
        <w:t>u</w:t>
      </w:r>
      <w:r w:rsidR="000C165D" w:rsidRPr="0014311D">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 xml:space="preserve">z </w:t>
      </w:r>
      <w:proofErr w:type="spellStart"/>
      <w:r w:rsidR="006B5A6A">
        <w:rPr>
          <w:rFonts w:ascii="Arial" w:eastAsia="Arial" w:hAnsi="Arial"/>
          <w:kern w:val="0"/>
          <w:sz w:val="22"/>
          <w:szCs w:val="20"/>
          <w:lang w:eastAsia="pl-PL" w:bidi="ar-SA"/>
        </w:rPr>
        <w:t>późn</w:t>
      </w:r>
      <w:proofErr w:type="spellEnd"/>
      <w:r w:rsidR="006B5A6A">
        <w:rPr>
          <w:rFonts w:ascii="Arial" w:eastAsia="Arial" w:hAnsi="Arial"/>
          <w:kern w:val="0"/>
          <w:sz w:val="22"/>
          <w:szCs w:val="20"/>
          <w:lang w:eastAsia="pl-PL" w:bidi="ar-SA"/>
        </w:rPr>
        <w:t>. zm.</w:t>
      </w:r>
      <w:r w:rsidR="009656E6" w:rsidRPr="0014311D">
        <w:rPr>
          <w:rFonts w:ascii="Arial" w:eastAsia="Arial" w:hAnsi="Arial"/>
          <w:kern w:val="0"/>
          <w:sz w:val="22"/>
          <w:szCs w:val="20"/>
          <w:lang w:eastAsia="pl-PL" w:bidi="ar-SA"/>
        </w:rPr>
        <w:t>).</w:t>
      </w:r>
    </w:p>
    <w:p w:rsidR="000C165D" w:rsidRDefault="00647DD1"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10</w:t>
      </w:r>
      <w:r w:rsidR="00E9482C">
        <w:rPr>
          <w:rFonts w:ascii="Arial" w:eastAsia="Arial" w:hAnsi="Arial"/>
          <w:kern w:val="0"/>
          <w:sz w:val="22"/>
          <w:szCs w:val="20"/>
          <w:u w:val="single"/>
          <w:lang w:eastAsia="pl-PL" w:bidi="ar-SA"/>
        </w:rPr>
        <w:t xml:space="preserve">.  </w:t>
      </w:r>
      <w:r w:rsidR="000C165D" w:rsidRPr="006B5A6A">
        <w:rPr>
          <w:rFonts w:ascii="Arial" w:eastAsia="Arial" w:hAnsi="Arial"/>
          <w:kern w:val="0"/>
          <w:sz w:val="22"/>
          <w:szCs w:val="20"/>
          <w:u w:val="single"/>
          <w:lang w:eastAsia="pl-PL" w:bidi="ar-SA"/>
        </w:rPr>
        <w:t>Kwestie składania dokumentów Wykonawców mających siedzibę lub miejsce zamieszkania poza ter</w:t>
      </w:r>
      <w:r w:rsidR="000C165D" w:rsidRPr="006B5A6A">
        <w:rPr>
          <w:rFonts w:ascii="Arial" w:eastAsia="Arial" w:hAnsi="Arial"/>
          <w:kern w:val="0"/>
          <w:sz w:val="22"/>
          <w:szCs w:val="20"/>
          <w:u w:val="single"/>
          <w:lang w:eastAsia="pl-PL" w:bidi="ar-SA"/>
        </w:rPr>
        <w:t>y</w:t>
      </w:r>
      <w:r w:rsidR="000C165D" w:rsidRPr="006B5A6A">
        <w:rPr>
          <w:rFonts w:ascii="Arial" w:eastAsia="Arial" w:hAnsi="Arial"/>
          <w:kern w:val="0"/>
          <w:sz w:val="22"/>
          <w:szCs w:val="20"/>
          <w:u w:val="single"/>
          <w:lang w:eastAsia="pl-PL" w:bidi="ar-SA"/>
        </w:rPr>
        <w:t>torium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w:t>
      </w:r>
      <w:proofErr w:type="spellStart"/>
      <w:r w:rsidR="006B5A6A">
        <w:rPr>
          <w:rFonts w:ascii="Arial" w:eastAsia="Arial" w:hAnsi="Arial"/>
          <w:kern w:val="0"/>
          <w:sz w:val="22"/>
          <w:szCs w:val="20"/>
          <w:lang w:eastAsia="pl-PL" w:bidi="ar-SA"/>
        </w:rPr>
        <w:t>późń</w:t>
      </w:r>
      <w:proofErr w:type="spellEnd"/>
      <w:r w:rsidR="006B5A6A">
        <w:rPr>
          <w:rFonts w:ascii="Arial" w:eastAsia="Arial" w:hAnsi="Arial"/>
          <w:kern w:val="0"/>
          <w:sz w:val="22"/>
          <w:szCs w:val="20"/>
          <w:lang w:eastAsia="pl-PL" w:bidi="ar-SA"/>
        </w:rPr>
        <w:t>.</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BA6E32">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7B701B">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7B701B">
      <w:pPr>
        <w:widowControl/>
        <w:numPr>
          <w:ilvl w:val="1"/>
          <w:numId w:val="47"/>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7B701B">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7B701B">
      <w:pPr>
        <w:pStyle w:val="Akapitzlist"/>
        <w:numPr>
          <w:ilvl w:val="0"/>
          <w:numId w:val="4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p w:rsidR="00373590" w:rsidRDefault="00373590" w:rsidP="00373590">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lastRenderedPageBreak/>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CA68C2">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Pr="009572C0" w:rsidRDefault="002C5BCD" w:rsidP="0080577A">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kwalifikowanym podpisem elektronicznym.</w:t>
      </w:r>
    </w:p>
    <w:p w:rsidR="002C5BCD" w:rsidRPr="002C5BCD" w:rsidRDefault="002C5BCD" w:rsidP="002C5BC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papierowa:</w:t>
      </w:r>
    </w:p>
    <w:p w:rsidR="000C165D" w:rsidRPr="00520464" w:rsidRDefault="000C165D" w:rsidP="007B701B">
      <w:pPr>
        <w:widowControl/>
        <w:numPr>
          <w:ilvl w:val="0"/>
          <w:numId w:val="44"/>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373590" w:rsidRDefault="00373590"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373590" w:rsidRDefault="00373590"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373590" w:rsidRDefault="00373590"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lastRenderedPageBreak/>
        <w:t>Oferta elektroniczna: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 xml:space="preserve">platformy </w:t>
      </w:r>
      <w:proofErr w:type="spellStart"/>
      <w:r w:rsidR="00050C71">
        <w:rPr>
          <w:rFonts w:ascii="Arial" w:hAnsi="Arial"/>
          <w:sz w:val="22"/>
          <w:szCs w:val="22"/>
        </w:rPr>
        <w:t>miniPortal</w:t>
      </w:r>
      <w:proofErr w:type="spellEnd"/>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xml:space="preserve">.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 xml:space="preserve">dedykowanego formularza dostępnego na </w:t>
      </w:r>
      <w:proofErr w:type="spellStart"/>
      <w:r>
        <w:rPr>
          <w:rFonts w:ascii="Arial" w:hAnsi="Arial"/>
          <w:b/>
          <w:sz w:val="22"/>
          <w:szCs w:val="22"/>
        </w:rPr>
        <w:t>ePUAP</w:t>
      </w:r>
      <w:proofErr w:type="spellEnd"/>
      <w:r>
        <w:rPr>
          <w:rFonts w:ascii="Arial" w:hAnsi="Arial"/>
          <w:b/>
          <w:sz w:val="22"/>
          <w:szCs w:val="22"/>
        </w:rPr>
        <w:t xml:space="preserve">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7B701B">
      <w:pPr>
        <w:widowControl/>
        <w:numPr>
          <w:ilvl w:val="0"/>
          <w:numId w:val="52"/>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7B701B">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 xml:space="preserve">„pdf” należy podpisywać tylko formatem </w:t>
      </w:r>
      <w:proofErr w:type="spellStart"/>
      <w:r>
        <w:rPr>
          <w:rFonts w:ascii="Arial" w:eastAsia="Calibri" w:hAnsi="Arial"/>
          <w:b/>
          <w:kern w:val="0"/>
          <w:sz w:val="22"/>
          <w:szCs w:val="22"/>
          <w:lang w:eastAsia="en-US"/>
        </w:rPr>
        <w:t>PAdES</w:t>
      </w:r>
      <w:proofErr w:type="spellEnd"/>
      <w:r>
        <w:rPr>
          <w:rFonts w:ascii="Arial" w:eastAsia="Calibri" w:hAnsi="Arial"/>
          <w:b/>
          <w:kern w:val="0"/>
          <w:sz w:val="22"/>
          <w:szCs w:val="22"/>
          <w:lang w:eastAsia="en-US"/>
        </w:rPr>
        <w:t xml:space="preserve"> (forma zalecana przez Zamawiającego)</w:t>
      </w:r>
      <w:r>
        <w:rPr>
          <w:rFonts w:ascii="Arial" w:eastAsia="Calibri" w:hAnsi="Arial"/>
          <w:kern w:val="0"/>
          <w:sz w:val="22"/>
          <w:szCs w:val="22"/>
          <w:lang w:eastAsia="en-US"/>
        </w:rPr>
        <w:t xml:space="preserve">; </w:t>
      </w:r>
    </w:p>
    <w:p w:rsidR="009C7C22" w:rsidRDefault="009C7C22" w:rsidP="007B701B">
      <w:pPr>
        <w:pStyle w:val="Akapitzlist"/>
        <w:numPr>
          <w:ilvl w:val="0"/>
          <w:numId w:val="53"/>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373590" w:rsidRPr="00373590">
        <w:rPr>
          <w:rFonts w:ascii="Arial" w:hAnsi="Arial"/>
          <w:sz w:val="22"/>
          <w:szCs w:val="22"/>
        </w:rPr>
        <w:t>19.</w:t>
      </w:r>
      <w:r w:rsidR="00647DD1" w:rsidRPr="00373590">
        <w:rPr>
          <w:rFonts w:ascii="Arial" w:eastAsia="Arial" w:hAnsi="Arial"/>
          <w:kern w:val="0"/>
          <w:sz w:val="22"/>
          <w:szCs w:val="20"/>
          <w:lang w:eastAsia="pl-PL" w:bidi="ar-SA"/>
        </w:rPr>
        <w:t>08.</w:t>
      </w:r>
      <w:r w:rsidR="003D4930" w:rsidRPr="00373590">
        <w:rPr>
          <w:rFonts w:ascii="Arial" w:eastAsia="Arial" w:hAnsi="Arial"/>
          <w:kern w:val="0"/>
          <w:sz w:val="22"/>
          <w:szCs w:val="20"/>
          <w:lang w:eastAsia="pl-PL" w:bidi="ar-SA"/>
        </w:rPr>
        <w:t>2020</w:t>
      </w:r>
      <w:r w:rsidR="006A5FB9" w:rsidRPr="00373590">
        <w:rPr>
          <w:rFonts w:ascii="Arial" w:eastAsia="Arial" w:hAnsi="Arial"/>
          <w:kern w:val="0"/>
          <w:sz w:val="22"/>
          <w:szCs w:val="20"/>
          <w:lang w:eastAsia="pl-PL" w:bidi="ar-SA"/>
        </w:rPr>
        <w:t>r</w:t>
      </w:r>
      <w:r w:rsidR="006A5FB9" w:rsidRPr="00373590">
        <w:rPr>
          <w:rFonts w:ascii="Arial" w:eastAsia="Arial" w:hAnsi="Arial"/>
          <w:b/>
          <w:i/>
          <w:kern w:val="0"/>
          <w:sz w:val="22"/>
          <w:szCs w:val="20"/>
          <w:lang w:eastAsia="pl-PL" w:bidi="ar-SA"/>
        </w:rPr>
        <w:t>.</w:t>
      </w:r>
      <w:r w:rsidR="00490CAC" w:rsidRPr="00373590">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lastRenderedPageBreak/>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sporządzić na załączonych formularzach (lub w takiej formie), zgodnie z wymaganiami określonymi w SIWZ. Oferta, której treść nie będzie odpowiadała treści SIWZ z zastrzeżeniem art. 87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89 ust. 1 pkt 2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lastRenderedPageBreak/>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613DAE" w:rsidRPr="00613DAE" w:rsidRDefault="00613DAE" w:rsidP="00520464">
      <w:pPr>
        <w:widowControl/>
        <w:suppressAutoHyphens w:val="0"/>
        <w:autoSpaceDN/>
        <w:spacing w:line="276" w:lineRule="auto"/>
        <w:ind w:right="-459"/>
        <w:jc w:val="center"/>
        <w:textAlignment w:val="auto"/>
        <w:rPr>
          <w:rFonts w:ascii="Arial" w:eastAsia="Calibri" w:hAnsi="Arial"/>
          <w:b/>
          <w:sz w:val="22"/>
          <w:szCs w:val="22"/>
        </w:rPr>
      </w:pPr>
      <w:r w:rsidRPr="00613DAE">
        <w:rPr>
          <w:rFonts w:ascii="Arial" w:eastAsia="Calibri" w:hAnsi="Arial"/>
          <w:b/>
          <w:sz w:val="22"/>
          <w:szCs w:val="22"/>
        </w:rPr>
        <w:t xml:space="preserve">Usługa odbioru, </w:t>
      </w:r>
      <w:r w:rsidR="00CA68C2">
        <w:rPr>
          <w:rFonts w:ascii="Arial" w:eastAsia="Calibri" w:hAnsi="Arial"/>
          <w:b/>
          <w:sz w:val="22"/>
          <w:szCs w:val="22"/>
        </w:rPr>
        <w:t>transportu</w:t>
      </w:r>
      <w:r w:rsidRPr="00613DAE">
        <w:rPr>
          <w:rFonts w:ascii="Arial" w:eastAsia="Calibri" w:hAnsi="Arial"/>
          <w:b/>
          <w:sz w:val="22"/>
          <w:szCs w:val="22"/>
        </w:rPr>
        <w:t xml:space="preserve"> i unieszkodliwiania odpadów medycznych</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613DAE">
        <w:rPr>
          <w:rFonts w:ascii="Arial" w:eastAsia="Arial" w:hAnsi="Arial"/>
          <w:b/>
          <w:kern w:val="0"/>
          <w:sz w:val="22"/>
          <w:szCs w:val="20"/>
          <w:lang w:eastAsia="pl-PL" w:bidi="ar-SA"/>
        </w:rPr>
        <w:t>4</w:t>
      </w:r>
      <w:r w:rsidR="00850B22">
        <w:rPr>
          <w:rFonts w:ascii="Arial" w:eastAsia="Arial" w:hAnsi="Arial"/>
          <w:b/>
          <w:kern w:val="0"/>
          <w:sz w:val="22"/>
          <w:szCs w:val="20"/>
          <w:lang w:eastAsia="pl-PL" w:bidi="ar-SA"/>
        </w:rPr>
        <w:t>3</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Pr="00373590" w:rsidRDefault="008573BA" w:rsidP="00A91D0C">
      <w:pPr>
        <w:widowControl/>
        <w:suppressAutoHyphens w:val="0"/>
        <w:autoSpaceDN/>
        <w:spacing w:line="276" w:lineRule="auto"/>
        <w:jc w:val="center"/>
        <w:textAlignment w:val="auto"/>
        <w:rPr>
          <w:rFonts w:ascii="Arial" w:eastAsia="Arial" w:hAnsi="Arial"/>
          <w:kern w:val="0"/>
          <w:sz w:val="22"/>
          <w:szCs w:val="20"/>
          <w:lang w:eastAsia="pl-PL" w:bidi="ar-SA"/>
        </w:rPr>
      </w:pPr>
      <w:r w:rsidRPr="00373590">
        <w:rPr>
          <w:rFonts w:ascii="Arial" w:eastAsia="Arial" w:hAnsi="Arial"/>
          <w:kern w:val="0"/>
          <w:sz w:val="22"/>
          <w:szCs w:val="20"/>
          <w:lang w:eastAsia="pl-PL" w:bidi="ar-SA"/>
        </w:rPr>
        <w:t xml:space="preserve">Nie otwierać przed: </w:t>
      </w:r>
      <w:r w:rsidR="00373590" w:rsidRPr="00373590">
        <w:rPr>
          <w:rFonts w:ascii="Arial" w:eastAsia="Arial" w:hAnsi="Arial"/>
          <w:kern w:val="0"/>
          <w:sz w:val="22"/>
          <w:szCs w:val="20"/>
          <w:lang w:eastAsia="pl-PL" w:bidi="ar-SA"/>
        </w:rPr>
        <w:t>24.</w:t>
      </w:r>
      <w:r w:rsidR="00647DD1" w:rsidRPr="00373590">
        <w:rPr>
          <w:rFonts w:ascii="Arial" w:eastAsia="Arial" w:hAnsi="Arial"/>
          <w:kern w:val="0"/>
          <w:sz w:val="22"/>
          <w:szCs w:val="20"/>
          <w:lang w:eastAsia="pl-PL" w:bidi="ar-SA"/>
        </w:rPr>
        <w:t>08</w:t>
      </w:r>
      <w:r w:rsidR="003D4930" w:rsidRPr="00373590">
        <w:rPr>
          <w:rFonts w:ascii="Arial" w:eastAsia="Arial" w:hAnsi="Arial"/>
          <w:kern w:val="0"/>
          <w:sz w:val="22"/>
          <w:szCs w:val="20"/>
          <w:lang w:eastAsia="pl-PL" w:bidi="ar-SA"/>
        </w:rPr>
        <w:t>.2020</w:t>
      </w:r>
      <w:r w:rsidR="003D5D36" w:rsidRPr="00373590">
        <w:rPr>
          <w:rFonts w:ascii="Arial" w:eastAsia="Arial" w:hAnsi="Arial"/>
          <w:kern w:val="0"/>
          <w:sz w:val="22"/>
          <w:szCs w:val="20"/>
          <w:lang w:eastAsia="pl-PL" w:bidi="ar-SA"/>
        </w:rPr>
        <w:t xml:space="preserve">r., GODZINA: </w:t>
      </w:r>
      <w:r w:rsidR="005F0095">
        <w:rPr>
          <w:rFonts w:ascii="Arial" w:eastAsia="Arial" w:hAnsi="Arial"/>
          <w:kern w:val="0"/>
          <w:sz w:val="22"/>
          <w:szCs w:val="20"/>
          <w:lang w:eastAsia="pl-PL" w:bidi="ar-SA"/>
        </w:rPr>
        <w:t>9.3</w:t>
      </w:r>
      <w:r w:rsidR="005B3B9E" w:rsidRPr="00373590">
        <w:rPr>
          <w:rFonts w:ascii="Arial" w:eastAsia="Arial" w:hAnsi="Arial"/>
          <w:kern w:val="0"/>
          <w:sz w:val="22"/>
          <w:szCs w:val="20"/>
          <w:lang w:eastAsia="pl-PL" w:bidi="ar-SA"/>
        </w:rPr>
        <w:t>0</w:t>
      </w:r>
    </w:p>
    <w:p w:rsidR="0011000E" w:rsidRPr="0011000E" w:rsidRDefault="0011000E"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proofErr w:type="spellStart"/>
      <w:r w:rsidR="00223CA0" w:rsidRPr="00223CA0">
        <w:rPr>
          <w:rFonts w:ascii="Arial" w:hAnsi="Arial"/>
          <w:sz w:val="22"/>
          <w:szCs w:val="22"/>
        </w:rPr>
        <w:t>tj</w:t>
      </w:r>
      <w:proofErr w:type="spellEnd"/>
      <w:r w:rsidR="00223CA0" w:rsidRPr="00223CA0">
        <w:rPr>
          <w:rFonts w:ascii="Arial" w:hAnsi="Arial"/>
          <w:sz w:val="22"/>
          <w:szCs w:val="22"/>
        </w:rPr>
        <w:t>,</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 xml:space="preserve">z </w:t>
      </w:r>
      <w:proofErr w:type="spellStart"/>
      <w:r w:rsidRPr="00223CA0">
        <w:rPr>
          <w:rFonts w:ascii="Arial" w:eastAsia="Arial" w:hAnsi="Arial"/>
          <w:kern w:val="0"/>
          <w:sz w:val="22"/>
          <w:szCs w:val="20"/>
          <w:lang w:eastAsia="pl-PL" w:bidi="ar-SA"/>
        </w:rPr>
        <w:t>późn</w:t>
      </w:r>
      <w:proofErr w:type="spellEnd"/>
      <w:r w:rsidRPr="00223CA0">
        <w:rPr>
          <w:rFonts w:ascii="Arial" w:eastAsia="Arial" w:hAnsi="Arial"/>
          <w:kern w:val="0"/>
          <w:sz w:val="22"/>
          <w:szCs w:val="20"/>
          <w:lang w:eastAsia="pl-PL" w:bidi="ar-SA"/>
        </w:rPr>
        <w:t>.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nie może zastrzec informacji, o których mowa w art. 86 ust. 4 ustawy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Zgodnie z zapisami art. 10 a ust. 5 ustawy </w:t>
      </w:r>
      <w:proofErr w:type="spellStart"/>
      <w:r>
        <w:rPr>
          <w:rFonts w:ascii="Arial" w:eastAsia="Calibri" w:hAnsi="Arial"/>
          <w:color w:val="000000"/>
          <w:kern w:val="0"/>
          <w:sz w:val="22"/>
          <w:szCs w:val="22"/>
          <w:lang w:eastAsia="pl-PL" w:bidi="ar-SA"/>
        </w:rPr>
        <w:t>Pzp</w:t>
      </w:r>
      <w:proofErr w:type="spellEnd"/>
      <w:r>
        <w:rPr>
          <w:rFonts w:ascii="Arial" w:eastAsia="Calibri" w:hAnsi="Arial"/>
          <w:color w:val="000000"/>
          <w:kern w:val="0"/>
          <w:sz w:val="22"/>
          <w:szCs w:val="22"/>
          <w:lang w:eastAsia="pl-PL" w:bidi="ar-SA"/>
        </w:rPr>
        <w:t xml:space="preserve">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 xml:space="preserve">waniu o udzielenie zamówienia (Dz. U. z 2016 r. poz. 1126 z </w:t>
      </w:r>
      <w:proofErr w:type="spellStart"/>
      <w:r>
        <w:rPr>
          <w:rFonts w:ascii="Arial" w:eastAsia="Calibri" w:hAnsi="Arial"/>
          <w:iCs/>
          <w:color w:val="000000"/>
          <w:kern w:val="0"/>
          <w:sz w:val="22"/>
          <w:szCs w:val="22"/>
          <w:lang w:eastAsia="pl-PL" w:bidi="ar-SA"/>
        </w:rPr>
        <w:t>późn</w:t>
      </w:r>
      <w:proofErr w:type="spellEnd"/>
      <w:r>
        <w:rPr>
          <w:rFonts w:ascii="Arial" w:eastAsia="Calibri" w:hAnsi="Arial"/>
          <w:iCs/>
          <w:color w:val="000000"/>
          <w:kern w:val="0"/>
          <w:sz w:val="22"/>
          <w:szCs w:val="22"/>
          <w:lang w:eastAsia="pl-PL" w:bidi="ar-SA"/>
        </w:rPr>
        <w:t xml:space="preserve">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lastRenderedPageBreak/>
        <w:t>wienia publicznego albo podwykonawca, w zakresie dokumentów lub oświadczeń, które każdego z nich dotyczą.</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7B701B">
      <w:pPr>
        <w:widowControl/>
        <w:numPr>
          <w:ilvl w:val="0"/>
          <w:numId w:val="5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0E45BA" w:rsidRDefault="00B12007" w:rsidP="000E45BA">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0E45BA" w:rsidRPr="00D82A5C" w:rsidRDefault="000E45BA" w:rsidP="00D82A5C">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82A5C">
        <w:rPr>
          <w:rFonts w:ascii="Arial" w:hAnsi="Arial"/>
          <w:b/>
          <w:sz w:val="22"/>
          <w:szCs w:val="22"/>
        </w:rPr>
        <w:t>Zobowiązanie</w:t>
      </w:r>
      <w:r w:rsidRPr="00D82A5C">
        <w:rPr>
          <w:rFonts w:ascii="Arial" w:hAnsi="Arial"/>
          <w:b/>
          <w:bCs/>
          <w:sz w:val="22"/>
          <w:szCs w:val="22"/>
        </w:rPr>
        <w:t xml:space="preserve"> do udostępnienia zasobów, </w:t>
      </w:r>
      <w:r w:rsidRPr="00D82A5C">
        <w:rPr>
          <w:rFonts w:ascii="Arial" w:hAnsi="Arial"/>
          <w:bCs/>
          <w:sz w:val="22"/>
          <w:szCs w:val="22"/>
        </w:rPr>
        <w:t>stanowiące załącznik nr 1</w:t>
      </w:r>
      <w:r w:rsidR="00B5389C">
        <w:rPr>
          <w:rFonts w:ascii="Arial" w:hAnsi="Arial"/>
          <w:bCs/>
          <w:sz w:val="22"/>
          <w:szCs w:val="22"/>
        </w:rPr>
        <w:t>0</w:t>
      </w:r>
      <w:r w:rsidRPr="00D82A5C">
        <w:rPr>
          <w:rFonts w:ascii="Arial" w:hAnsi="Arial"/>
          <w:bCs/>
          <w:sz w:val="22"/>
          <w:szCs w:val="22"/>
        </w:rPr>
        <w:t xml:space="preserve"> do SIWZ -</w:t>
      </w:r>
      <w:r w:rsidRPr="00D82A5C">
        <w:rPr>
          <w:rFonts w:ascii="Arial" w:hAnsi="Arial"/>
          <w:b/>
          <w:bCs/>
          <w:sz w:val="22"/>
          <w:szCs w:val="22"/>
        </w:rPr>
        <w:t xml:space="preserve"> </w:t>
      </w:r>
      <w:r w:rsidRPr="00D82A5C">
        <w:rPr>
          <w:rFonts w:ascii="Arial" w:eastAsia="Arial" w:hAnsi="Arial"/>
          <w:kern w:val="0"/>
          <w:sz w:val="22"/>
          <w:szCs w:val="20"/>
          <w:lang w:eastAsia="pl-PL" w:bidi="ar-SA"/>
        </w:rPr>
        <w:t>wypełnione,</w:t>
      </w:r>
      <w:r w:rsidRPr="00D82A5C">
        <w:rPr>
          <w:rFonts w:ascii="Arial" w:eastAsia="Arial" w:hAnsi="Arial"/>
          <w:b/>
          <w:kern w:val="0"/>
          <w:sz w:val="22"/>
          <w:szCs w:val="20"/>
          <w:lang w:eastAsia="pl-PL" w:bidi="ar-SA"/>
        </w:rPr>
        <w:t xml:space="preserve"> </w:t>
      </w:r>
      <w:r w:rsidRPr="00D82A5C">
        <w:rPr>
          <w:rFonts w:ascii="Arial" w:eastAsia="Arial" w:hAnsi="Arial"/>
          <w:kern w:val="0"/>
          <w:sz w:val="22"/>
          <w:szCs w:val="20"/>
          <w:lang w:eastAsia="pl-PL" w:bidi="ar-SA"/>
        </w:rPr>
        <w:t>podp</w:t>
      </w:r>
      <w:r w:rsidRPr="00D82A5C">
        <w:rPr>
          <w:rFonts w:ascii="Arial" w:eastAsia="Arial" w:hAnsi="Arial"/>
          <w:kern w:val="0"/>
          <w:sz w:val="22"/>
          <w:szCs w:val="20"/>
          <w:lang w:eastAsia="pl-PL" w:bidi="ar-SA"/>
        </w:rPr>
        <w:t>i</w:t>
      </w:r>
      <w:r w:rsidRPr="00D82A5C">
        <w:rPr>
          <w:rFonts w:ascii="Arial" w:eastAsia="Arial" w:hAnsi="Arial"/>
          <w:kern w:val="0"/>
          <w:sz w:val="22"/>
          <w:szCs w:val="20"/>
          <w:lang w:eastAsia="pl-PL" w:bidi="ar-SA"/>
        </w:rPr>
        <w:t xml:space="preserve">sane i opieczętowane (pieczątką firmową i imienną) przez osobę/y uprawnioną/e do reprezentowania Wykonawcy </w:t>
      </w:r>
      <w:r w:rsidRPr="00D82A5C">
        <w:rPr>
          <w:rFonts w:ascii="Arial" w:eastAsia="Arial" w:hAnsi="Arial"/>
          <w:b/>
          <w:kern w:val="0"/>
          <w:sz w:val="22"/>
          <w:szCs w:val="20"/>
          <w:lang w:eastAsia="pl-PL" w:bidi="ar-SA"/>
        </w:rPr>
        <w:t>(oryginał</w:t>
      </w:r>
      <w:r w:rsidRPr="00D82A5C">
        <w:rPr>
          <w:rFonts w:ascii="Arial" w:eastAsia="Arial" w:hAnsi="Arial"/>
          <w:kern w:val="0"/>
          <w:sz w:val="22"/>
          <w:szCs w:val="20"/>
          <w:lang w:eastAsia="pl-PL" w:bidi="ar-SA"/>
        </w:rPr>
        <w:t>) – jeśli dotyczy.</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w:t>
      </w:r>
      <w:proofErr w:type="spellStart"/>
      <w:r w:rsidRPr="00455FB5">
        <w:rPr>
          <w:rFonts w:ascii="Arial" w:eastAsia="Arial" w:hAnsi="Arial"/>
          <w:kern w:val="0"/>
          <w:sz w:val="22"/>
          <w:szCs w:val="20"/>
          <w:lang w:eastAsia="pl-PL" w:bidi="ar-SA"/>
        </w:rPr>
        <w:t>cych</w:t>
      </w:r>
      <w:proofErr w:type="spellEnd"/>
      <w:r w:rsidRPr="00455FB5">
        <w:rPr>
          <w:rFonts w:ascii="Arial" w:eastAsia="Arial" w:hAnsi="Arial"/>
          <w:kern w:val="0"/>
          <w:sz w:val="22"/>
          <w:szCs w:val="20"/>
          <w:lang w:eastAsia="pl-PL" w:bidi="ar-SA"/>
        </w:rPr>
        <w:t xml:space="preserve">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 xml:space="preserve">informacji z otwarcia ofert, o której mowa w art. 86 ust. 5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lastRenderedPageBreak/>
        <w:t xml:space="preserve">mawiającemu oświadczenie o przynależności lub braku przynależności do tej samej grupy kapitałowej, o której mowa w art. 24 ust. 1 pkt. 23 </w:t>
      </w:r>
      <w:proofErr w:type="spellStart"/>
      <w:r w:rsidRPr="00455FB5">
        <w:rPr>
          <w:rFonts w:ascii="Arial" w:eastAsia="Arial" w:hAnsi="Arial"/>
          <w:color w:val="000000"/>
          <w:kern w:val="0"/>
          <w:sz w:val="22"/>
          <w:szCs w:val="20"/>
          <w:lang w:eastAsia="pl-PL" w:bidi="ar-SA"/>
        </w:rPr>
        <w:t>Pzp</w:t>
      </w:r>
      <w:proofErr w:type="spellEnd"/>
      <w:r w:rsidRPr="00455FB5">
        <w:rPr>
          <w:rFonts w:ascii="Arial" w:eastAsia="Arial" w:hAnsi="Arial"/>
          <w:color w:val="000000"/>
          <w:kern w:val="0"/>
          <w:sz w:val="22"/>
          <w:szCs w:val="20"/>
          <w:lang w:eastAsia="pl-PL" w:bidi="ar-SA"/>
        </w:rPr>
        <w:t>.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w:t>
      </w:r>
      <w:proofErr w:type="spellStart"/>
      <w:r w:rsidRPr="00BA4F4D">
        <w:rPr>
          <w:rFonts w:ascii="Arial" w:eastAsia="Arial" w:hAnsi="Arial"/>
          <w:kern w:val="0"/>
          <w:sz w:val="22"/>
          <w:szCs w:val="20"/>
          <w:lang w:eastAsia="pl-PL"/>
        </w:rPr>
        <w:t>Pzp</w:t>
      </w:r>
      <w:proofErr w:type="spellEnd"/>
      <w:r w:rsidRPr="00BA4F4D">
        <w:rPr>
          <w:rFonts w:ascii="Arial" w:eastAsia="Arial" w:hAnsi="Arial"/>
          <w:kern w:val="0"/>
          <w:sz w:val="22"/>
          <w:szCs w:val="20"/>
          <w:lang w:eastAsia="pl-PL"/>
        </w:rPr>
        <w:t xml:space="preserve">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7B701B">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7B701B">
      <w:pPr>
        <w:pStyle w:val="Akapitzlist"/>
        <w:numPr>
          <w:ilvl w:val="0"/>
          <w:numId w:val="58"/>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7B701B">
      <w:pPr>
        <w:widowControl/>
        <w:numPr>
          <w:ilvl w:val="0"/>
          <w:numId w:val="55"/>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D82A5C" w:rsidRDefault="009616AB" w:rsidP="00D82A5C">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0E45BA" w:rsidRPr="00D82A5C" w:rsidRDefault="000E45BA" w:rsidP="00D82A5C">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sidRPr="00D82A5C">
        <w:rPr>
          <w:rFonts w:ascii="Arial" w:hAnsi="Arial"/>
          <w:b/>
          <w:sz w:val="22"/>
          <w:szCs w:val="22"/>
        </w:rPr>
        <w:t>Zobowiązanie</w:t>
      </w:r>
      <w:r w:rsidRPr="00D82A5C">
        <w:rPr>
          <w:rFonts w:ascii="Arial" w:hAnsi="Arial"/>
          <w:b/>
          <w:bCs/>
          <w:sz w:val="22"/>
          <w:szCs w:val="22"/>
        </w:rPr>
        <w:t xml:space="preserve"> do udostępnienia zasobów, </w:t>
      </w:r>
      <w:r w:rsidRPr="00D82A5C">
        <w:rPr>
          <w:rFonts w:ascii="Arial" w:hAnsi="Arial"/>
          <w:bCs/>
          <w:sz w:val="22"/>
          <w:szCs w:val="22"/>
        </w:rPr>
        <w:t>stanowiące załącznik nr 1</w:t>
      </w:r>
      <w:r w:rsidR="00B5389C">
        <w:rPr>
          <w:rFonts w:ascii="Arial" w:hAnsi="Arial"/>
          <w:bCs/>
          <w:sz w:val="22"/>
          <w:szCs w:val="22"/>
        </w:rPr>
        <w:t>0</w:t>
      </w:r>
      <w:r w:rsidRPr="00D82A5C">
        <w:rPr>
          <w:rFonts w:ascii="Arial" w:hAnsi="Arial"/>
          <w:bCs/>
          <w:sz w:val="22"/>
          <w:szCs w:val="22"/>
        </w:rPr>
        <w:t xml:space="preserve"> do SIWZ -</w:t>
      </w:r>
      <w:r w:rsidRPr="00D82A5C">
        <w:rPr>
          <w:rFonts w:ascii="Arial" w:hAnsi="Arial"/>
          <w:b/>
          <w:bCs/>
          <w:sz w:val="22"/>
          <w:szCs w:val="22"/>
        </w:rPr>
        <w:t xml:space="preserve"> </w:t>
      </w:r>
      <w:r w:rsidRPr="00D82A5C">
        <w:rPr>
          <w:rFonts w:ascii="Arial" w:eastAsia="Arial" w:hAnsi="Arial"/>
          <w:kern w:val="0"/>
          <w:sz w:val="22"/>
          <w:szCs w:val="20"/>
          <w:lang w:eastAsia="pl-PL"/>
        </w:rPr>
        <w:t>wypełnione,</w:t>
      </w:r>
      <w:r w:rsidRPr="00D82A5C">
        <w:rPr>
          <w:rFonts w:ascii="Arial" w:eastAsia="Arial" w:hAnsi="Arial"/>
          <w:b/>
          <w:kern w:val="0"/>
          <w:sz w:val="22"/>
          <w:szCs w:val="20"/>
          <w:lang w:eastAsia="pl-PL"/>
        </w:rPr>
        <w:t xml:space="preserve"> </w:t>
      </w:r>
      <w:r w:rsidRPr="00D82A5C">
        <w:rPr>
          <w:rFonts w:ascii="Arial" w:eastAsia="Arial" w:hAnsi="Arial"/>
          <w:kern w:val="0"/>
          <w:sz w:val="22"/>
          <w:szCs w:val="20"/>
          <w:lang w:eastAsia="pl-PL"/>
        </w:rPr>
        <w:t>podpisane przez osobę/y uprawnioną/e do reprezentowania Wykonawcy – jeśli dotyczy.</w:t>
      </w:r>
    </w:p>
    <w:p w:rsidR="009616AB" w:rsidRDefault="009616AB" w:rsidP="007B701B">
      <w:pPr>
        <w:pStyle w:val="Akapitzlist"/>
        <w:numPr>
          <w:ilvl w:val="0"/>
          <w:numId w:val="56"/>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 xml:space="preserve">nia oferty przez Wykonawcę jest dostępny dla wykonawców na Platformie oraz na stronie internetowej Zamawiającego.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lastRenderedPageBreak/>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7B701B">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9E32D6" w:rsidRDefault="009616AB" w:rsidP="007B701B">
      <w:pPr>
        <w:widowControl/>
        <w:numPr>
          <w:ilvl w:val="0"/>
          <w:numId w:val="57"/>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Pr="00520464" w:rsidRDefault="003D5D3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Termin składania ofert: do dnia</w:t>
      </w:r>
      <w:r w:rsidRPr="00373590">
        <w:rPr>
          <w:rFonts w:ascii="Arial" w:eastAsia="Arial" w:hAnsi="Arial"/>
          <w:kern w:val="0"/>
          <w:sz w:val="22"/>
          <w:szCs w:val="20"/>
          <w:lang w:eastAsia="pl-PL" w:bidi="ar-SA"/>
        </w:rPr>
        <w:t xml:space="preserve">: </w:t>
      </w:r>
      <w:r w:rsidR="00373590" w:rsidRPr="00373590">
        <w:rPr>
          <w:rFonts w:ascii="Arial" w:eastAsia="Arial" w:hAnsi="Arial"/>
          <w:b/>
          <w:kern w:val="0"/>
          <w:sz w:val="22"/>
          <w:szCs w:val="20"/>
          <w:lang w:eastAsia="pl-PL" w:bidi="ar-SA"/>
        </w:rPr>
        <w:t>24.</w:t>
      </w:r>
      <w:r w:rsidR="00647DD1" w:rsidRPr="00373590">
        <w:rPr>
          <w:rFonts w:ascii="Arial" w:eastAsia="Arial" w:hAnsi="Arial"/>
          <w:b/>
          <w:kern w:val="0"/>
          <w:sz w:val="22"/>
          <w:szCs w:val="20"/>
          <w:lang w:eastAsia="pl-PL" w:bidi="ar-SA"/>
        </w:rPr>
        <w:t>08</w:t>
      </w:r>
      <w:r w:rsidR="00747363" w:rsidRPr="00373590">
        <w:rPr>
          <w:rFonts w:ascii="Arial" w:eastAsia="Arial" w:hAnsi="Arial"/>
          <w:b/>
          <w:kern w:val="0"/>
          <w:sz w:val="22"/>
          <w:szCs w:val="20"/>
          <w:lang w:eastAsia="pl-PL" w:bidi="ar-SA"/>
        </w:rPr>
        <w:t>.2020</w:t>
      </w:r>
      <w:r w:rsidR="009354CF" w:rsidRPr="00373590">
        <w:rPr>
          <w:rFonts w:ascii="Arial" w:eastAsia="Arial" w:hAnsi="Arial"/>
          <w:b/>
          <w:kern w:val="0"/>
          <w:sz w:val="22"/>
          <w:szCs w:val="20"/>
          <w:lang w:eastAsia="pl-PL" w:bidi="ar-SA"/>
        </w:rPr>
        <w:t>r. do godziny</w:t>
      </w:r>
      <w:r w:rsidRPr="00373590">
        <w:rPr>
          <w:rFonts w:ascii="Arial" w:eastAsia="Arial" w:hAnsi="Arial"/>
          <w:b/>
          <w:kern w:val="0"/>
          <w:sz w:val="22"/>
          <w:szCs w:val="20"/>
          <w:lang w:eastAsia="pl-PL" w:bidi="ar-SA"/>
        </w:rPr>
        <w:t xml:space="preserve"> </w:t>
      </w:r>
      <w:r w:rsidR="005F0095">
        <w:rPr>
          <w:rFonts w:ascii="Arial" w:eastAsia="Arial" w:hAnsi="Arial"/>
          <w:b/>
          <w:kern w:val="0"/>
          <w:sz w:val="22"/>
          <w:szCs w:val="20"/>
          <w:lang w:eastAsia="pl-PL" w:bidi="ar-SA"/>
        </w:rPr>
        <w:t>9</w:t>
      </w:r>
      <w:r w:rsidRPr="00373590">
        <w:rPr>
          <w:rFonts w:ascii="Arial" w:eastAsia="Arial" w:hAnsi="Arial"/>
          <w:b/>
          <w:kern w:val="0"/>
          <w:sz w:val="22"/>
          <w:szCs w:val="20"/>
          <w:lang w:eastAsia="pl-PL" w:bidi="ar-SA"/>
        </w:rPr>
        <w:t>:00</w:t>
      </w:r>
      <w:r w:rsidR="009656E6" w:rsidRPr="00373590">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373590" w:rsidRPr="00373590">
        <w:rPr>
          <w:rFonts w:ascii="Arial" w:eastAsia="Arial" w:hAnsi="Arial"/>
          <w:b/>
          <w:kern w:val="0"/>
          <w:sz w:val="22"/>
          <w:szCs w:val="20"/>
          <w:lang w:eastAsia="pl-PL" w:bidi="ar-SA"/>
        </w:rPr>
        <w:t>24.</w:t>
      </w:r>
      <w:r w:rsidR="00647DD1" w:rsidRPr="00373590">
        <w:rPr>
          <w:rFonts w:ascii="Arial" w:eastAsia="Arial" w:hAnsi="Arial"/>
          <w:b/>
          <w:kern w:val="0"/>
          <w:sz w:val="22"/>
          <w:szCs w:val="20"/>
          <w:lang w:eastAsia="pl-PL" w:bidi="ar-SA"/>
        </w:rPr>
        <w:t>08</w:t>
      </w:r>
      <w:r w:rsidR="00A91D0C" w:rsidRPr="00373590">
        <w:rPr>
          <w:rFonts w:ascii="Arial" w:eastAsia="Arial" w:hAnsi="Arial"/>
          <w:b/>
          <w:kern w:val="0"/>
          <w:sz w:val="22"/>
          <w:szCs w:val="20"/>
          <w:lang w:eastAsia="pl-PL" w:bidi="ar-SA"/>
        </w:rPr>
        <w:t>.2020r</w:t>
      </w:r>
      <w:r w:rsidR="00026A89" w:rsidRPr="00373590">
        <w:rPr>
          <w:rFonts w:ascii="Arial" w:eastAsia="Arial" w:hAnsi="Arial"/>
          <w:b/>
          <w:kern w:val="0"/>
          <w:sz w:val="22"/>
          <w:szCs w:val="20"/>
          <w:lang w:eastAsia="pl-PL" w:bidi="ar-SA"/>
        </w:rPr>
        <w:t>.</w:t>
      </w:r>
      <w:r w:rsidRPr="00373590">
        <w:rPr>
          <w:rFonts w:ascii="Arial" w:eastAsia="Arial" w:hAnsi="Arial"/>
          <w:b/>
          <w:kern w:val="0"/>
          <w:sz w:val="22"/>
          <w:szCs w:val="20"/>
          <w:lang w:eastAsia="pl-PL" w:bidi="ar-SA"/>
        </w:rPr>
        <w:t xml:space="preserve"> o godzinie </w:t>
      </w:r>
      <w:r w:rsidR="005F0095">
        <w:rPr>
          <w:rFonts w:ascii="Arial" w:eastAsia="Arial" w:hAnsi="Arial"/>
          <w:b/>
          <w:kern w:val="0"/>
          <w:sz w:val="22"/>
          <w:szCs w:val="20"/>
          <w:lang w:eastAsia="pl-PL" w:bidi="ar-SA"/>
        </w:rPr>
        <w:t>9.30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w:t>
      </w:r>
      <w:r w:rsidRPr="009656E6">
        <w:rPr>
          <w:rFonts w:ascii="Arial" w:eastAsia="Arial" w:hAnsi="Arial"/>
          <w:kern w:val="0"/>
          <w:sz w:val="22"/>
          <w:szCs w:val="20"/>
          <w:lang w:eastAsia="pl-PL" w:bidi="ar-SA"/>
        </w:rPr>
        <w:t>e</w:t>
      </w:r>
      <w:r w:rsidRPr="009656E6">
        <w:rPr>
          <w:rFonts w:ascii="Arial" w:eastAsia="Arial" w:hAnsi="Arial"/>
          <w:kern w:val="0"/>
          <w:sz w:val="22"/>
          <w:szCs w:val="20"/>
          <w:lang w:eastAsia="pl-PL" w:bidi="ar-SA"/>
        </w:rPr>
        <w:t xml:space="preserv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050C71">
        <w:rPr>
          <w:rFonts w:ascii="Arial" w:eastAsia="Arial" w:hAnsi="Arial"/>
          <w:kern w:val="0"/>
          <w:sz w:val="22"/>
          <w:szCs w:val="20"/>
          <w:lang w:eastAsia="pl-PL" w:bidi="ar-SA"/>
        </w:rPr>
        <w:t>I piętro, pok. 218</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w:t>
      </w:r>
      <w:r>
        <w:rPr>
          <w:rFonts w:ascii="Arial" w:eastAsia="TimesNewRoman, 'MS Gothic'" w:hAnsi="Arial" w:cs="Arial"/>
          <w:sz w:val="22"/>
          <w:szCs w:val="22"/>
          <w:lang w:eastAsia="pl-PL"/>
        </w:rPr>
        <w:lastRenderedPageBreak/>
        <w:t xml:space="preserve">niższa od minimalnego wynagrodzenia za pracę  albo minimalnej stawki godzinowej, ustalonych na podstawie przepisów ustawy z dnia 10 października 2002 r. o minimalnym wynagrodzeniu za pracę (tj. Dz. U. 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7B701B">
      <w:pPr>
        <w:pStyle w:val="Tekstpodstawowy2"/>
        <w:numPr>
          <w:ilvl w:val="0"/>
          <w:numId w:val="50"/>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7B701B">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7B701B">
      <w:pPr>
        <w:pStyle w:val="Standard"/>
        <w:numPr>
          <w:ilvl w:val="1"/>
          <w:numId w:val="51"/>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11000E" w:rsidRPr="0011000E" w:rsidRDefault="00C26058" w:rsidP="0011000E">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C26058" w:rsidRPr="007B1E4D" w:rsidRDefault="00C26058" w:rsidP="00850B22">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C26058" w:rsidRPr="007B1E4D" w:rsidRDefault="00C26058" w:rsidP="00850B22">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C26058" w:rsidRPr="007B1E4D" w:rsidRDefault="00C26058" w:rsidP="00850B22">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C26058" w:rsidRDefault="00C26058" w:rsidP="00850B22">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sidR="00F0087B">
        <w:rPr>
          <w:rFonts w:ascii="Arial" w:eastAsia="Arial" w:hAnsi="Arial"/>
          <w:kern w:val="0"/>
          <w:sz w:val="22"/>
          <w:szCs w:val="20"/>
          <w:lang w:eastAsia="pl-PL" w:bidi="ar-SA"/>
        </w:rPr>
        <w:t>Norma emisji spalin pojazdów</w:t>
      </w:r>
      <w:r>
        <w:rPr>
          <w:rFonts w:ascii="Arial" w:eastAsia="Arial" w:hAnsi="Arial"/>
          <w:kern w:val="0"/>
          <w:sz w:val="22"/>
          <w:szCs w:val="20"/>
          <w:lang w:eastAsia="pl-PL" w:bidi="ar-SA"/>
        </w:rPr>
        <w:t xml:space="preserve"> </w:t>
      </w:r>
      <w:r w:rsidRPr="007B1E4D">
        <w:rPr>
          <w:rFonts w:ascii="Times New Roman" w:eastAsia="Times New Roman" w:hAnsi="Times New Roman"/>
          <w:kern w:val="0"/>
          <w:sz w:val="20"/>
          <w:szCs w:val="20"/>
          <w:lang w:eastAsia="pl-PL" w:bidi="ar-SA"/>
        </w:rPr>
        <w:tab/>
      </w:r>
      <w:r w:rsidR="00850B22">
        <w:rPr>
          <w:rFonts w:ascii="Arial" w:eastAsia="Arial" w:hAnsi="Arial"/>
          <w:kern w:val="0"/>
          <w:sz w:val="22"/>
          <w:szCs w:val="20"/>
          <w:lang w:eastAsia="pl-PL" w:bidi="ar-SA"/>
        </w:rPr>
        <w:t xml:space="preserve">– waga </w:t>
      </w:r>
      <w:r w:rsidR="00647DD1">
        <w:rPr>
          <w:rFonts w:ascii="Arial" w:eastAsia="Arial" w:hAnsi="Arial"/>
          <w:kern w:val="0"/>
          <w:sz w:val="22"/>
          <w:szCs w:val="20"/>
          <w:lang w:eastAsia="pl-PL" w:bidi="ar-SA"/>
        </w:rPr>
        <w:t>4</w:t>
      </w:r>
      <w:r w:rsidRPr="007B1E4D">
        <w:rPr>
          <w:rFonts w:ascii="Arial" w:eastAsia="Arial" w:hAnsi="Arial"/>
          <w:kern w:val="0"/>
          <w:sz w:val="22"/>
          <w:szCs w:val="20"/>
          <w:lang w:eastAsia="pl-PL" w:bidi="ar-SA"/>
        </w:rPr>
        <w:t>0 %</w:t>
      </w:r>
      <w:r w:rsidR="00F87E51">
        <w:rPr>
          <w:rFonts w:ascii="Arial" w:eastAsia="Arial" w:hAnsi="Arial"/>
          <w:kern w:val="0"/>
          <w:sz w:val="22"/>
          <w:szCs w:val="20"/>
          <w:lang w:eastAsia="pl-PL" w:bidi="ar-SA"/>
        </w:rPr>
        <w:t>,</w:t>
      </w:r>
    </w:p>
    <w:p w:rsidR="00C26058" w:rsidRPr="007B1E4D" w:rsidRDefault="00C26058" w:rsidP="00850B22">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C26058" w:rsidRPr="007B1E4D" w:rsidRDefault="00C26058" w:rsidP="007B701B">
      <w:pPr>
        <w:widowControl/>
        <w:numPr>
          <w:ilvl w:val="0"/>
          <w:numId w:val="59"/>
        </w:numPr>
        <w:tabs>
          <w:tab w:val="left" w:pos="700"/>
        </w:tabs>
        <w:suppressAutoHyphens w:val="0"/>
        <w:autoSpaceDN/>
        <w:spacing w:line="0" w:lineRule="atLeast"/>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11000E" w:rsidRPr="007B1E4D" w:rsidRDefault="00850B22" w:rsidP="00640CB1">
      <w:pPr>
        <w:widowControl/>
        <w:suppressAutoHyphens w:val="0"/>
        <w:autoSpaceDN/>
        <w:spacing w:line="274" w:lineRule="auto"/>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850B22">
      <w:pPr>
        <w:widowControl/>
        <w:suppressAutoHyphens w:val="0"/>
        <w:autoSpaceDN/>
        <w:spacing w:line="170" w:lineRule="exact"/>
        <w:textAlignment w:val="auto"/>
        <w:rPr>
          <w:rFonts w:ascii="Times New Roman" w:eastAsia="Times New Roman" w:hAnsi="Times New Roman"/>
          <w:kern w:val="0"/>
          <w:sz w:val="20"/>
          <w:szCs w:val="20"/>
          <w:lang w:eastAsia="pl-PL" w:bidi="ar-SA"/>
        </w:rPr>
      </w:pPr>
    </w:p>
    <w:p w:rsidR="00C26058" w:rsidRPr="007B1E4D" w:rsidRDefault="00640CB1" w:rsidP="00640CB1">
      <w:pPr>
        <w:widowControl/>
        <w:suppressAutoHyphens w:val="0"/>
        <w:autoSpaceDN/>
        <w:spacing w:line="0" w:lineRule="atLeast"/>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00C26058" w:rsidRPr="007B1E4D">
        <w:rPr>
          <w:rFonts w:ascii="Arial" w:eastAsia="Arial" w:hAnsi="Arial"/>
          <w:b/>
          <w:kern w:val="0"/>
          <w:sz w:val="22"/>
          <w:szCs w:val="20"/>
          <w:lang w:eastAsia="pl-PL" w:bidi="ar-SA"/>
        </w:rPr>
        <w:t>najniższa zaoferowana cena brutto</w:t>
      </w:r>
    </w:p>
    <w:p w:rsidR="00C26058" w:rsidRPr="007B1E4D" w:rsidRDefault="00C26058" w:rsidP="00850B22">
      <w:pPr>
        <w:widowControl/>
        <w:suppressAutoHyphens w:val="0"/>
        <w:autoSpaceDN/>
        <w:spacing w:line="12" w:lineRule="exact"/>
        <w:textAlignment w:val="auto"/>
        <w:rPr>
          <w:rFonts w:ascii="Times New Roman" w:eastAsia="Times New Roman" w:hAnsi="Times New Roman"/>
          <w:kern w:val="0"/>
          <w:sz w:val="20"/>
          <w:szCs w:val="20"/>
          <w:lang w:eastAsia="pl-PL" w:bidi="ar-SA"/>
        </w:rPr>
      </w:pPr>
    </w:p>
    <w:p w:rsidR="00C26058" w:rsidRPr="007B1E4D" w:rsidRDefault="00C26058" w:rsidP="00850B22">
      <w:pPr>
        <w:widowControl/>
        <w:suppressAutoHyphens w:val="0"/>
        <w:autoSpaceDN/>
        <w:spacing w:line="0" w:lineRule="atLeast"/>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A  =  ----------------------------------------------------------------  x  60 punktów</w:t>
      </w:r>
    </w:p>
    <w:p w:rsidR="00C26058" w:rsidRPr="007B1E4D" w:rsidRDefault="00C26058" w:rsidP="00850B22">
      <w:pPr>
        <w:widowControl/>
        <w:suppressAutoHyphens w:val="0"/>
        <w:autoSpaceDN/>
        <w:spacing w:line="0" w:lineRule="atLeast"/>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26058" w:rsidRPr="007B1E4D" w:rsidRDefault="00C26058" w:rsidP="00850B22">
      <w:pPr>
        <w:widowControl/>
        <w:suppressAutoHyphens w:val="0"/>
        <w:autoSpaceDN/>
        <w:spacing w:line="244" w:lineRule="exact"/>
        <w:textAlignment w:val="auto"/>
        <w:rPr>
          <w:rFonts w:ascii="Times New Roman" w:eastAsia="Times New Roman" w:hAnsi="Times New Roman"/>
          <w:kern w:val="0"/>
          <w:sz w:val="20"/>
          <w:szCs w:val="20"/>
          <w:lang w:eastAsia="pl-PL" w:bidi="ar-SA"/>
        </w:rPr>
      </w:pPr>
    </w:p>
    <w:p w:rsidR="00C26058" w:rsidRDefault="00C26058" w:rsidP="00850B22">
      <w:pPr>
        <w:widowControl/>
        <w:suppressAutoHyphens w:val="0"/>
        <w:autoSpaceDN/>
        <w:spacing w:line="0" w:lineRule="atLeast"/>
        <w:ind w:left="360"/>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A</w:t>
      </w:r>
      <w:r w:rsidRPr="007B1E4D">
        <w:rPr>
          <w:rFonts w:ascii="Arial" w:eastAsia="Arial" w:hAnsi="Arial"/>
          <w:kern w:val="0"/>
          <w:sz w:val="22"/>
          <w:szCs w:val="20"/>
          <w:lang w:eastAsia="pl-PL" w:bidi="ar-SA"/>
        </w:rPr>
        <w:t xml:space="preserve"> - ilość punktów za kryterium cena</w:t>
      </w:r>
    </w:p>
    <w:p w:rsidR="00C26058" w:rsidRPr="007B1E4D" w:rsidRDefault="00C26058" w:rsidP="00850B22">
      <w:pPr>
        <w:widowControl/>
        <w:suppressAutoHyphens w:val="0"/>
        <w:autoSpaceDN/>
        <w:spacing w:line="248" w:lineRule="exact"/>
        <w:textAlignment w:val="auto"/>
        <w:rPr>
          <w:rFonts w:ascii="Times New Roman" w:eastAsia="Times New Roman" w:hAnsi="Times New Roman"/>
          <w:kern w:val="0"/>
          <w:sz w:val="20"/>
          <w:szCs w:val="20"/>
          <w:lang w:eastAsia="pl-PL" w:bidi="ar-SA"/>
        </w:rPr>
      </w:pPr>
    </w:p>
    <w:p w:rsidR="00850B22" w:rsidRPr="00850B22" w:rsidRDefault="00C26058" w:rsidP="007B701B">
      <w:pPr>
        <w:widowControl/>
        <w:numPr>
          <w:ilvl w:val="0"/>
          <w:numId w:val="59"/>
        </w:numPr>
        <w:tabs>
          <w:tab w:val="left" w:pos="708"/>
        </w:tabs>
        <w:suppressAutoHyphens w:val="0"/>
        <w:autoSpaceDN/>
        <w:spacing w:line="255"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Kryterium „</w:t>
      </w:r>
      <w:r w:rsidR="00F0087B">
        <w:rPr>
          <w:rFonts w:ascii="Arial" w:eastAsia="Arial" w:hAnsi="Arial"/>
          <w:b/>
          <w:kern w:val="0"/>
          <w:sz w:val="22"/>
          <w:szCs w:val="20"/>
          <w:lang w:eastAsia="pl-PL" w:bidi="ar-SA"/>
        </w:rPr>
        <w:t>Norma emisji spalin pojazdów</w:t>
      </w:r>
      <w:r w:rsidRPr="007B1E4D">
        <w:rPr>
          <w:rFonts w:ascii="Arial" w:eastAsia="Arial" w:hAnsi="Arial"/>
          <w:kern w:val="0"/>
          <w:sz w:val="22"/>
          <w:szCs w:val="20"/>
          <w:lang w:eastAsia="pl-PL" w:bidi="ar-SA"/>
        </w:rPr>
        <w:t>” będzi</w:t>
      </w:r>
      <w:r w:rsidR="00850B22">
        <w:rPr>
          <w:rFonts w:ascii="Arial" w:eastAsia="Arial" w:hAnsi="Arial"/>
          <w:kern w:val="0"/>
          <w:sz w:val="22"/>
          <w:szCs w:val="20"/>
          <w:lang w:eastAsia="pl-PL" w:bidi="ar-SA"/>
        </w:rPr>
        <w:t>e liczone w następujący sposób:</w:t>
      </w:r>
    </w:p>
    <w:p w:rsidR="00850B22" w:rsidRDefault="00850B22" w:rsidP="00850B22">
      <w:pPr>
        <w:pStyle w:val="Akapitzlist"/>
        <w:suppressAutoHyphens w:val="0"/>
        <w:autoSpaceDN/>
        <w:spacing w:line="274" w:lineRule="auto"/>
        <w:textAlignment w:val="auto"/>
        <w:rPr>
          <w:rFonts w:ascii="Arial" w:eastAsia="Arial" w:hAnsi="Arial"/>
          <w:kern w:val="0"/>
          <w:sz w:val="22"/>
          <w:szCs w:val="20"/>
          <w:lang w:eastAsia="pl-PL"/>
        </w:rPr>
      </w:pPr>
    </w:p>
    <w:p w:rsidR="005F0095" w:rsidRDefault="00D82A5C" w:rsidP="00D82A5C">
      <w:pPr>
        <w:suppressAutoHyphens w:val="0"/>
        <w:autoSpaceDN/>
        <w:spacing w:line="0" w:lineRule="atLeast"/>
        <w:jc w:val="both"/>
        <w:textAlignment w:val="auto"/>
        <w:rPr>
          <w:rFonts w:ascii="Arial" w:eastAsia="Arial" w:hAnsi="Arial"/>
          <w:kern w:val="0"/>
          <w:sz w:val="22"/>
          <w:szCs w:val="20"/>
          <w:lang w:eastAsia="pl-PL"/>
        </w:rPr>
      </w:pPr>
      <w:r>
        <w:rPr>
          <w:rFonts w:ascii="Arial" w:eastAsia="Arial" w:hAnsi="Arial"/>
          <w:kern w:val="0"/>
          <w:sz w:val="22"/>
          <w:szCs w:val="20"/>
          <w:lang w:eastAsia="pl-PL"/>
        </w:rPr>
        <w:t>z</w:t>
      </w:r>
      <w:r w:rsidR="00FB47D7" w:rsidRPr="00FB47D7">
        <w:rPr>
          <w:rFonts w:ascii="Arial" w:eastAsia="Arial" w:hAnsi="Arial"/>
          <w:kern w:val="0"/>
          <w:sz w:val="22"/>
          <w:szCs w:val="20"/>
          <w:lang w:eastAsia="pl-PL"/>
        </w:rPr>
        <w:t xml:space="preserve">a każdy wykazany do realizacji zamówienia </w:t>
      </w:r>
      <w:r w:rsidR="00FB47D7">
        <w:rPr>
          <w:rFonts w:ascii="Arial" w:eastAsia="Arial" w:hAnsi="Arial"/>
          <w:kern w:val="0"/>
          <w:sz w:val="22"/>
          <w:szCs w:val="20"/>
          <w:lang w:eastAsia="pl-PL"/>
        </w:rPr>
        <w:t>pojazd</w:t>
      </w:r>
      <w:r w:rsidR="00FB47D7" w:rsidRPr="00FB47D7">
        <w:rPr>
          <w:rFonts w:ascii="Arial" w:eastAsia="Arial" w:hAnsi="Arial"/>
          <w:kern w:val="0"/>
          <w:sz w:val="22"/>
          <w:szCs w:val="20"/>
          <w:lang w:eastAsia="pl-PL"/>
        </w:rPr>
        <w:t xml:space="preserve"> wyposażony w silnik spełniający normę </w:t>
      </w:r>
      <w:r w:rsidR="00580ACF">
        <w:rPr>
          <w:rFonts w:ascii="Arial" w:eastAsia="Arial" w:hAnsi="Arial"/>
          <w:kern w:val="0"/>
          <w:sz w:val="22"/>
          <w:szCs w:val="20"/>
          <w:lang w:eastAsia="pl-PL"/>
        </w:rPr>
        <w:t xml:space="preserve">emisji spalin </w:t>
      </w:r>
      <w:r w:rsidR="00FB47D7" w:rsidRPr="00FB47D7">
        <w:rPr>
          <w:rFonts w:ascii="Arial" w:eastAsia="Arial" w:hAnsi="Arial"/>
          <w:kern w:val="0"/>
          <w:sz w:val="22"/>
          <w:szCs w:val="20"/>
          <w:lang w:eastAsia="pl-PL"/>
        </w:rPr>
        <w:t>EURO 5 lub wyższą</w:t>
      </w:r>
      <w:r w:rsidR="00FB47D7">
        <w:rPr>
          <w:rFonts w:ascii="Arial" w:eastAsia="Arial" w:hAnsi="Arial"/>
          <w:kern w:val="0"/>
          <w:sz w:val="22"/>
          <w:szCs w:val="20"/>
          <w:lang w:eastAsia="pl-PL"/>
        </w:rPr>
        <w:t>,</w:t>
      </w:r>
      <w:r w:rsidR="00FB47D7" w:rsidRPr="00FB47D7">
        <w:rPr>
          <w:rFonts w:ascii="Arial" w:eastAsia="Arial" w:hAnsi="Arial"/>
          <w:kern w:val="0"/>
          <w:sz w:val="22"/>
          <w:szCs w:val="20"/>
          <w:lang w:eastAsia="pl-PL"/>
        </w:rPr>
        <w:t xml:space="preserve"> Wykonawca otrzyma 10 punktów. Maksymalna liczba punktów za to kryterium  to 40 pkt. Samochody spełniające normę </w:t>
      </w:r>
      <w:r w:rsidR="00580ACF">
        <w:rPr>
          <w:rFonts w:ascii="Arial" w:eastAsia="Arial" w:hAnsi="Arial"/>
          <w:kern w:val="0"/>
          <w:sz w:val="22"/>
          <w:szCs w:val="20"/>
          <w:lang w:eastAsia="pl-PL"/>
        </w:rPr>
        <w:t xml:space="preserve">emisji spalin </w:t>
      </w:r>
      <w:r w:rsidR="00FB47D7" w:rsidRPr="00FB47D7">
        <w:rPr>
          <w:rFonts w:ascii="Arial" w:eastAsia="Arial" w:hAnsi="Arial"/>
          <w:kern w:val="0"/>
          <w:sz w:val="22"/>
          <w:szCs w:val="20"/>
          <w:lang w:eastAsia="pl-PL"/>
        </w:rPr>
        <w:t xml:space="preserve">EURO 5 lub wyższe wykazane w formularzu ofertowym muszą być wykorzystane </w:t>
      </w:r>
      <w:r w:rsidR="00FB47D7">
        <w:rPr>
          <w:rFonts w:ascii="Arial" w:eastAsia="Arial" w:hAnsi="Arial"/>
          <w:kern w:val="0"/>
          <w:sz w:val="22"/>
          <w:szCs w:val="20"/>
          <w:lang w:eastAsia="pl-PL"/>
        </w:rPr>
        <w:t xml:space="preserve">podczas realizacji umowy. </w:t>
      </w:r>
      <w:r w:rsidR="00373590">
        <w:rPr>
          <w:rFonts w:ascii="Arial" w:eastAsia="Arial" w:hAnsi="Arial"/>
          <w:kern w:val="0"/>
          <w:sz w:val="22"/>
          <w:szCs w:val="20"/>
          <w:lang w:eastAsia="pl-PL"/>
        </w:rPr>
        <w:t xml:space="preserve">W </w:t>
      </w:r>
      <w:r w:rsidR="005F0095">
        <w:rPr>
          <w:rFonts w:ascii="Arial" w:eastAsia="Arial" w:hAnsi="Arial"/>
          <w:kern w:val="0"/>
          <w:sz w:val="22"/>
          <w:szCs w:val="20"/>
          <w:lang w:eastAsia="pl-PL"/>
        </w:rPr>
        <w:t xml:space="preserve">celu otrzymania punktów w powyższym kryterium  Wykonawca zobowiązany jest do oferty dołączyć </w:t>
      </w:r>
      <w:r w:rsidR="00FB47D7">
        <w:rPr>
          <w:rFonts w:ascii="Arial" w:eastAsia="Arial" w:hAnsi="Arial"/>
          <w:kern w:val="0"/>
          <w:sz w:val="22"/>
          <w:szCs w:val="20"/>
          <w:lang w:eastAsia="pl-PL"/>
        </w:rPr>
        <w:t>poświadczone za zgodność z oryginałem kopie kart tec</w:t>
      </w:r>
      <w:r w:rsidR="00FB47D7">
        <w:rPr>
          <w:rFonts w:ascii="Arial" w:eastAsia="Arial" w:hAnsi="Arial"/>
          <w:kern w:val="0"/>
          <w:sz w:val="22"/>
          <w:szCs w:val="20"/>
          <w:lang w:eastAsia="pl-PL"/>
        </w:rPr>
        <w:t>h</w:t>
      </w:r>
      <w:r w:rsidR="00FB47D7">
        <w:rPr>
          <w:rFonts w:ascii="Arial" w:eastAsia="Arial" w:hAnsi="Arial"/>
          <w:kern w:val="0"/>
          <w:sz w:val="22"/>
          <w:szCs w:val="20"/>
          <w:lang w:eastAsia="pl-PL"/>
        </w:rPr>
        <w:t xml:space="preserve">nicznych lub innych dokumentów potwierdzających spełnienie zadeklarowanych norm emisji </w:t>
      </w:r>
      <w:r w:rsidR="00580ACF">
        <w:rPr>
          <w:rFonts w:ascii="Arial" w:eastAsia="Arial" w:hAnsi="Arial"/>
          <w:kern w:val="0"/>
          <w:sz w:val="22"/>
          <w:szCs w:val="20"/>
          <w:lang w:eastAsia="pl-PL"/>
        </w:rPr>
        <w:t xml:space="preserve">spalin </w:t>
      </w:r>
      <w:r w:rsidR="00FB47D7">
        <w:rPr>
          <w:rFonts w:ascii="Arial" w:eastAsia="Arial" w:hAnsi="Arial"/>
          <w:kern w:val="0"/>
          <w:sz w:val="22"/>
          <w:szCs w:val="20"/>
          <w:lang w:eastAsia="pl-PL"/>
        </w:rPr>
        <w:t>dla w</w:t>
      </w:r>
      <w:r w:rsidR="00FB47D7">
        <w:rPr>
          <w:rFonts w:ascii="Arial" w:eastAsia="Arial" w:hAnsi="Arial"/>
          <w:kern w:val="0"/>
          <w:sz w:val="22"/>
          <w:szCs w:val="20"/>
          <w:lang w:eastAsia="pl-PL"/>
        </w:rPr>
        <w:t>y</w:t>
      </w:r>
      <w:r w:rsidR="00FB47D7">
        <w:rPr>
          <w:rFonts w:ascii="Arial" w:eastAsia="Arial" w:hAnsi="Arial"/>
          <w:kern w:val="0"/>
          <w:sz w:val="22"/>
          <w:szCs w:val="20"/>
          <w:lang w:eastAsia="pl-PL"/>
        </w:rPr>
        <w:t xml:space="preserve">kazanych pojazdów. </w:t>
      </w:r>
      <w:r w:rsidR="00850B22" w:rsidRPr="00FB47D7">
        <w:rPr>
          <w:rFonts w:ascii="Arial" w:eastAsia="Arial" w:hAnsi="Arial"/>
          <w:kern w:val="0"/>
          <w:sz w:val="22"/>
          <w:szCs w:val="20"/>
          <w:lang w:eastAsia="pl-PL"/>
        </w:rPr>
        <w:t xml:space="preserve"> </w:t>
      </w:r>
    </w:p>
    <w:p w:rsidR="00850B22" w:rsidRPr="00D82A5C" w:rsidRDefault="00225A66" w:rsidP="00D82A5C">
      <w:pPr>
        <w:suppressAutoHyphens w:val="0"/>
        <w:autoSpaceDN/>
        <w:spacing w:line="0" w:lineRule="atLeast"/>
        <w:jc w:val="both"/>
        <w:textAlignment w:val="auto"/>
        <w:rPr>
          <w:rFonts w:ascii="Arial" w:eastAsia="Arial" w:hAnsi="Arial"/>
          <w:kern w:val="0"/>
          <w:sz w:val="22"/>
          <w:szCs w:val="20"/>
          <w:lang w:eastAsia="pl-PL"/>
        </w:rPr>
      </w:pPr>
      <w:r>
        <w:rPr>
          <w:rFonts w:ascii="Arial" w:eastAsia="Arial" w:hAnsi="Arial"/>
          <w:kern w:val="0"/>
          <w:sz w:val="22"/>
          <w:szCs w:val="20"/>
          <w:lang w:eastAsia="pl-PL"/>
        </w:rPr>
        <w:t>W przypadku zmiany pojazdów Wykonawca zobowiązany jest do dostarczenia Zamawiającemu ww. dok</w:t>
      </w:r>
      <w:r>
        <w:rPr>
          <w:rFonts w:ascii="Arial" w:eastAsia="Arial" w:hAnsi="Arial"/>
          <w:kern w:val="0"/>
          <w:sz w:val="22"/>
          <w:szCs w:val="20"/>
          <w:lang w:eastAsia="pl-PL"/>
        </w:rPr>
        <w:t>u</w:t>
      </w:r>
      <w:r>
        <w:rPr>
          <w:rFonts w:ascii="Arial" w:eastAsia="Arial" w:hAnsi="Arial"/>
          <w:kern w:val="0"/>
          <w:sz w:val="22"/>
          <w:szCs w:val="20"/>
          <w:lang w:eastAsia="pl-PL"/>
        </w:rPr>
        <w:t xml:space="preserve">mentów w ciągu 7 dni kalendarzowych od czasu zmiany pojazdu. Wykonawca nie może realizować umowy pojazdami o normie emisji spalin niższej niż </w:t>
      </w:r>
      <w:r w:rsidR="00EC6A98">
        <w:rPr>
          <w:rFonts w:ascii="Arial" w:eastAsia="Arial" w:hAnsi="Arial"/>
          <w:kern w:val="0"/>
          <w:sz w:val="22"/>
          <w:szCs w:val="20"/>
          <w:lang w:eastAsia="pl-PL"/>
        </w:rPr>
        <w:t>EURO 5</w:t>
      </w:r>
      <w:r>
        <w:rPr>
          <w:rFonts w:ascii="Arial" w:eastAsia="Arial" w:hAnsi="Arial"/>
          <w:kern w:val="0"/>
          <w:sz w:val="22"/>
          <w:szCs w:val="20"/>
          <w:lang w:eastAsia="pl-PL"/>
        </w:rPr>
        <w:t>. Brak wskazania przez Wykonawcę w formularzu ofertowym normy emisji spalin EURO 5 lub wyższej, skutkować będzie nieprzyz</w:t>
      </w:r>
      <w:r w:rsidR="00D82A5C">
        <w:rPr>
          <w:rFonts w:ascii="Arial" w:eastAsia="Arial" w:hAnsi="Arial"/>
          <w:kern w:val="0"/>
          <w:sz w:val="22"/>
          <w:szCs w:val="20"/>
          <w:lang w:eastAsia="pl-PL"/>
        </w:rPr>
        <w:t>naniem punktów w tym zakresie.</w:t>
      </w:r>
    </w:p>
    <w:p w:rsidR="00850B22" w:rsidRDefault="00850B22" w:rsidP="00850B22">
      <w:pPr>
        <w:widowControl/>
        <w:suppressAutoHyphens w:val="0"/>
        <w:autoSpaceDN/>
        <w:spacing w:line="0" w:lineRule="atLeast"/>
        <w:ind w:left="360"/>
        <w:textAlignment w:val="auto"/>
        <w:rPr>
          <w:rFonts w:ascii="Arial" w:eastAsia="Arial" w:hAnsi="Arial"/>
          <w:kern w:val="0"/>
          <w:sz w:val="22"/>
          <w:szCs w:val="20"/>
          <w:lang w:eastAsia="pl-PL" w:bidi="ar-SA"/>
        </w:rPr>
      </w:pPr>
    </w:p>
    <w:p w:rsidR="00C26058" w:rsidRDefault="00C26058" w:rsidP="007B701B">
      <w:pPr>
        <w:widowControl/>
        <w:numPr>
          <w:ilvl w:val="0"/>
          <w:numId w:val="60"/>
        </w:numPr>
        <w:tabs>
          <w:tab w:val="left" w:pos="360"/>
        </w:tabs>
        <w:suppressAutoHyphens w:val="0"/>
        <w:autoSpaceDN/>
        <w:spacing w:line="28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Zamawiający wybierze ofertę najkorzystniejszą na podstawie kryteriów oceny ofert określonych w 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niejszej SIWZ, spośród ofert nie podlegających odrzuceniu, tj. tę ofertę, która w wyniku przeprowadzonej oceny uzyska najwyższą liczbę punktów, wyliczoną jako suma punktów</w:t>
      </w:r>
      <w:r w:rsidR="00640CB1">
        <w:rPr>
          <w:rFonts w:ascii="Arial" w:eastAsia="Arial" w:hAnsi="Arial"/>
          <w:kern w:val="0"/>
          <w:sz w:val="22"/>
          <w:szCs w:val="20"/>
          <w:lang w:eastAsia="pl-PL" w:bidi="ar-SA"/>
        </w:rPr>
        <w:t xml:space="preserve"> </w:t>
      </w:r>
      <w:r w:rsidR="00F0087B">
        <w:rPr>
          <w:rFonts w:ascii="Arial" w:eastAsia="Arial" w:hAnsi="Arial"/>
          <w:kern w:val="0"/>
          <w:sz w:val="22"/>
          <w:szCs w:val="20"/>
          <w:lang w:eastAsia="pl-PL" w:bidi="ar-SA"/>
        </w:rPr>
        <w:t xml:space="preserve">uzyskanych za kryterium „cena” </w:t>
      </w:r>
      <w:r w:rsidR="005F0095">
        <w:rPr>
          <w:rFonts w:ascii="Arial" w:eastAsia="Arial" w:hAnsi="Arial"/>
          <w:kern w:val="0"/>
          <w:sz w:val="22"/>
          <w:szCs w:val="20"/>
          <w:lang w:eastAsia="pl-PL" w:bidi="ar-SA"/>
        </w:rPr>
        <w:br/>
      </w:r>
      <w:r w:rsidR="00640CB1">
        <w:rPr>
          <w:rFonts w:ascii="Arial" w:eastAsia="Arial" w:hAnsi="Arial"/>
          <w:kern w:val="0"/>
          <w:sz w:val="22"/>
          <w:szCs w:val="20"/>
          <w:lang w:eastAsia="pl-PL" w:bidi="ar-SA"/>
        </w:rPr>
        <w:t>i kryterium „</w:t>
      </w:r>
      <w:r w:rsidR="00F0087B">
        <w:rPr>
          <w:rFonts w:ascii="Arial" w:eastAsia="Arial" w:hAnsi="Arial"/>
          <w:kern w:val="0"/>
          <w:sz w:val="22"/>
          <w:szCs w:val="20"/>
          <w:lang w:eastAsia="pl-PL" w:bidi="ar-SA"/>
        </w:rPr>
        <w:t>norma emisji spalin pojazdów</w:t>
      </w:r>
      <w:r w:rsidR="000E45BA">
        <w:rPr>
          <w:rFonts w:ascii="Arial" w:eastAsia="Arial" w:hAnsi="Arial"/>
          <w:kern w:val="0"/>
          <w:sz w:val="22"/>
          <w:szCs w:val="20"/>
          <w:lang w:eastAsia="pl-PL" w:bidi="ar-SA"/>
        </w:rPr>
        <w:t>.”</w:t>
      </w:r>
      <w:r w:rsidR="00640CB1">
        <w:rPr>
          <w:rFonts w:ascii="Arial" w:eastAsia="Arial" w:hAnsi="Arial"/>
          <w:kern w:val="0"/>
          <w:sz w:val="22"/>
          <w:szCs w:val="20"/>
          <w:lang w:eastAsia="pl-PL" w:bidi="ar-SA"/>
        </w:rPr>
        <w:t xml:space="preserve"> </w:t>
      </w:r>
      <w:r>
        <w:rPr>
          <w:rFonts w:ascii="Arial" w:eastAsia="Arial" w:hAnsi="Arial"/>
          <w:kern w:val="0"/>
          <w:sz w:val="22"/>
          <w:szCs w:val="20"/>
          <w:lang w:eastAsia="pl-PL" w:bidi="ar-SA"/>
        </w:rPr>
        <w:t>- A + B.</w:t>
      </w:r>
    </w:p>
    <w:p w:rsidR="0002742E" w:rsidRPr="0002742E" w:rsidRDefault="0002742E" w:rsidP="0002742E">
      <w:pPr>
        <w:spacing w:line="276" w:lineRule="auto"/>
        <w:contextualSpacing/>
        <w:jc w:val="both"/>
        <w:textAlignment w:val="auto"/>
        <w:rPr>
          <w:rFonts w:ascii="Arial" w:hAnsi="Arial"/>
          <w:sz w:val="22"/>
          <w:szCs w:val="22"/>
        </w:rPr>
      </w:pPr>
      <w:r>
        <w:rPr>
          <w:rFonts w:ascii="Arial" w:hAnsi="Arial"/>
          <w:iCs/>
          <w:sz w:val="22"/>
          <w:szCs w:val="22"/>
        </w:rPr>
        <w:lastRenderedPageBreak/>
        <w:t xml:space="preserve">3. </w:t>
      </w:r>
      <w:r w:rsidRPr="0002742E">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XIX. WYBÓR WYKONAWCY I ZAWARCIE UMOWY</w:t>
            </w:r>
          </w:p>
        </w:tc>
      </w:tr>
    </w:tbl>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4" w:name="page13"/>
      <w:bookmarkEnd w:id="4"/>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 xml:space="preserve">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 xml:space="preserve">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7B701B">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w:t>
      </w:r>
      <w:proofErr w:type="spellStart"/>
      <w:r w:rsidRPr="00112BCF">
        <w:rPr>
          <w:rFonts w:ascii="Arial" w:hAnsi="Arial"/>
          <w:sz w:val="22"/>
          <w:szCs w:val="22"/>
        </w:rPr>
        <w:t>Cup</w:t>
      </w:r>
      <w:proofErr w:type="spellEnd"/>
      <w:r w:rsidRPr="00112BCF">
        <w:rPr>
          <w:rFonts w:ascii="Arial" w:hAnsi="Arial"/>
          <w:sz w:val="22"/>
          <w:szCs w:val="22"/>
        </w:rPr>
        <w:t xml:space="preserve">, dane do kontaktu – </w:t>
      </w:r>
      <w:hyperlink r:id="rId16"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lastRenderedPageBreak/>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w:t>
      </w:r>
      <w:proofErr w:type="spellStart"/>
      <w:r w:rsidRPr="00112BCF">
        <w:rPr>
          <w:rFonts w:ascii="Arial" w:hAnsi="Arial"/>
          <w:sz w:val="22"/>
          <w:szCs w:val="22"/>
        </w:rPr>
        <w:t>Pzp</w:t>
      </w:r>
      <w:proofErr w:type="spellEnd"/>
      <w:r w:rsidRPr="00112BCF">
        <w:rPr>
          <w:rFonts w:ascii="Arial" w:hAnsi="Arial"/>
          <w:sz w:val="22"/>
          <w:szCs w:val="22"/>
        </w:rPr>
        <w:t xml:space="preserve">, przez okres 4 lat od dnia zakończenia postępowania o udzielenie zamówienia, a jeżeli czas trwania umowy przekracza 4 lata, okres przechowywania obejmuje cały czas trwania umowy;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 xml:space="preserve">stawy </w:t>
      </w:r>
      <w:proofErr w:type="spellStart"/>
      <w:r w:rsidR="00F84516">
        <w:rPr>
          <w:rFonts w:ascii="Arial" w:hAnsi="Arial"/>
          <w:sz w:val="22"/>
          <w:szCs w:val="22"/>
        </w:rPr>
        <w:t>Pzp</w:t>
      </w:r>
      <w:proofErr w:type="spellEnd"/>
      <w:r w:rsidR="00F84516">
        <w:rPr>
          <w:rFonts w:ascii="Arial" w:hAnsi="Arial"/>
          <w:sz w:val="22"/>
          <w:szCs w:val="22"/>
        </w:rPr>
        <w:t>,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w:t>
      </w:r>
      <w:proofErr w:type="spellStart"/>
      <w:r w:rsidRPr="00112BCF">
        <w:rPr>
          <w:rFonts w:ascii="Arial" w:hAnsi="Arial"/>
          <w:sz w:val="22"/>
          <w:szCs w:val="22"/>
        </w:rPr>
        <w:t>Pzp</w:t>
      </w:r>
      <w:proofErr w:type="spellEnd"/>
      <w:r w:rsidRPr="00112BCF">
        <w:rPr>
          <w:rFonts w:ascii="Arial" w:hAnsi="Arial"/>
          <w:sz w:val="22"/>
          <w:szCs w:val="22"/>
        </w:rPr>
        <w:t xml:space="preserve">;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7B701B">
      <w:pPr>
        <w:widowControl/>
        <w:numPr>
          <w:ilvl w:val="0"/>
          <w:numId w:val="49"/>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w:t>
      </w:r>
      <w:proofErr w:type="spellStart"/>
      <w:r w:rsidRPr="009656E6">
        <w:rPr>
          <w:rFonts w:ascii="Arial" w:hAnsi="Arial"/>
          <w:color w:val="000000"/>
          <w:sz w:val="22"/>
          <w:szCs w:val="22"/>
          <w:lang w:eastAsia="pl-PL"/>
        </w:rPr>
        <w:t>Pzp</w:t>
      </w:r>
      <w:proofErr w:type="spellEnd"/>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 xml:space="preserve">Domniemywa się, iż zamawiający mógł zapoznać się z treścią odwołania przed upływem terminu do jego wniesienia, </w:t>
      </w:r>
      <w:r w:rsidRPr="009656E6">
        <w:rPr>
          <w:rFonts w:ascii="Arial" w:hAnsi="Arial"/>
          <w:bCs/>
          <w:iCs/>
          <w:color w:val="000000"/>
          <w:sz w:val="22"/>
          <w:szCs w:val="22"/>
          <w:lang w:eastAsia="pl-PL"/>
        </w:rPr>
        <w:lastRenderedPageBreak/>
        <w:t>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 xml:space="preserve">Na czynności, na które nie przysługuje odwołanie na podstawie art. 180 ust. 2 ustawy </w:t>
      </w:r>
      <w:proofErr w:type="spellStart"/>
      <w:r w:rsidRPr="009656E6">
        <w:rPr>
          <w:rFonts w:ascii="Arial" w:eastAsia="Times New Roman" w:hAnsi="Arial"/>
          <w:sz w:val="22"/>
          <w:szCs w:val="22"/>
        </w:rPr>
        <w:t>Pzp</w:t>
      </w:r>
      <w:proofErr w:type="spellEnd"/>
      <w:r w:rsidRPr="009656E6">
        <w:rPr>
          <w:rFonts w:ascii="Arial" w:eastAsia="Times New Roman" w:hAnsi="Arial"/>
          <w:sz w:val="22"/>
          <w:szCs w:val="22"/>
        </w:rPr>
        <w:t>,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D95549" w:rsidRPr="00D95549" w:rsidRDefault="00D95549" w:rsidP="007B701B">
      <w:pPr>
        <w:pStyle w:val="Akapitzlist"/>
        <w:widowControl w:val="0"/>
        <w:numPr>
          <w:ilvl w:val="0"/>
          <w:numId w:val="6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 stanowiący załącznik nr 1 do SIWZ,</w:t>
      </w:r>
    </w:p>
    <w:p w:rsidR="00D95549" w:rsidRPr="00D95549" w:rsidRDefault="00D95549" w:rsidP="007B701B">
      <w:pPr>
        <w:pStyle w:val="Akapitzlist"/>
        <w:widowControl w:val="0"/>
        <w:numPr>
          <w:ilvl w:val="0"/>
          <w:numId w:val="6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 stanowiący załącznik nr 2 do SIWZ,</w:t>
      </w:r>
    </w:p>
    <w:p w:rsidR="00D95549" w:rsidRPr="00D95549" w:rsidRDefault="00D95549" w:rsidP="007B701B">
      <w:pPr>
        <w:pStyle w:val="Standard"/>
        <w:widowControl w:val="0"/>
        <w:numPr>
          <w:ilvl w:val="0"/>
          <w:numId w:val="61"/>
        </w:numPr>
        <w:tabs>
          <w:tab w:val="left" w:pos="1185"/>
        </w:tabs>
        <w:spacing w:after="0"/>
        <w:ind w:left="714" w:hanging="357"/>
        <w:jc w:val="both"/>
        <w:textAlignment w:val="auto"/>
        <w:rPr>
          <w:rFonts w:ascii="Arial" w:hAnsi="Arial" w:cs="Arial"/>
        </w:rPr>
      </w:pPr>
      <w:r w:rsidRPr="00D95549">
        <w:rPr>
          <w:rFonts w:ascii="Arial" w:hAnsi="Arial" w:cs="Arial"/>
        </w:rPr>
        <w:t>Oświadczenia o spełnianiu warunków oraz o niepodleganiu wykluczenia stanowiące załącznik nr 3 do SIWZ,</w:t>
      </w:r>
    </w:p>
    <w:p w:rsidR="00D95549" w:rsidRPr="00D95549" w:rsidRDefault="00D95549" w:rsidP="007B701B">
      <w:pPr>
        <w:pStyle w:val="Akapitzlist"/>
        <w:widowControl w:val="0"/>
        <w:numPr>
          <w:ilvl w:val="0"/>
          <w:numId w:val="6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Oświadczenie w sprawie grupy kapitałowej stanowiące załącznik nr 4 do SIWZ,</w:t>
      </w:r>
    </w:p>
    <w:p w:rsidR="00423C62" w:rsidRPr="00423C62" w:rsidRDefault="00423C62"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 xml:space="preserve">Wzór umowy </w:t>
      </w:r>
      <w:r w:rsidRPr="00D95549">
        <w:rPr>
          <w:rFonts w:ascii="Arial" w:hAnsi="Arial" w:cs="Arial"/>
        </w:rPr>
        <w:t>stanowiąc</w:t>
      </w:r>
      <w:r>
        <w:rPr>
          <w:rFonts w:ascii="Arial" w:hAnsi="Arial" w:cs="Arial"/>
        </w:rPr>
        <w:t xml:space="preserve">y załącznik nr 5 </w:t>
      </w:r>
      <w:r w:rsidRPr="00D95549">
        <w:rPr>
          <w:rFonts w:ascii="Arial" w:hAnsi="Arial" w:cs="Arial"/>
        </w:rPr>
        <w:t>do SIWZ,</w:t>
      </w:r>
    </w:p>
    <w:p w:rsidR="000E45BA" w:rsidRPr="00D95549" w:rsidRDefault="000E45BA" w:rsidP="000E45BA">
      <w:pPr>
        <w:pStyle w:val="Standard"/>
        <w:widowControl w:val="0"/>
        <w:numPr>
          <w:ilvl w:val="0"/>
          <w:numId w:val="61"/>
        </w:numPr>
        <w:tabs>
          <w:tab w:val="left" w:pos="1185"/>
        </w:tabs>
        <w:spacing w:after="0"/>
        <w:ind w:left="714" w:hanging="357"/>
        <w:jc w:val="both"/>
        <w:textAlignment w:val="auto"/>
        <w:rPr>
          <w:rFonts w:ascii="Arial" w:hAnsi="Arial" w:cs="Arial"/>
        </w:rPr>
      </w:pPr>
      <w:r w:rsidRPr="00D95549">
        <w:rPr>
          <w:rFonts w:ascii="Arial" w:hAnsi="Arial" w:cs="Arial"/>
        </w:rPr>
        <w:t xml:space="preserve">Opis przedmiotu zamówienia stanowiący załącznik nr </w:t>
      </w:r>
      <w:r w:rsidR="00B5389C">
        <w:rPr>
          <w:rFonts w:ascii="Arial" w:hAnsi="Arial" w:cs="Arial"/>
        </w:rPr>
        <w:t>6</w:t>
      </w:r>
      <w:r w:rsidRPr="00D95549">
        <w:rPr>
          <w:rFonts w:ascii="Arial" w:hAnsi="Arial" w:cs="Arial"/>
        </w:rPr>
        <w:t xml:space="preserve"> do SIWZ,</w:t>
      </w:r>
    </w:p>
    <w:p w:rsidR="000E45BA" w:rsidRDefault="000E45BA" w:rsidP="000E45BA">
      <w:pPr>
        <w:pStyle w:val="Standard"/>
        <w:widowControl w:val="0"/>
        <w:numPr>
          <w:ilvl w:val="0"/>
          <w:numId w:val="61"/>
        </w:numPr>
        <w:tabs>
          <w:tab w:val="left" w:pos="1185"/>
        </w:tabs>
        <w:spacing w:after="0"/>
        <w:ind w:left="714" w:hanging="357"/>
        <w:jc w:val="both"/>
        <w:textAlignment w:val="auto"/>
        <w:rPr>
          <w:rFonts w:ascii="Arial" w:hAnsi="Arial" w:cs="Arial"/>
        </w:rPr>
      </w:pPr>
      <w:r w:rsidRPr="00D95549">
        <w:rPr>
          <w:rFonts w:ascii="Arial" w:hAnsi="Arial" w:cs="Arial"/>
        </w:rPr>
        <w:t>Protokół zdawczo-odb</w:t>
      </w:r>
      <w:r>
        <w:rPr>
          <w:rFonts w:ascii="Arial" w:hAnsi="Arial" w:cs="Arial"/>
        </w:rPr>
        <w:t xml:space="preserve">iorczy stanowiący załącznik nr </w:t>
      </w:r>
      <w:r w:rsidR="00B5389C">
        <w:rPr>
          <w:rFonts w:ascii="Arial" w:hAnsi="Arial" w:cs="Arial"/>
        </w:rPr>
        <w:t>7</w:t>
      </w:r>
      <w:r w:rsidRPr="00D95549">
        <w:rPr>
          <w:rFonts w:ascii="Arial" w:hAnsi="Arial" w:cs="Arial"/>
        </w:rPr>
        <w:t xml:space="preserve"> do SIWZ,</w:t>
      </w:r>
    </w:p>
    <w:p w:rsidR="000E45BA" w:rsidRPr="00D95549" w:rsidRDefault="000E45BA" w:rsidP="000E45BA">
      <w:pPr>
        <w:pStyle w:val="Standard"/>
        <w:widowControl w:val="0"/>
        <w:numPr>
          <w:ilvl w:val="0"/>
          <w:numId w:val="61"/>
        </w:numPr>
        <w:tabs>
          <w:tab w:val="left" w:pos="1185"/>
        </w:tabs>
        <w:spacing w:after="0"/>
        <w:ind w:left="714" w:hanging="357"/>
        <w:jc w:val="both"/>
        <w:textAlignment w:val="auto"/>
        <w:rPr>
          <w:rFonts w:ascii="Arial" w:hAnsi="Arial" w:cs="Arial"/>
        </w:rPr>
      </w:pPr>
      <w:r w:rsidRPr="00D95549">
        <w:rPr>
          <w:rFonts w:ascii="Arial" w:hAnsi="Arial" w:cs="Arial"/>
        </w:rPr>
        <w:t>Wykaz</w:t>
      </w:r>
      <w:r w:rsidR="002A6DE5">
        <w:rPr>
          <w:rFonts w:ascii="Arial" w:hAnsi="Arial" w:cs="Arial"/>
        </w:rPr>
        <w:t xml:space="preserve"> spalarni</w:t>
      </w:r>
      <w:r w:rsidRPr="00D95549">
        <w:rPr>
          <w:rFonts w:ascii="Arial" w:hAnsi="Arial" w:cs="Arial"/>
        </w:rPr>
        <w:t xml:space="preserve"> stanowiący załącznik nr </w:t>
      </w:r>
      <w:r w:rsidR="00B5389C">
        <w:rPr>
          <w:rFonts w:ascii="Arial" w:hAnsi="Arial" w:cs="Arial"/>
        </w:rPr>
        <w:t>8</w:t>
      </w:r>
      <w:r w:rsidRPr="00D95549">
        <w:rPr>
          <w:rFonts w:ascii="Arial" w:hAnsi="Arial" w:cs="Arial"/>
        </w:rPr>
        <w:t xml:space="preserve"> do SIWZ,</w:t>
      </w:r>
    </w:p>
    <w:p w:rsidR="000E45BA" w:rsidRPr="00D95549" w:rsidRDefault="002A6DE5"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 xml:space="preserve">Wykaz pojazdów stanowiący załącznik nr </w:t>
      </w:r>
      <w:r w:rsidR="00B5389C">
        <w:rPr>
          <w:rFonts w:ascii="Arial" w:hAnsi="Arial" w:cs="Arial"/>
        </w:rPr>
        <w:t xml:space="preserve">9 </w:t>
      </w:r>
      <w:r>
        <w:rPr>
          <w:rFonts w:ascii="Arial" w:hAnsi="Arial" w:cs="Arial"/>
        </w:rPr>
        <w:t>do SIWZ,</w:t>
      </w:r>
    </w:p>
    <w:p w:rsidR="00D95549" w:rsidRPr="00D95549" w:rsidRDefault="002A6DE5" w:rsidP="007B701B">
      <w:pPr>
        <w:pStyle w:val="Standard"/>
        <w:widowControl w:val="0"/>
        <w:numPr>
          <w:ilvl w:val="0"/>
          <w:numId w:val="61"/>
        </w:numPr>
        <w:tabs>
          <w:tab w:val="left" w:pos="1185"/>
        </w:tabs>
        <w:spacing w:after="0"/>
        <w:ind w:left="714" w:hanging="357"/>
        <w:jc w:val="both"/>
        <w:textAlignment w:val="auto"/>
        <w:rPr>
          <w:rFonts w:ascii="Arial" w:hAnsi="Arial" w:cs="Arial"/>
        </w:rPr>
      </w:pPr>
      <w:r>
        <w:rPr>
          <w:rFonts w:ascii="Arial" w:hAnsi="Arial" w:cs="Arial"/>
        </w:rPr>
        <w:t xml:space="preserve">Zobowiązanie do udostepnienia zasobów </w:t>
      </w:r>
      <w:r w:rsidR="00D95549" w:rsidRPr="00D95549">
        <w:rPr>
          <w:rFonts w:ascii="Arial" w:hAnsi="Arial" w:cs="Arial"/>
        </w:rPr>
        <w:t>stanowiąc</w:t>
      </w:r>
      <w:r>
        <w:rPr>
          <w:rFonts w:ascii="Arial" w:hAnsi="Arial" w:cs="Arial"/>
        </w:rPr>
        <w:t>e</w:t>
      </w:r>
      <w:r w:rsidR="00D95549" w:rsidRPr="00D95549">
        <w:rPr>
          <w:rFonts w:ascii="Arial" w:hAnsi="Arial" w:cs="Arial"/>
        </w:rPr>
        <w:t xml:space="preserve"> załącznik nr </w:t>
      </w:r>
      <w:r w:rsidR="00B5389C">
        <w:rPr>
          <w:rFonts w:ascii="Arial" w:hAnsi="Arial" w:cs="Arial"/>
        </w:rPr>
        <w:t>10</w:t>
      </w:r>
      <w:r w:rsidR="00D95549" w:rsidRPr="00D95549">
        <w:rPr>
          <w:rFonts w:ascii="Arial" w:hAnsi="Arial" w:cs="Arial"/>
        </w:rPr>
        <w:t xml:space="preserve"> do SIWZ,</w:t>
      </w:r>
    </w:p>
    <w:p w:rsidR="00D95549" w:rsidRPr="00D95549" w:rsidRDefault="00D95549" w:rsidP="007B701B">
      <w:pPr>
        <w:pStyle w:val="Standard"/>
        <w:widowControl w:val="0"/>
        <w:numPr>
          <w:ilvl w:val="0"/>
          <w:numId w:val="61"/>
        </w:numPr>
        <w:tabs>
          <w:tab w:val="left" w:pos="1185"/>
        </w:tabs>
        <w:spacing w:after="0"/>
        <w:ind w:left="714" w:hanging="357"/>
        <w:jc w:val="both"/>
        <w:textAlignment w:val="auto"/>
        <w:rPr>
          <w:rFonts w:ascii="Arial" w:hAnsi="Arial" w:cs="Arial"/>
        </w:rPr>
      </w:pPr>
      <w:r w:rsidRPr="00D95549">
        <w:rPr>
          <w:rFonts w:ascii="Arial" w:hAnsi="Arial" w:cs="Arial"/>
        </w:rPr>
        <w:t>Procedura postępowania z odpadami medycznymi w Szpitalu Powiatowym w Zawie</w:t>
      </w:r>
      <w:r w:rsidR="002A6DE5">
        <w:rPr>
          <w:rFonts w:ascii="Arial" w:hAnsi="Arial" w:cs="Arial"/>
        </w:rPr>
        <w:t>rciu stanowiąca załącznik nr 1</w:t>
      </w:r>
      <w:r w:rsidR="00FF1CDD">
        <w:rPr>
          <w:rFonts w:ascii="Arial" w:hAnsi="Arial" w:cs="Arial"/>
        </w:rPr>
        <w:t>1</w:t>
      </w:r>
      <w:bookmarkStart w:id="5" w:name="_GoBack"/>
      <w:bookmarkEnd w:id="5"/>
      <w:r w:rsidR="002A6DE5">
        <w:rPr>
          <w:rFonts w:ascii="Arial" w:hAnsi="Arial" w:cs="Arial"/>
        </w:rPr>
        <w:t xml:space="preserve"> </w:t>
      </w:r>
      <w:r w:rsidRPr="00D95549">
        <w:rPr>
          <w:rFonts w:ascii="Arial" w:hAnsi="Arial" w:cs="Arial"/>
        </w:rPr>
        <w:t>do SIWZ.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7"/>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11" w:rsidRDefault="009A5311">
      <w:r>
        <w:separator/>
      </w:r>
    </w:p>
  </w:endnote>
  <w:endnote w:type="continuationSeparator" w:id="0">
    <w:p w:rsidR="009A5311" w:rsidRDefault="009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TimesNewRomanPSMT">
    <w:panose1 w:val="00000000000000000000"/>
    <w:charset w:val="EE"/>
    <w:family w:val="auto"/>
    <w:notTrueType/>
    <w:pitch w:val="default"/>
    <w:sig w:usb0="00000005" w:usb1="00000000" w:usb2="00000000" w:usb3="00000000" w:csb0="00000002"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90" w:rsidRDefault="00373590">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373590" w:rsidRDefault="00373590">
    <w:pPr>
      <w:pStyle w:val="Stopka"/>
      <w:jc w:val="center"/>
      <w:rPr>
        <w:rFonts w:ascii="Franklin Gothic Book" w:hAnsi="Franklin Gothic Book" w:cs="Calibri"/>
        <w:b/>
        <w:sz w:val="16"/>
        <w:szCs w:val="18"/>
      </w:rPr>
    </w:pPr>
  </w:p>
  <w:p w:rsidR="00373590" w:rsidRDefault="00373590">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F1CDD">
      <w:rPr>
        <w:rFonts w:ascii="Ubuntu, Arial" w:hAnsi="Ubuntu, Arial" w:cs="Ubuntu, Arial"/>
        <w:bCs/>
        <w:noProof/>
        <w:sz w:val="16"/>
        <w:szCs w:val="16"/>
      </w:rPr>
      <w:t>17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F1CDD">
      <w:rPr>
        <w:rFonts w:ascii="Ubuntu, Arial" w:hAnsi="Ubuntu, Arial" w:cs="Ubuntu, Arial"/>
        <w:bCs/>
        <w:noProof/>
        <w:sz w:val="16"/>
        <w:szCs w:val="16"/>
      </w:rPr>
      <w:t>17</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11" w:rsidRDefault="009A5311">
      <w:r>
        <w:rPr>
          <w:color w:val="000000"/>
        </w:rPr>
        <w:separator/>
      </w:r>
    </w:p>
  </w:footnote>
  <w:footnote w:type="continuationSeparator" w:id="0">
    <w:p w:rsidR="009A5311" w:rsidRDefault="009A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2857693"/>
    <w:multiLevelType w:val="hybridMultilevel"/>
    <w:tmpl w:val="68202B28"/>
    <w:lvl w:ilvl="0" w:tplc="A2E21FC8">
      <w:start w:val="1"/>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24C5243"/>
    <w:multiLevelType w:val="hybridMultilevel"/>
    <w:tmpl w:val="AEA0BB0A"/>
    <w:lvl w:ilvl="0" w:tplc="E9A882E2">
      <w:start w:val="10"/>
      <w:numFmt w:val="decimal"/>
      <w:lvlText w:val="%1"/>
      <w:lvlJc w:val="left"/>
      <w:pPr>
        <w:ind w:left="480" w:hanging="360"/>
      </w:pPr>
      <w:rPr>
        <w:rFonts w:hint="default"/>
        <w:b/>
        <w:color w:val="00000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1">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2">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6A9363E"/>
    <w:multiLevelType w:val="hybridMultilevel"/>
    <w:tmpl w:val="6C8EE288"/>
    <w:lvl w:ilvl="0" w:tplc="8BCEFEEC">
      <w:start w:val="1"/>
      <w:numFmt w:val="lowerLetter"/>
      <w:lvlText w:val="%1)"/>
      <w:lvlJc w:val="left"/>
      <w:pPr>
        <w:ind w:left="720" w:hanging="360"/>
      </w:pPr>
      <w:rPr>
        <w:rFonts w:ascii="TimesNewRomanPSMT" w:hAnsi="TimesNewRomanPSMT"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41"/>
  </w:num>
  <w:num w:numId="3">
    <w:abstractNumId w:val="23"/>
  </w:num>
  <w:num w:numId="4">
    <w:abstractNumId w:val="32"/>
  </w:num>
  <w:num w:numId="5">
    <w:abstractNumId w:val="34"/>
  </w:num>
  <w:num w:numId="6">
    <w:abstractNumId w:val="42"/>
  </w:num>
  <w:num w:numId="7">
    <w:abstractNumId w:val="51"/>
  </w:num>
  <w:num w:numId="8">
    <w:abstractNumId w:val="49"/>
  </w:num>
  <w:num w:numId="9">
    <w:abstractNumId w:val="58"/>
  </w:num>
  <w:num w:numId="10">
    <w:abstractNumId w:val="55"/>
  </w:num>
  <w:num w:numId="11">
    <w:abstractNumId w:val="37"/>
  </w:num>
  <w:num w:numId="12">
    <w:abstractNumId w:val="35"/>
  </w:num>
  <w:num w:numId="13">
    <w:abstractNumId w:val="21"/>
  </w:num>
  <w:num w:numId="14">
    <w:abstractNumId w:val="38"/>
  </w:num>
  <w:num w:numId="15">
    <w:abstractNumId w:val="19"/>
  </w:num>
  <w:num w:numId="16">
    <w:abstractNumId w:val="54"/>
  </w:num>
  <w:num w:numId="17">
    <w:abstractNumId w:val="18"/>
  </w:num>
  <w:num w:numId="18">
    <w:abstractNumId w:val="45"/>
  </w:num>
  <w:num w:numId="19">
    <w:abstractNumId w:val="60"/>
  </w:num>
  <w:num w:numId="20">
    <w:abstractNumId w:val="52"/>
  </w:num>
  <w:num w:numId="21">
    <w:abstractNumId w:val="36"/>
  </w:num>
  <w:num w:numId="22">
    <w:abstractNumId w:val="22"/>
  </w:num>
  <w:num w:numId="23">
    <w:abstractNumId w:val="61"/>
  </w:num>
  <w:num w:numId="24">
    <w:abstractNumId w:val="28"/>
  </w:num>
  <w:num w:numId="25">
    <w:abstractNumId w:val="39"/>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57"/>
  </w:num>
  <w:num w:numId="45">
    <w:abstractNumId w:val="48"/>
  </w:num>
  <w:num w:numId="46">
    <w:abstractNumId w:val="46"/>
  </w:num>
  <w:num w:numId="47">
    <w:abstractNumId w:val="47"/>
  </w:num>
  <w:num w:numId="48">
    <w:abstractNumId w:val="59"/>
  </w:num>
  <w:num w:numId="49">
    <w:abstractNumId w:val="27"/>
  </w:num>
  <w:num w:numId="50">
    <w:abstractNumId w:val="20"/>
  </w:num>
  <w:num w:numId="51">
    <w:abstractNumId w:val="30"/>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lvlOverride w:ilvl="2"/>
    <w:lvlOverride w:ilvl="3"/>
    <w:lvlOverride w:ilvl="4"/>
    <w:lvlOverride w:ilvl="5"/>
    <w:lvlOverride w:ilvl="6"/>
    <w:lvlOverride w:ilvl="7"/>
    <w:lvlOverride w:ilvl="8"/>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14"/>
  </w:num>
  <w:num w:numId="60">
    <w:abstractNumId w:val="15"/>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44"/>
    <w:lvlOverride w:ilvl="0">
      <w:startOverride w:val="1"/>
    </w:lvlOverride>
  </w:num>
  <w:num w:numId="65">
    <w:abstractNumId w:val="31"/>
  </w:num>
  <w:num w:numId="66">
    <w:abstractNumId w:val="31"/>
    <w:lvlOverride w:ilvl="0">
      <w:startOverride w:val="1"/>
    </w:lvlOverride>
  </w:num>
  <w:num w:numId="67">
    <w:abstractNumId w:val="50"/>
  </w:num>
  <w:num w:numId="68">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4A6A"/>
    <w:rsid w:val="00026A89"/>
    <w:rsid w:val="0002742E"/>
    <w:rsid w:val="000276C3"/>
    <w:rsid w:val="00031EF9"/>
    <w:rsid w:val="000431A3"/>
    <w:rsid w:val="0004710F"/>
    <w:rsid w:val="00050C71"/>
    <w:rsid w:val="00057BDD"/>
    <w:rsid w:val="000674E9"/>
    <w:rsid w:val="00073E70"/>
    <w:rsid w:val="00075E8E"/>
    <w:rsid w:val="0008269C"/>
    <w:rsid w:val="000A6D64"/>
    <w:rsid w:val="000C165D"/>
    <w:rsid w:val="000C230F"/>
    <w:rsid w:val="000C4C1A"/>
    <w:rsid w:val="000C7AD1"/>
    <w:rsid w:val="000D3C2E"/>
    <w:rsid w:val="000E45BA"/>
    <w:rsid w:val="000E6A73"/>
    <w:rsid w:val="0010087A"/>
    <w:rsid w:val="0011000E"/>
    <w:rsid w:val="00110904"/>
    <w:rsid w:val="00111845"/>
    <w:rsid w:val="00112BCF"/>
    <w:rsid w:val="00121865"/>
    <w:rsid w:val="001348AE"/>
    <w:rsid w:val="00137FC6"/>
    <w:rsid w:val="0014311D"/>
    <w:rsid w:val="001512AD"/>
    <w:rsid w:val="00175BC6"/>
    <w:rsid w:val="001B3784"/>
    <w:rsid w:val="001D2729"/>
    <w:rsid w:val="001D6ED0"/>
    <w:rsid w:val="001D7E94"/>
    <w:rsid w:val="001F5AD5"/>
    <w:rsid w:val="00206577"/>
    <w:rsid w:val="00207F67"/>
    <w:rsid w:val="00223CA0"/>
    <w:rsid w:val="00225A66"/>
    <w:rsid w:val="002440A2"/>
    <w:rsid w:val="00250817"/>
    <w:rsid w:val="00260418"/>
    <w:rsid w:val="00264B2B"/>
    <w:rsid w:val="002653EE"/>
    <w:rsid w:val="0026675F"/>
    <w:rsid w:val="0027131D"/>
    <w:rsid w:val="00274EE4"/>
    <w:rsid w:val="00280082"/>
    <w:rsid w:val="00285C18"/>
    <w:rsid w:val="00297C64"/>
    <w:rsid w:val="002A0352"/>
    <w:rsid w:val="002A6DE5"/>
    <w:rsid w:val="002C05C7"/>
    <w:rsid w:val="002C5BCD"/>
    <w:rsid w:val="002E3EF0"/>
    <w:rsid w:val="002E6225"/>
    <w:rsid w:val="002E7FED"/>
    <w:rsid w:val="002F6B48"/>
    <w:rsid w:val="003379E3"/>
    <w:rsid w:val="00337B86"/>
    <w:rsid w:val="00340B39"/>
    <w:rsid w:val="00350DA8"/>
    <w:rsid w:val="003526AC"/>
    <w:rsid w:val="00352BC1"/>
    <w:rsid w:val="003715EF"/>
    <w:rsid w:val="00373590"/>
    <w:rsid w:val="0038113E"/>
    <w:rsid w:val="00383F43"/>
    <w:rsid w:val="003878A1"/>
    <w:rsid w:val="00387FFE"/>
    <w:rsid w:val="00391C31"/>
    <w:rsid w:val="00395437"/>
    <w:rsid w:val="003A246F"/>
    <w:rsid w:val="003A4CDA"/>
    <w:rsid w:val="003B1F4F"/>
    <w:rsid w:val="003B43BF"/>
    <w:rsid w:val="003C2B24"/>
    <w:rsid w:val="003D4930"/>
    <w:rsid w:val="003D5D36"/>
    <w:rsid w:val="003E28C4"/>
    <w:rsid w:val="00406F96"/>
    <w:rsid w:val="00414CC3"/>
    <w:rsid w:val="00415FB7"/>
    <w:rsid w:val="00423C62"/>
    <w:rsid w:val="00440750"/>
    <w:rsid w:val="00447BC2"/>
    <w:rsid w:val="00455FB5"/>
    <w:rsid w:val="00475148"/>
    <w:rsid w:val="00476903"/>
    <w:rsid w:val="0048053D"/>
    <w:rsid w:val="00490CAC"/>
    <w:rsid w:val="004A4D67"/>
    <w:rsid w:val="004B23FD"/>
    <w:rsid w:val="004B2F1C"/>
    <w:rsid w:val="004D1351"/>
    <w:rsid w:val="004D5D4E"/>
    <w:rsid w:val="004E1EF5"/>
    <w:rsid w:val="004E67CC"/>
    <w:rsid w:val="004F0C50"/>
    <w:rsid w:val="004F7861"/>
    <w:rsid w:val="00502A16"/>
    <w:rsid w:val="00503A96"/>
    <w:rsid w:val="00504B2D"/>
    <w:rsid w:val="00520415"/>
    <w:rsid w:val="00520464"/>
    <w:rsid w:val="00535E3D"/>
    <w:rsid w:val="0054183C"/>
    <w:rsid w:val="0054519B"/>
    <w:rsid w:val="00546739"/>
    <w:rsid w:val="00562B23"/>
    <w:rsid w:val="00580ACF"/>
    <w:rsid w:val="00582DB8"/>
    <w:rsid w:val="00586C0F"/>
    <w:rsid w:val="00593391"/>
    <w:rsid w:val="005B3B9E"/>
    <w:rsid w:val="005B4A85"/>
    <w:rsid w:val="005B5E37"/>
    <w:rsid w:val="005B6491"/>
    <w:rsid w:val="005C7C2B"/>
    <w:rsid w:val="005E0DF5"/>
    <w:rsid w:val="005E3C72"/>
    <w:rsid w:val="005E72BF"/>
    <w:rsid w:val="005F0095"/>
    <w:rsid w:val="005F6B85"/>
    <w:rsid w:val="00606A5B"/>
    <w:rsid w:val="00610B79"/>
    <w:rsid w:val="0061201F"/>
    <w:rsid w:val="00613DAE"/>
    <w:rsid w:val="006208DC"/>
    <w:rsid w:val="00640CB1"/>
    <w:rsid w:val="00641046"/>
    <w:rsid w:val="00647DD1"/>
    <w:rsid w:val="006503DE"/>
    <w:rsid w:val="00655522"/>
    <w:rsid w:val="00663DC5"/>
    <w:rsid w:val="00681170"/>
    <w:rsid w:val="00683BD0"/>
    <w:rsid w:val="00695A07"/>
    <w:rsid w:val="006A39D7"/>
    <w:rsid w:val="006A41C8"/>
    <w:rsid w:val="006A5FB9"/>
    <w:rsid w:val="006B1771"/>
    <w:rsid w:val="006B5A6A"/>
    <w:rsid w:val="006D0BB3"/>
    <w:rsid w:val="006D1DB4"/>
    <w:rsid w:val="00702702"/>
    <w:rsid w:val="00704B93"/>
    <w:rsid w:val="007121C5"/>
    <w:rsid w:val="007273E1"/>
    <w:rsid w:val="00742B11"/>
    <w:rsid w:val="00743AC1"/>
    <w:rsid w:val="00744460"/>
    <w:rsid w:val="0074673B"/>
    <w:rsid w:val="00747363"/>
    <w:rsid w:val="0077490D"/>
    <w:rsid w:val="00775738"/>
    <w:rsid w:val="00777A8D"/>
    <w:rsid w:val="00782484"/>
    <w:rsid w:val="00787C19"/>
    <w:rsid w:val="00792A8B"/>
    <w:rsid w:val="00795E53"/>
    <w:rsid w:val="00796D1B"/>
    <w:rsid w:val="007A5782"/>
    <w:rsid w:val="007A75F5"/>
    <w:rsid w:val="007B4FE0"/>
    <w:rsid w:val="007B701B"/>
    <w:rsid w:val="007C2E61"/>
    <w:rsid w:val="007E4E05"/>
    <w:rsid w:val="007F335E"/>
    <w:rsid w:val="007F57DB"/>
    <w:rsid w:val="00802560"/>
    <w:rsid w:val="0080490E"/>
    <w:rsid w:val="0080577A"/>
    <w:rsid w:val="00817B3B"/>
    <w:rsid w:val="00826FCA"/>
    <w:rsid w:val="00831D61"/>
    <w:rsid w:val="00846A94"/>
    <w:rsid w:val="00850B22"/>
    <w:rsid w:val="008573BA"/>
    <w:rsid w:val="008647FE"/>
    <w:rsid w:val="00864FD0"/>
    <w:rsid w:val="00871B4E"/>
    <w:rsid w:val="00880E64"/>
    <w:rsid w:val="008836DD"/>
    <w:rsid w:val="00890FF5"/>
    <w:rsid w:val="0089788C"/>
    <w:rsid w:val="00897F85"/>
    <w:rsid w:val="008B3F76"/>
    <w:rsid w:val="008C4EB6"/>
    <w:rsid w:val="008D175B"/>
    <w:rsid w:val="008D5C93"/>
    <w:rsid w:val="008E45AE"/>
    <w:rsid w:val="008F41ED"/>
    <w:rsid w:val="00900BF6"/>
    <w:rsid w:val="0091635A"/>
    <w:rsid w:val="00917BC9"/>
    <w:rsid w:val="00927462"/>
    <w:rsid w:val="009354CF"/>
    <w:rsid w:val="009358D0"/>
    <w:rsid w:val="00946DEF"/>
    <w:rsid w:val="009572C0"/>
    <w:rsid w:val="0096058A"/>
    <w:rsid w:val="009616AB"/>
    <w:rsid w:val="00962C7E"/>
    <w:rsid w:val="009656E6"/>
    <w:rsid w:val="00971D35"/>
    <w:rsid w:val="00972EE5"/>
    <w:rsid w:val="009775B8"/>
    <w:rsid w:val="009A5311"/>
    <w:rsid w:val="009A7BC5"/>
    <w:rsid w:val="009B01EC"/>
    <w:rsid w:val="009B0683"/>
    <w:rsid w:val="009B1532"/>
    <w:rsid w:val="009C7C22"/>
    <w:rsid w:val="009D0874"/>
    <w:rsid w:val="009D1259"/>
    <w:rsid w:val="009D1657"/>
    <w:rsid w:val="009E18FD"/>
    <w:rsid w:val="009E32D6"/>
    <w:rsid w:val="009E7D9D"/>
    <w:rsid w:val="009F4454"/>
    <w:rsid w:val="009F73A1"/>
    <w:rsid w:val="009F7ABD"/>
    <w:rsid w:val="00A11C32"/>
    <w:rsid w:val="00A159EC"/>
    <w:rsid w:val="00A15F6C"/>
    <w:rsid w:val="00A44476"/>
    <w:rsid w:val="00A470E1"/>
    <w:rsid w:val="00A504E1"/>
    <w:rsid w:val="00A52D67"/>
    <w:rsid w:val="00A548F5"/>
    <w:rsid w:val="00A8629E"/>
    <w:rsid w:val="00A91D0C"/>
    <w:rsid w:val="00A9531A"/>
    <w:rsid w:val="00A96F17"/>
    <w:rsid w:val="00AD1C50"/>
    <w:rsid w:val="00AE6852"/>
    <w:rsid w:val="00AF7C65"/>
    <w:rsid w:val="00B00A40"/>
    <w:rsid w:val="00B02D85"/>
    <w:rsid w:val="00B0355D"/>
    <w:rsid w:val="00B12007"/>
    <w:rsid w:val="00B14C17"/>
    <w:rsid w:val="00B2255B"/>
    <w:rsid w:val="00B234E7"/>
    <w:rsid w:val="00B264C9"/>
    <w:rsid w:val="00B31359"/>
    <w:rsid w:val="00B5389C"/>
    <w:rsid w:val="00B71056"/>
    <w:rsid w:val="00BA4F4D"/>
    <w:rsid w:val="00BA6E32"/>
    <w:rsid w:val="00BB6008"/>
    <w:rsid w:val="00BC52DE"/>
    <w:rsid w:val="00BD1534"/>
    <w:rsid w:val="00BE76D4"/>
    <w:rsid w:val="00BF72DD"/>
    <w:rsid w:val="00C10597"/>
    <w:rsid w:val="00C15147"/>
    <w:rsid w:val="00C2202A"/>
    <w:rsid w:val="00C2590C"/>
    <w:rsid w:val="00C26058"/>
    <w:rsid w:val="00C30A4C"/>
    <w:rsid w:val="00C30D72"/>
    <w:rsid w:val="00C41853"/>
    <w:rsid w:val="00C4410E"/>
    <w:rsid w:val="00C6472F"/>
    <w:rsid w:val="00C73934"/>
    <w:rsid w:val="00C757C8"/>
    <w:rsid w:val="00C87099"/>
    <w:rsid w:val="00C87125"/>
    <w:rsid w:val="00CA6052"/>
    <w:rsid w:val="00CA68C2"/>
    <w:rsid w:val="00CE1CC4"/>
    <w:rsid w:val="00CE5588"/>
    <w:rsid w:val="00CE6824"/>
    <w:rsid w:val="00CF43FC"/>
    <w:rsid w:val="00D04DF4"/>
    <w:rsid w:val="00D123E4"/>
    <w:rsid w:val="00D20572"/>
    <w:rsid w:val="00D43398"/>
    <w:rsid w:val="00D50833"/>
    <w:rsid w:val="00D55480"/>
    <w:rsid w:val="00D60BDD"/>
    <w:rsid w:val="00D7574C"/>
    <w:rsid w:val="00D7767C"/>
    <w:rsid w:val="00D77DE0"/>
    <w:rsid w:val="00D82A5C"/>
    <w:rsid w:val="00D856FB"/>
    <w:rsid w:val="00D85FDF"/>
    <w:rsid w:val="00D90125"/>
    <w:rsid w:val="00D95549"/>
    <w:rsid w:val="00DA1431"/>
    <w:rsid w:val="00DA3017"/>
    <w:rsid w:val="00DA422C"/>
    <w:rsid w:val="00DB1518"/>
    <w:rsid w:val="00DB3FD7"/>
    <w:rsid w:val="00DC3618"/>
    <w:rsid w:val="00DD426C"/>
    <w:rsid w:val="00DF35DD"/>
    <w:rsid w:val="00E00FB9"/>
    <w:rsid w:val="00E019E1"/>
    <w:rsid w:val="00E05D3A"/>
    <w:rsid w:val="00E11D0E"/>
    <w:rsid w:val="00E22FE8"/>
    <w:rsid w:val="00E25550"/>
    <w:rsid w:val="00E433BC"/>
    <w:rsid w:val="00E4540B"/>
    <w:rsid w:val="00E5739C"/>
    <w:rsid w:val="00E812FD"/>
    <w:rsid w:val="00E9482C"/>
    <w:rsid w:val="00EB2179"/>
    <w:rsid w:val="00EB33FC"/>
    <w:rsid w:val="00EB7341"/>
    <w:rsid w:val="00EC6A98"/>
    <w:rsid w:val="00EF12AE"/>
    <w:rsid w:val="00EF69CB"/>
    <w:rsid w:val="00F0087B"/>
    <w:rsid w:val="00F11D95"/>
    <w:rsid w:val="00F22E78"/>
    <w:rsid w:val="00F30BF5"/>
    <w:rsid w:val="00F313AF"/>
    <w:rsid w:val="00F3721E"/>
    <w:rsid w:val="00F423A6"/>
    <w:rsid w:val="00F43CEF"/>
    <w:rsid w:val="00F45907"/>
    <w:rsid w:val="00F54E57"/>
    <w:rsid w:val="00F66F2D"/>
    <w:rsid w:val="00F73329"/>
    <w:rsid w:val="00F751C5"/>
    <w:rsid w:val="00F84516"/>
    <w:rsid w:val="00F87E51"/>
    <w:rsid w:val="00F97142"/>
    <w:rsid w:val="00FA29EC"/>
    <w:rsid w:val="00FA433F"/>
    <w:rsid w:val="00FA59AF"/>
    <w:rsid w:val="00FB0059"/>
    <w:rsid w:val="00FB47D7"/>
    <w:rsid w:val="00FB7A99"/>
    <w:rsid w:val="00FC01DE"/>
    <w:rsid w:val="00FC10EF"/>
    <w:rsid w:val="00FE0E05"/>
    <w:rsid w:val="00FE178A"/>
    <w:rsid w:val="00FE37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63"/>
      </w:numPr>
    </w:pPr>
  </w:style>
  <w:style w:type="numbering" w:customStyle="1" w:styleId="WWNum23">
    <w:name w:val="WWNum23"/>
    <w:basedOn w:val="Bezlisty"/>
    <w:rsid w:val="0074673B"/>
    <w:pPr>
      <w:numPr>
        <w:numId w:val="6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63"/>
      </w:numPr>
    </w:pPr>
  </w:style>
  <w:style w:type="numbering" w:customStyle="1" w:styleId="WWNum23">
    <w:name w:val="WWNum23"/>
    <w:basedOn w:val="Bezlisty"/>
    <w:rsid w:val="0074673B"/>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885E-9356-4673-A126-0667616A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4012</TotalTime>
  <Pages>17</Pages>
  <Words>8414</Words>
  <Characters>50488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58785</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170</cp:revision>
  <cp:lastPrinted>2020-08-14T11:42:00Z</cp:lastPrinted>
  <dcterms:created xsi:type="dcterms:W3CDTF">2019-12-05T13:53:00Z</dcterms:created>
  <dcterms:modified xsi:type="dcterms:W3CDTF">2020-08-14T13:00:00Z</dcterms:modified>
</cp:coreProperties>
</file>