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6F6" w:rsidRPr="00571545" w:rsidRDefault="00D156F6" w:rsidP="00571545">
      <w:pPr>
        <w:tabs>
          <w:tab w:val="left" w:pos="3469"/>
          <w:tab w:val="left" w:pos="8677"/>
        </w:tabs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71545">
        <w:rPr>
          <w:rFonts w:ascii="Arial" w:hAnsi="Arial" w:cs="Arial"/>
          <w:sz w:val="20"/>
          <w:szCs w:val="20"/>
        </w:rPr>
        <w:tab/>
      </w:r>
      <w:r w:rsidRPr="00571545">
        <w:rPr>
          <w:rFonts w:ascii="Arial" w:hAnsi="Arial" w:cs="Arial"/>
          <w:sz w:val="20"/>
          <w:szCs w:val="20"/>
        </w:rPr>
        <w:tab/>
      </w:r>
    </w:p>
    <w:p w:rsidR="00D156F6" w:rsidRPr="00571545" w:rsidRDefault="00D156F6" w:rsidP="00571545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36533E" w:rsidRPr="00571545" w:rsidRDefault="0036533E" w:rsidP="00571545">
      <w:pPr>
        <w:spacing w:after="0" w:line="276" w:lineRule="auto"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</w:p>
    <w:p w:rsidR="0036533E" w:rsidRPr="00571545" w:rsidRDefault="0036533E" w:rsidP="00571545">
      <w:pPr>
        <w:spacing w:after="0" w:line="276" w:lineRule="auto"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</w:p>
    <w:p w:rsidR="00571545" w:rsidRPr="00571545" w:rsidRDefault="0036533E" w:rsidP="00571545">
      <w:pPr>
        <w:spacing w:after="0" w:line="276" w:lineRule="auto"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571545">
        <w:rPr>
          <w:rFonts w:ascii="Arial" w:eastAsia="SimSun" w:hAnsi="Arial" w:cs="Arial"/>
          <w:kern w:val="1"/>
          <w:sz w:val="20"/>
          <w:szCs w:val="20"/>
          <w:lang w:eastAsia="zh-CN" w:bidi="hi-IN"/>
        </w:rPr>
        <w:tab/>
      </w:r>
      <w:r w:rsidRPr="00571545">
        <w:rPr>
          <w:rFonts w:ascii="Arial" w:eastAsia="SimSun" w:hAnsi="Arial" w:cs="Arial"/>
          <w:kern w:val="1"/>
          <w:sz w:val="20"/>
          <w:szCs w:val="20"/>
          <w:lang w:eastAsia="zh-CN" w:bidi="hi-IN"/>
        </w:rPr>
        <w:tab/>
        <w:t xml:space="preserve">       </w:t>
      </w:r>
      <w:r w:rsidR="00D24B48" w:rsidRPr="00571545">
        <w:rPr>
          <w:rFonts w:ascii="Arial" w:eastAsia="SimSun" w:hAnsi="Arial" w:cs="Arial"/>
          <w:kern w:val="1"/>
          <w:sz w:val="20"/>
          <w:szCs w:val="20"/>
          <w:lang w:eastAsia="zh-CN" w:bidi="hi-IN"/>
        </w:rPr>
        <w:tab/>
      </w:r>
      <w:r w:rsidR="00D24B48" w:rsidRPr="00571545">
        <w:rPr>
          <w:rFonts w:ascii="Arial" w:eastAsia="SimSun" w:hAnsi="Arial" w:cs="Arial"/>
          <w:kern w:val="1"/>
          <w:sz w:val="20"/>
          <w:szCs w:val="20"/>
          <w:lang w:eastAsia="zh-CN" w:bidi="hi-IN"/>
        </w:rPr>
        <w:tab/>
      </w:r>
      <w:r w:rsidR="00D24B48" w:rsidRPr="00571545">
        <w:rPr>
          <w:rFonts w:ascii="Arial" w:eastAsia="SimSun" w:hAnsi="Arial" w:cs="Arial"/>
          <w:kern w:val="1"/>
          <w:sz w:val="20"/>
          <w:szCs w:val="20"/>
          <w:lang w:eastAsia="zh-CN" w:bidi="hi-IN"/>
        </w:rPr>
        <w:tab/>
      </w:r>
      <w:r w:rsidR="00D24B48" w:rsidRPr="00571545">
        <w:rPr>
          <w:rFonts w:ascii="Arial" w:eastAsia="SimSun" w:hAnsi="Arial" w:cs="Arial"/>
          <w:kern w:val="1"/>
          <w:sz w:val="20"/>
          <w:szCs w:val="20"/>
          <w:lang w:eastAsia="zh-CN" w:bidi="hi-IN"/>
        </w:rPr>
        <w:tab/>
      </w:r>
      <w:r w:rsidR="00D24B48" w:rsidRPr="00571545">
        <w:rPr>
          <w:rFonts w:ascii="Arial" w:eastAsia="SimSun" w:hAnsi="Arial" w:cs="Arial"/>
          <w:kern w:val="1"/>
          <w:sz w:val="20"/>
          <w:szCs w:val="20"/>
          <w:lang w:eastAsia="zh-CN" w:bidi="hi-IN"/>
        </w:rPr>
        <w:tab/>
      </w:r>
      <w:r w:rsidR="00D24B48" w:rsidRPr="00571545">
        <w:rPr>
          <w:rFonts w:ascii="Arial" w:eastAsia="SimSun" w:hAnsi="Arial" w:cs="Arial"/>
          <w:kern w:val="1"/>
          <w:sz w:val="20"/>
          <w:szCs w:val="20"/>
          <w:lang w:eastAsia="zh-CN" w:bidi="hi-IN"/>
        </w:rPr>
        <w:tab/>
      </w:r>
      <w:r w:rsidR="00D24B48" w:rsidRPr="00571545">
        <w:rPr>
          <w:rFonts w:ascii="Arial" w:eastAsia="SimSun" w:hAnsi="Arial" w:cs="Arial"/>
          <w:kern w:val="1"/>
          <w:sz w:val="20"/>
          <w:szCs w:val="20"/>
          <w:lang w:eastAsia="zh-CN" w:bidi="hi-IN"/>
        </w:rPr>
        <w:tab/>
      </w:r>
      <w:r w:rsidR="00D24B48" w:rsidRPr="00571545">
        <w:rPr>
          <w:rFonts w:ascii="Arial" w:eastAsia="SimSun" w:hAnsi="Arial" w:cs="Arial"/>
          <w:kern w:val="1"/>
          <w:sz w:val="20"/>
          <w:szCs w:val="20"/>
          <w:lang w:eastAsia="zh-CN" w:bidi="hi-IN"/>
        </w:rPr>
        <w:tab/>
      </w:r>
    </w:p>
    <w:p w:rsidR="0036533E" w:rsidRPr="00C97DA4" w:rsidRDefault="0036533E" w:rsidP="00571545">
      <w:pPr>
        <w:spacing w:after="0" w:line="276" w:lineRule="auto"/>
        <w:ind w:left="7080" w:firstLine="708"/>
        <w:jc w:val="both"/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</w:pPr>
      <w:r w:rsidRPr="00C97DA4"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  <w:t>Załącznik nr 5 do SIWZ</w:t>
      </w:r>
    </w:p>
    <w:p w:rsidR="0036533E" w:rsidRPr="00571545" w:rsidRDefault="0036533E" w:rsidP="00571545">
      <w:pPr>
        <w:spacing w:after="0" w:line="276" w:lineRule="auto"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</w:p>
    <w:p w:rsidR="0036533E" w:rsidRPr="00571545" w:rsidRDefault="0036533E" w:rsidP="00571545">
      <w:pPr>
        <w:spacing w:after="0" w:line="276" w:lineRule="auto"/>
        <w:jc w:val="center"/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</w:pPr>
      <w:r w:rsidRPr="00571545"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  <w:t>WZÓR UMOWY</w:t>
      </w:r>
    </w:p>
    <w:p w:rsidR="0036533E" w:rsidRPr="00571545" w:rsidRDefault="0036533E" w:rsidP="00571545">
      <w:pPr>
        <w:spacing w:after="0" w:line="276" w:lineRule="auto"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</w:p>
    <w:p w:rsidR="0036533E" w:rsidRPr="00571545" w:rsidRDefault="0036533E" w:rsidP="00571545">
      <w:pPr>
        <w:spacing w:after="0" w:line="276" w:lineRule="auto"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</w:p>
    <w:p w:rsidR="0036533E" w:rsidRPr="00571545" w:rsidRDefault="0036533E" w:rsidP="00571545">
      <w:pPr>
        <w:spacing w:after="0" w:line="276" w:lineRule="auto"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571545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zawarta w dniu ………………</w:t>
      </w:r>
      <w:r w:rsidR="00DA4ED4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2020</w:t>
      </w:r>
      <w:r w:rsidRPr="00571545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r. w Zawierciu, pomiędzy:</w:t>
      </w:r>
    </w:p>
    <w:p w:rsidR="0036533E" w:rsidRPr="00571545" w:rsidRDefault="0036533E" w:rsidP="00571545">
      <w:pPr>
        <w:spacing w:after="0" w:line="276" w:lineRule="auto"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571545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Szpitalem Powiatowym w Zawierciu, z siedzibą 42-400 Zawiercie ul. Miodowa 14, wpisanym do Rejestru Stowarzyszeń, Innych Organizacji Społecznych i Zawodowych, Fundacji oraz Samodzielnych Publicznych Zakładów Opieki Zdrowotnej pod numerem KRS 0000126179, NIP 649-19-18-293,</w:t>
      </w:r>
    </w:p>
    <w:p w:rsidR="0036533E" w:rsidRPr="00571545" w:rsidRDefault="0036533E" w:rsidP="00571545">
      <w:pPr>
        <w:spacing w:after="0" w:line="276" w:lineRule="auto"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571545"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zwanym w treści umowy </w:t>
      </w:r>
      <w:r w:rsidRPr="0014576B"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  <w:t>Zamawiającym</w:t>
      </w:r>
    </w:p>
    <w:p w:rsidR="0036533E" w:rsidRPr="00571545" w:rsidRDefault="0036533E" w:rsidP="00571545">
      <w:pPr>
        <w:spacing w:after="0" w:line="276" w:lineRule="auto"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571545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reprezentowanym przez:</w:t>
      </w:r>
    </w:p>
    <w:p w:rsidR="0036533E" w:rsidRPr="00571545" w:rsidRDefault="0036533E" w:rsidP="00571545">
      <w:pPr>
        <w:spacing w:after="0" w:line="276" w:lineRule="auto"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571545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- …………………………………………………………………………………………………</w:t>
      </w:r>
    </w:p>
    <w:p w:rsidR="0036533E" w:rsidRPr="00571545" w:rsidRDefault="0036533E" w:rsidP="00571545">
      <w:pPr>
        <w:spacing w:after="0" w:line="276" w:lineRule="auto"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571545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a</w:t>
      </w:r>
    </w:p>
    <w:p w:rsidR="0036533E" w:rsidRPr="00571545" w:rsidRDefault="0036533E" w:rsidP="00571545">
      <w:pPr>
        <w:spacing w:after="0" w:line="276" w:lineRule="auto"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571545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…………………………………………………………………………………………………...</w:t>
      </w:r>
    </w:p>
    <w:p w:rsidR="0036533E" w:rsidRPr="00571545" w:rsidRDefault="0036533E" w:rsidP="00571545">
      <w:pPr>
        <w:spacing w:after="0" w:line="276" w:lineRule="auto"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571545"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zwaną w  treści  umowy  </w:t>
      </w:r>
      <w:r w:rsidRPr="0014576B"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  <w:t>Wykonawcą</w:t>
      </w:r>
    </w:p>
    <w:p w:rsidR="0036533E" w:rsidRPr="00571545" w:rsidRDefault="0036533E" w:rsidP="00571545">
      <w:pPr>
        <w:spacing w:after="0" w:line="276" w:lineRule="auto"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571545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reprezentowanym przez:</w:t>
      </w:r>
    </w:p>
    <w:p w:rsidR="0036533E" w:rsidRPr="00571545" w:rsidRDefault="0036533E" w:rsidP="00571545">
      <w:pPr>
        <w:spacing w:after="0" w:line="276" w:lineRule="auto"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571545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…………………………………………………………………………………………………..</w:t>
      </w:r>
    </w:p>
    <w:p w:rsidR="0036533E" w:rsidRPr="00571545" w:rsidRDefault="0036533E" w:rsidP="00571545">
      <w:pPr>
        <w:spacing w:after="0" w:line="276" w:lineRule="auto"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571545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Wykonawca  został  wyłoniony  w  trybie  przetargu nieograniczonego zgodnie z art. 39 i nast. Ustawy z dnia  29.01.2004r. - Prawo  zamówień  publicznych (</w:t>
      </w:r>
      <w:proofErr w:type="spellStart"/>
      <w:r w:rsidRPr="00571545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t.j</w:t>
      </w:r>
      <w:proofErr w:type="spellEnd"/>
      <w:r w:rsidRPr="00571545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. Dz. U. z 2019r., poz. 1843) zwanej  dalej  ustawą, nr sprawy  DZP/PN/</w:t>
      </w:r>
      <w:r w:rsidR="00C97DA4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31/2020</w:t>
      </w:r>
      <w:r w:rsidRPr="00571545"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 – Usługa pogwarancyjnych przeglądów okresowych sprzętu medycznego - </w:t>
      </w:r>
      <w:r w:rsidR="00DA4ED4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21</w:t>
      </w:r>
      <w:r w:rsidRPr="00571545"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 pakietów. Strony niniejszej umowy zgodnie postanawiają zawrzeć umowę o następującej treści.</w:t>
      </w:r>
    </w:p>
    <w:p w:rsidR="0036533E" w:rsidRPr="00571545" w:rsidRDefault="0036533E" w:rsidP="00571545">
      <w:pPr>
        <w:spacing w:after="0" w:line="276" w:lineRule="auto"/>
        <w:jc w:val="center"/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</w:pPr>
      <w:r w:rsidRPr="00571545"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  <w:t>§ 1</w:t>
      </w:r>
    </w:p>
    <w:p w:rsidR="0036533E" w:rsidRPr="00571545" w:rsidRDefault="0036533E" w:rsidP="00571545">
      <w:pPr>
        <w:spacing w:after="0" w:line="276" w:lineRule="auto"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571545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1.Wykonawca zobowiązuje się do wykonania przeglądu okresowego sprzętu medycznego zgodnie z ofertą pakiet nr ……………, której szczegółowy opis, ilość oraz cenę określa formularz asortymentowo cenowy - załącznik nr 1, stanowiący integralną część niniejszej umowy.</w:t>
      </w:r>
    </w:p>
    <w:p w:rsidR="0036533E" w:rsidRPr="00571545" w:rsidRDefault="0036533E" w:rsidP="00571545">
      <w:pPr>
        <w:spacing w:after="0" w:line="276" w:lineRule="auto"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571545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2.Wykonawca oświadcza, że posiada umiejętności, wiedzę, kwalifikacje i uprawnienia niezbędne do prawidłowego wykonania usługi.</w:t>
      </w:r>
      <w:r w:rsidRPr="00571545">
        <w:rPr>
          <w:rFonts w:ascii="Arial" w:eastAsia="SimSun" w:hAnsi="Arial" w:cs="Arial"/>
          <w:kern w:val="1"/>
          <w:sz w:val="20"/>
          <w:szCs w:val="20"/>
          <w:lang w:eastAsia="zh-CN" w:bidi="hi-IN"/>
        </w:rPr>
        <w:tab/>
      </w:r>
    </w:p>
    <w:p w:rsidR="0036533E" w:rsidRPr="00571545" w:rsidRDefault="0036533E" w:rsidP="00571545">
      <w:pPr>
        <w:spacing w:after="0" w:line="276" w:lineRule="auto"/>
        <w:jc w:val="center"/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</w:pPr>
      <w:r w:rsidRPr="00571545"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  <w:t>§ 2</w:t>
      </w:r>
    </w:p>
    <w:p w:rsidR="0036533E" w:rsidRPr="00571545" w:rsidRDefault="0036533E" w:rsidP="00571545">
      <w:pPr>
        <w:spacing w:after="0" w:line="276" w:lineRule="auto"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571545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Wynagrodzenie Wykonawcy za należyte zrealizowanie umowy w poniższych pakietach nie może przekroczyć kwoty:</w:t>
      </w:r>
    </w:p>
    <w:p w:rsidR="0036533E" w:rsidRPr="0014576B" w:rsidRDefault="0036533E" w:rsidP="00571545">
      <w:pPr>
        <w:spacing w:after="0" w:line="276" w:lineRule="auto"/>
        <w:jc w:val="both"/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</w:pPr>
      <w:r w:rsidRPr="0014576B"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  <w:t xml:space="preserve">Pakiet nr </w:t>
      </w:r>
      <w:r w:rsidR="00D2423E"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  <w:t>…….</w:t>
      </w:r>
      <w:bookmarkStart w:id="0" w:name="_GoBack"/>
      <w:bookmarkEnd w:id="0"/>
    </w:p>
    <w:p w:rsidR="0036533E" w:rsidRPr="00571545" w:rsidRDefault="0036533E" w:rsidP="00571545">
      <w:pPr>
        <w:spacing w:after="0" w:line="276" w:lineRule="auto"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571545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............. zł brutto (słownie zł : .....……………………………………….…),</w:t>
      </w:r>
    </w:p>
    <w:p w:rsidR="0036533E" w:rsidRPr="00571545" w:rsidRDefault="0036533E" w:rsidP="00571545">
      <w:pPr>
        <w:spacing w:after="0" w:line="276" w:lineRule="auto"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571545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w tym VAT………zł (słownie zł: ………………………………..),</w:t>
      </w:r>
    </w:p>
    <w:p w:rsidR="0036533E" w:rsidRPr="00571545" w:rsidRDefault="0036533E" w:rsidP="00571545">
      <w:pPr>
        <w:spacing w:after="0" w:line="276" w:lineRule="auto"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571545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tj. netto  ………zł (słownie zł : ……………………………………………………),</w:t>
      </w:r>
    </w:p>
    <w:p w:rsidR="0036533E" w:rsidRPr="00571545" w:rsidRDefault="0036533E" w:rsidP="00571545">
      <w:pPr>
        <w:spacing w:after="0" w:line="276" w:lineRule="auto"/>
        <w:jc w:val="center"/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</w:pPr>
      <w:r w:rsidRPr="00571545"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  <w:t>§ 3</w:t>
      </w:r>
    </w:p>
    <w:p w:rsidR="0036533E" w:rsidRPr="00571545" w:rsidRDefault="0036533E" w:rsidP="00571545">
      <w:pPr>
        <w:spacing w:after="0" w:line="276" w:lineRule="auto"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571545"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1.Wykonawca zobowiązuje się do sukcesywnego okresowego </w:t>
      </w:r>
      <w:r w:rsidR="00366944"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przeglądu </w:t>
      </w:r>
      <w:r w:rsidRPr="00571545"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sprzętu medycznego przez okres 24 miesięcy od daty podpisania umowy, zgodnie z harmonogramem (dla poszczególnego pakietu) zawartym w załączniku nr 1 do umowy – formularz asortymentowo cenowym. </w:t>
      </w:r>
    </w:p>
    <w:p w:rsidR="0036533E" w:rsidRPr="00571545" w:rsidRDefault="0036533E" w:rsidP="00571545">
      <w:pPr>
        <w:spacing w:after="0" w:line="276" w:lineRule="auto"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571545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2. Usługa ma na celu utrzymanie w pełnej sprawności techniczno-eksploatacyjnej sprzętu, o którym mowa w § 1 ust. 1 oraz wydłużenie jego bezawaryjnego czasu pracy, jak również zapewnienie, iż parametry pracy tego sprzętu będą zgodne z założonymi przez producenta wartościami.</w:t>
      </w:r>
    </w:p>
    <w:p w:rsidR="0036533E" w:rsidRPr="00571545" w:rsidRDefault="0036533E" w:rsidP="00571545">
      <w:pPr>
        <w:spacing w:after="0" w:line="276" w:lineRule="auto"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571545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3. Usługa obejmuje:</w:t>
      </w:r>
    </w:p>
    <w:p w:rsidR="0036533E" w:rsidRPr="00571545" w:rsidRDefault="0036533E" w:rsidP="00571545">
      <w:pPr>
        <w:spacing w:after="0" w:line="276" w:lineRule="auto"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571545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- zebranie informacji o zaobserwowanych przez użytkownika usterkach,</w:t>
      </w:r>
    </w:p>
    <w:p w:rsidR="0036533E" w:rsidRPr="00571545" w:rsidRDefault="0036533E" w:rsidP="00571545">
      <w:pPr>
        <w:spacing w:after="0" w:line="276" w:lineRule="auto"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571545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- oględziny sprzętu,</w:t>
      </w:r>
    </w:p>
    <w:p w:rsidR="0036533E" w:rsidRPr="00571545" w:rsidRDefault="0036533E" w:rsidP="00571545">
      <w:pPr>
        <w:spacing w:after="0" w:line="276" w:lineRule="auto"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571545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- prace konserwacyjne zalecane przez producenta</w:t>
      </w:r>
      <w:r w:rsidR="00366944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,</w:t>
      </w:r>
    </w:p>
    <w:p w:rsidR="0036533E" w:rsidRPr="00571545" w:rsidRDefault="0036533E" w:rsidP="00571545">
      <w:pPr>
        <w:spacing w:after="0" w:line="276" w:lineRule="auto"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571545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- wymiana materiałów eksploatacyjnych oraz części zużywalnych wynikających z zaleceń producenta  zgodnie z zapisami zawartymi w formularzu asortymentowo – cenowym,</w:t>
      </w:r>
    </w:p>
    <w:p w:rsidR="00571545" w:rsidRPr="00571545" w:rsidRDefault="0036533E" w:rsidP="00571545">
      <w:pPr>
        <w:spacing w:after="0" w:line="276" w:lineRule="auto"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571545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- przegląd techniczny z dokonaniem wpisu do paszportu,</w:t>
      </w:r>
    </w:p>
    <w:p w:rsidR="0036533E" w:rsidRPr="00571545" w:rsidRDefault="0036533E" w:rsidP="00571545">
      <w:pPr>
        <w:spacing w:after="0" w:line="276" w:lineRule="auto"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571545"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- wystawienie raportu serwisowego, </w:t>
      </w:r>
    </w:p>
    <w:p w:rsidR="0036533E" w:rsidRPr="00571545" w:rsidRDefault="0036533E" w:rsidP="00571545">
      <w:pPr>
        <w:spacing w:after="0" w:line="276" w:lineRule="auto"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571545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- ewentualne legalizacje, kalibracje,</w:t>
      </w:r>
    </w:p>
    <w:p w:rsidR="0036533E" w:rsidRPr="00571545" w:rsidRDefault="0036533E" w:rsidP="00571545">
      <w:pPr>
        <w:spacing w:after="0" w:line="276" w:lineRule="auto"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571545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- sprawdzenie instalacji,</w:t>
      </w:r>
    </w:p>
    <w:p w:rsidR="0036533E" w:rsidRDefault="0036533E" w:rsidP="00571545">
      <w:pPr>
        <w:spacing w:after="0" w:line="276" w:lineRule="auto"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571545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- ustawienie (regulacje) wymaganych przez producenta parametrów.</w:t>
      </w:r>
    </w:p>
    <w:p w:rsidR="00571545" w:rsidRDefault="00571545" w:rsidP="00571545">
      <w:pPr>
        <w:spacing w:after="0" w:line="276" w:lineRule="auto"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</w:p>
    <w:p w:rsidR="00571545" w:rsidRDefault="00571545" w:rsidP="00571545">
      <w:pPr>
        <w:spacing w:after="0" w:line="276" w:lineRule="auto"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</w:p>
    <w:p w:rsidR="00571545" w:rsidRDefault="00571545" w:rsidP="00571545">
      <w:pPr>
        <w:spacing w:after="0" w:line="276" w:lineRule="auto"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</w:p>
    <w:p w:rsidR="00571545" w:rsidRDefault="00571545" w:rsidP="00571545">
      <w:pPr>
        <w:spacing w:after="0" w:line="276" w:lineRule="auto"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</w:p>
    <w:p w:rsidR="00571545" w:rsidRDefault="00571545" w:rsidP="00571545">
      <w:pPr>
        <w:spacing w:after="0" w:line="276" w:lineRule="auto"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</w:p>
    <w:p w:rsidR="00571545" w:rsidRPr="00571545" w:rsidRDefault="00571545" w:rsidP="00571545">
      <w:pPr>
        <w:spacing w:after="0" w:line="276" w:lineRule="auto"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</w:p>
    <w:p w:rsidR="0036533E" w:rsidRPr="00571545" w:rsidRDefault="0036533E" w:rsidP="00571545">
      <w:pPr>
        <w:spacing w:after="0" w:line="276" w:lineRule="auto"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571545"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4. W cenie za przegląd okresowy </w:t>
      </w:r>
      <w:r w:rsidR="002F0D48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uwzględniono</w:t>
      </w:r>
      <w:r w:rsidRPr="00571545"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 wszystkie koszty związane z wykonaniem usługi w tym koszty części, </w:t>
      </w:r>
      <w:r w:rsidR="00366944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materiałów</w:t>
      </w:r>
      <w:r w:rsidRPr="00571545"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 eksploatacyjnych zalecanych przez producenta do wymiany w trakcie przeglądu oraz  dojazdu lub kosztu transportu.</w:t>
      </w:r>
    </w:p>
    <w:p w:rsidR="0036533E" w:rsidRPr="00571545" w:rsidRDefault="0036533E" w:rsidP="00571545">
      <w:pPr>
        <w:spacing w:after="0" w:line="276" w:lineRule="auto"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571545"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5. Zamawiający wymaga do przeprowadzenia przeglądów użycia nowych materiałów eksploatacyjnych </w:t>
      </w:r>
      <w:r w:rsidR="002F0D48"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i </w:t>
      </w:r>
      <w:r w:rsidRPr="00571545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części zużywalnych.</w:t>
      </w:r>
    </w:p>
    <w:p w:rsidR="0036533E" w:rsidRPr="00571545" w:rsidRDefault="0036533E" w:rsidP="00571545">
      <w:pPr>
        <w:spacing w:after="0" w:line="276" w:lineRule="auto"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571545"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6. Usługa musi być zrealizowana zgodnie z wymogami i zaleceniami producenta sprzętu, oraz zgodnie z obowiązującymi przepisami, w tym z zachowaniem przepisów bhp i ppoż. </w:t>
      </w:r>
    </w:p>
    <w:p w:rsidR="0036533E" w:rsidRPr="00571545" w:rsidRDefault="0036533E" w:rsidP="00571545">
      <w:pPr>
        <w:spacing w:after="0" w:line="276" w:lineRule="auto"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571545"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7. Odbiór wykonanego przeglądu nastąpi po uprzednim dokonaniu wpisu w paszporcie urządzenia oraz sporządzeniu raportu serwisowego. Wpis </w:t>
      </w:r>
      <w:r w:rsidR="002F0D48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musi</w:t>
      </w:r>
      <w:r w:rsidRPr="00571545"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 zawierać następujące informacje: datę wykonania czynności, informacje o stanie technicznym aparatu (urządzenie jest sprawne i nadaje się do dalszej eksploatacji, urządzenie niesprawne, urządzenie dopuszczone warunkowo do użytkowania). </w:t>
      </w:r>
    </w:p>
    <w:p w:rsidR="0036533E" w:rsidRPr="00571545" w:rsidRDefault="0036533E" w:rsidP="00571545">
      <w:pPr>
        <w:spacing w:after="0" w:line="276" w:lineRule="auto"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571545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8. Zamawiający wymaga dochowania terminów przeglądów przez Wykonawcę. Zamawiający dopuszcza wcześniejsze wykonanie przeglądów, jednak nie wcześniej niż 14 dni przed planowanym terminem przeglądu. O terminie wykonania przeglądu należy poinformować pracowników Działu Aparatury Medycznej z co najmniej 24 godzinnym wyprzedzeniem.</w:t>
      </w:r>
    </w:p>
    <w:p w:rsidR="0036533E" w:rsidRPr="00571545" w:rsidRDefault="0036533E" w:rsidP="00571545">
      <w:pPr>
        <w:spacing w:after="0" w:line="276" w:lineRule="auto"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571545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9. Wykonawca nie może dokonywać żadnych zmian w układach, nastawach oraz parametrów urządzenia, chyba, że ma pisemne upoważnienie producenta oraz pisemną zgodę Zamawiającego, a zmiana ma na celu poprawę funkcjonalności, bezpieczeństwa lub modernizacji oprogramowania.</w:t>
      </w:r>
    </w:p>
    <w:p w:rsidR="0036533E" w:rsidRPr="00571545" w:rsidRDefault="0036533E" w:rsidP="00571545">
      <w:pPr>
        <w:spacing w:after="0" w:line="276" w:lineRule="auto"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571545"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10. W ramach wykonywania usługi Wykonawca zobowiązuje się do: </w:t>
      </w:r>
    </w:p>
    <w:p w:rsidR="0036533E" w:rsidRPr="00571545" w:rsidRDefault="0036533E" w:rsidP="00571545">
      <w:pPr>
        <w:spacing w:after="0" w:line="276" w:lineRule="auto"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571545"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a. dokonywania kontroli stanu technicznego i kontroli bezpieczeństwa sprzętu zgodnie z dokumentacją techniczną, instrukcją obsługi i instrukcją serwisową </w:t>
      </w:r>
      <w:r w:rsidR="00D24B48" w:rsidRPr="00571545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sprzętu</w:t>
      </w:r>
      <w:r w:rsidR="002F0D48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, stosow</w:t>
      </w:r>
      <w:r w:rsidRPr="00571545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nie do zaleceń producenta oraz zgodnie z obowiązującymi normami,</w:t>
      </w:r>
    </w:p>
    <w:p w:rsidR="0036533E" w:rsidRPr="00571545" w:rsidRDefault="0036533E" w:rsidP="00571545">
      <w:pPr>
        <w:spacing w:after="0" w:line="276" w:lineRule="auto"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571545"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b. niezwłocznego przekazania Zamawiającemu informacji na temat stwierdzonych podczas przeglądu usterek lub wad wymagających usunięcia. </w:t>
      </w:r>
    </w:p>
    <w:p w:rsidR="0036533E" w:rsidRPr="00571545" w:rsidRDefault="0036533E" w:rsidP="00571545">
      <w:pPr>
        <w:spacing w:after="0" w:line="276" w:lineRule="auto"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571545"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11. Strony określają następujące warunki świadczenia usług: </w:t>
      </w:r>
    </w:p>
    <w:p w:rsidR="0036533E" w:rsidRPr="00571545" w:rsidRDefault="0036533E" w:rsidP="00571545">
      <w:pPr>
        <w:spacing w:after="0" w:line="276" w:lineRule="auto"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571545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a. Wykonawca jest zobowiązany wykonać usługę terminowo i rzetelnie,</w:t>
      </w:r>
    </w:p>
    <w:p w:rsidR="0036533E" w:rsidRPr="00571545" w:rsidRDefault="0036533E" w:rsidP="00571545">
      <w:pPr>
        <w:spacing w:after="0" w:line="276" w:lineRule="auto"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571545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b. Wykonawca będzie świadczył usługi określone w przedmiocie zamówienia przy użyciu własnego urządzenia kontrolnego, pomiarowego, narzędzi i materiałów/części. Urządzenie kontrolne oraz pomiarowe musi posiadać aktualne świadectwa legalizacji, sprawdzenia, wzorcowania i kalibracji,</w:t>
      </w:r>
    </w:p>
    <w:p w:rsidR="0036533E" w:rsidRPr="00571545" w:rsidRDefault="0036533E" w:rsidP="00571545">
      <w:pPr>
        <w:spacing w:after="0" w:line="276" w:lineRule="auto"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571545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c. wszystkie czynności i wymienione materiały/części w trakcie przeglądów muszą być potwierdzone przez bezpośredniego użytkownika sprzętu,</w:t>
      </w:r>
    </w:p>
    <w:p w:rsidR="0036533E" w:rsidRPr="00571545" w:rsidRDefault="0036533E" w:rsidP="00571545">
      <w:pPr>
        <w:spacing w:after="0" w:line="276" w:lineRule="auto"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571545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d. Wykonawca będzie wykonywał przeglądy w siedzibie Zamawiającego</w:t>
      </w:r>
      <w:r w:rsidR="00E7438E"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 – nie dotyczy pakietu nr 42, poz. 1, 2, 6</w:t>
      </w:r>
      <w:r w:rsidRPr="00571545"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. </w:t>
      </w:r>
    </w:p>
    <w:p w:rsidR="0036533E" w:rsidRPr="00571545" w:rsidRDefault="0036533E" w:rsidP="00571545">
      <w:pPr>
        <w:spacing w:after="0" w:line="276" w:lineRule="auto"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571545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e. każdorazowo Wykonawca jest zobowiązany poinformować upoważnionego pracownika Zamawiającego o fakcie przystąpienia do przeglądu oraz jego zakończeniu.</w:t>
      </w:r>
    </w:p>
    <w:p w:rsidR="0036533E" w:rsidRPr="00571545" w:rsidRDefault="0036533E" w:rsidP="00571545">
      <w:pPr>
        <w:spacing w:after="0" w:line="276" w:lineRule="auto"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571545"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12. Zamawiający zastrzega sobie prawo do zmniejszenia ilości przeglądów w stosunku do określonych w formularzu asortymentowo - cenowym,  w przypadku wyłączenia przez Zamawiającego urządzenia z eksploatacji bądź wstrzymania jego eksploatacji. W takim przypadku Wykonawcy nie przysługuje wynagrodzenie za niewykonane przeglądy. </w:t>
      </w:r>
    </w:p>
    <w:p w:rsidR="0036533E" w:rsidRPr="00571545" w:rsidRDefault="0036533E" w:rsidP="00571545">
      <w:pPr>
        <w:spacing w:after="0" w:line="276" w:lineRule="auto"/>
        <w:jc w:val="center"/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</w:pPr>
      <w:r w:rsidRPr="00571545"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  <w:t>§ 4</w:t>
      </w:r>
    </w:p>
    <w:p w:rsidR="00571545" w:rsidRPr="00571545" w:rsidRDefault="00571545" w:rsidP="00571545">
      <w:pPr>
        <w:spacing w:after="0" w:line="276" w:lineRule="auto"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1. </w:t>
      </w:r>
      <w:r w:rsidR="0036533E" w:rsidRPr="00571545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Wynagrodzenie będzie płatne przelewem po każdej wykonanej usłudze na podstawie prawidłowo wystawionej faktury i zgodnie z umową, na rachunek bankowy Wykonawcy wskazany na fakturze</w:t>
      </w:r>
      <w:r w:rsidR="00C8618D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,</w:t>
      </w:r>
      <w:r w:rsidR="0036533E" w:rsidRPr="00571545"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 </w:t>
      </w:r>
      <w:r w:rsidR="00C8618D" w:rsidRPr="002C7CBF">
        <w:rPr>
          <w:rFonts w:ascii="Arial" w:hAnsi="Arial" w:cs="Arial"/>
          <w:sz w:val="20"/>
          <w:szCs w:val="20"/>
        </w:rPr>
        <w:t xml:space="preserve">znajdujący się w bazie podatników VAT na tzw. „białej liście”, </w:t>
      </w:r>
      <w:r w:rsidR="0036533E" w:rsidRPr="00571545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w terminie do ……. dni (zgodnie z ofertą) od daty jej otrzymania przez Zamawiającego.</w:t>
      </w:r>
    </w:p>
    <w:p w:rsidR="0036533E" w:rsidRPr="00571545" w:rsidRDefault="00571545" w:rsidP="00571545">
      <w:pPr>
        <w:spacing w:after="0" w:line="276" w:lineRule="auto"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2. </w:t>
      </w:r>
      <w:r w:rsidR="0036533E" w:rsidRPr="00571545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Płatność uważana będzie za</w:t>
      </w:r>
      <w:r w:rsidR="00366944"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 zrealizowaną w dniu, w którym b</w:t>
      </w:r>
      <w:r w:rsidR="0036533E" w:rsidRPr="00571545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ank obciąży konto Zamawiającego.</w:t>
      </w:r>
    </w:p>
    <w:p w:rsidR="0036533E" w:rsidRPr="00571545" w:rsidRDefault="0036533E" w:rsidP="00571545">
      <w:pPr>
        <w:spacing w:after="0" w:line="276" w:lineRule="auto"/>
        <w:jc w:val="center"/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</w:pPr>
      <w:r w:rsidRPr="00571545"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  <w:t>§ 5</w:t>
      </w:r>
    </w:p>
    <w:p w:rsidR="0036533E" w:rsidRPr="00571545" w:rsidRDefault="0036533E" w:rsidP="00571545">
      <w:pPr>
        <w:spacing w:after="0" w:line="276" w:lineRule="auto"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571545"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1. Wykonawca zobowiązuje się realizować umowę zgodnie z obowiązującymi przepisami prawa, </w:t>
      </w:r>
    </w:p>
    <w:p w:rsidR="0036533E" w:rsidRPr="00571545" w:rsidRDefault="00366944" w:rsidP="00571545">
      <w:pPr>
        <w:spacing w:after="0" w:line="276" w:lineRule="auto"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>
        <w:rPr>
          <w:rFonts w:ascii="Arial" w:eastAsia="SimSun" w:hAnsi="Arial" w:cs="Arial"/>
          <w:kern w:val="1"/>
          <w:sz w:val="20"/>
          <w:szCs w:val="20"/>
          <w:lang w:eastAsia="zh-CN" w:bidi="hi-IN"/>
        </w:rPr>
        <w:t>w szczególności z U</w:t>
      </w:r>
      <w:r w:rsidR="0036533E" w:rsidRPr="00571545"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stawą z dnia 20 maja 2010 r. o wyrobach medycznych (Dz. U. 2019 r., poz. 175 ze </w:t>
      </w:r>
      <w:proofErr w:type="spellStart"/>
      <w:r w:rsidR="0036533E" w:rsidRPr="00571545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zm</w:t>
      </w:r>
      <w:proofErr w:type="spellEnd"/>
      <w:r w:rsidR="0036533E" w:rsidRPr="00571545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).</w:t>
      </w:r>
    </w:p>
    <w:p w:rsidR="0036533E" w:rsidRPr="00571545" w:rsidRDefault="0036533E" w:rsidP="00571545">
      <w:pPr>
        <w:spacing w:after="0" w:line="276" w:lineRule="auto"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571545"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2. Wykonawca przy czynnościach związanych z wykonywaniem umowy zobowiązuje się postępować </w:t>
      </w:r>
    </w:p>
    <w:p w:rsidR="0036533E" w:rsidRDefault="0036533E" w:rsidP="00571545">
      <w:pPr>
        <w:spacing w:after="0" w:line="276" w:lineRule="auto"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571545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z najwyższą starannością wynikającą z zawodowego charakteru prowadzonej działalności oraz zgodnie z aktualnym poziomem wiedzy technicznej.</w:t>
      </w:r>
    </w:p>
    <w:p w:rsidR="00571545" w:rsidRDefault="00571545" w:rsidP="00571545">
      <w:pPr>
        <w:spacing w:after="0" w:line="276" w:lineRule="auto"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</w:p>
    <w:p w:rsidR="00571545" w:rsidRDefault="00571545" w:rsidP="00571545">
      <w:pPr>
        <w:spacing w:after="0" w:line="276" w:lineRule="auto"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</w:p>
    <w:p w:rsidR="00571545" w:rsidRDefault="00571545" w:rsidP="00571545">
      <w:pPr>
        <w:spacing w:after="0" w:line="276" w:lineRule="auto"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</w:p>
    <w:p w:rsidR="00571545" w:rsidRDefault="00571545" w:rsidP="00571545">
      <w:pPr>
        <w:spacing w:after="0" w:line="276" w:lineRule="auto"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</w:p>
    <w:p w:rsidR="00571545" w:rsidRDefault="00571545" w:rsidP="00571545">
      <w:pPr>
        <w:spacing w:after="0" w:line="276" w:lineRule="auto"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</w:p>
    <w:p w:rsidR="00571545" w:rsidRDefault="00571545" w:rsidP="00571545">
      <w:pPr>
        <w:spacing w:after="0" w:line="276" w:lineRule="auto"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</w:p>
    <w:p w:rsidR="00571545" w:rsidRPr="00571545" w:rsidRDefault="00571545" w:rsidP="00571545">
      <w:pPr>
        <w:spacing w:after="0" w:line="276" w:lineRule="auto"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</w:p>
    <w:p w:rsidR="0036533E" w:rsidRPr="00571545" w:rsidRDefault="0036533E" w:rsidP="00571545">
      <w:pPr>
        <w:spacing w:after="0" w:line="276" w:lineRule="auto"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571545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3. Zamawiający zobowiązuje się do udostępnienia sprzętu objętego przedmiotem umowy, w celu wykonania usługi przez Wykonawcę.</w:t>
      </w:r>
    </w:p>
    <w:p w:rsidR="0036533E" w:rsidRPr="00571545" w:rsidRDefault="0036533E" w:rsidP="00571545">
      <w:pPr>
        <w:spacing w:after="0" w:line="276" w:lineRule="auto"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571545"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4. Zamawiający w ramach realizacji umowy upoważnia do kontaktów z Wykonawcą: </w:t>
      </w:r>
    </w:p>
    <w:p w:rsidR="0036533E" w:rsidRPr="00571545" w:rsidRDefault="0036533E" w:rsidP="00571545">
      <w:pPr>
        <w:spacing w:after="0" w:line="276" w:lineRule="auto"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571545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Pana Grzegorza Kwiecień – Tel: 32 67 40 360,</w:t>
      </w:r>
    </w:p>
    <w:p w:rsidR="0036533E" w:rsidRPr="00571545" w:rsidRDefault="0036533E" w:rsidP="00571545">
      <w:pPr>
        <w:spacing w:after="0" w:line="276" w:lineRule="auto"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571545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Panią Elżbietę Woźnicką – Tel: 32 67 40 360,</w:t>
      </w:r>
    </w:p>
    <w:p w:rsidR="0036533E" w:rsidRPr="00571545" w:rsidRDefault="0036533E" w:rsidP="00571545">
      <w:pPr>
        <w:spacing w:after="0" w:line="276" w:lineRule="auto"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571545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5.Wykonawca upoważnia do kontaktów z Zamawiającym Pana/</w:t>
      </w:r>
      <w:proofErr w:type="spellStart"/>
      <w:r w:rsidRPr="00571545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ią</w:t>
      </w:r>
      <w:proofErr w:type="spellEnd"/>
      <w:r w:rsidRPr="00571545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….................................... tel.…......................................., e-mail: …...........................</w:t>
      </w:r>
    </w:p>
    <w:p w:rsidR="0036533E" w:rsidRPr="00571545" w:rsidRDefault="0036533E" w:rsidP="00571545">
      <w:pPr>
        <w:spacing w:after="0" w:line="276" w:lineRule="auto"/>
        <w:jc w:val="center"/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</w:pPr>
      <w:r w:rsidRPr="00571545"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  <w:t>§ 6</w:t>
      </w:r>
    </w:p>
    <w:p w:rsidR="0036533E" w:rsidRPr="00571545" w:rsidRDefault="0036533E" w:rsidP="00571545">
      <w:pPr>
        <w:spacing w:after="0" w:line="276" w:lineRule="auto"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571545"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Jeżeli Wykonawca podczas realizacji usługi wykorzysta części zamienne/materiały inne niż bezpośredniego producenta urządzenia, to wówczas gwarantuje, że produkty te są w pełni kompatybilne z przeglądanym urządzeniem Zamawiającego, nie spowodują one usterek w jego działaniu, uszkodzeń i jednocześnie zobowiązuje się do </w:t>
      </w:r>
      <w:r w:rsidR="002F0D48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naprawy urządzenia oraz pokrycia</w:t>
      </w:r>
      <w:r w:rsidRPr="00571545"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 wszelkich szkód powstałych na skutek zastosowania części zamiennej/materiału (nieoryginalnej/go), a w szczególności zobowiązuje się do pokrycia: </w:t>
      </w:r>
    </w:p>
    <w:p w:rsidR="0036533E" w:rsidRPr="00571545" w:rsidRDefault="0036533E" w:rsidP="00571545">
      <w:pPr>
        <w:spacing w:after="0" w:line="276" w:lineRule="auto"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571545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a. wszelkich kosztów związanych z udokumentowaniem przyczyny uszkodzenia sprzętu powstałego w wyniku zastosowania zaoferowanych części zamiennych/materiałów,</w:t>
      </w:r>
    </w:p>
    <w:p w:rsidR="0036533E" w:rsidRPr="00571545" w:rsidRDefault="0036533E" w:rsidP="00571545">
      <w:pPr>
        <w:spacing w:after="0" w:line="276" w:lineRule="auto"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571545"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b. wszelkich kosztów wynikających z uszkodzenia lub całkowitego zniszczenia posiadanego sprzętu powstałego </w:t>
      </w:r>
      <w:r w:rsidR="002F0D48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na skutek zastosowania</w:t>
      </w:r>
      <w:r w:rsidRPr="00571545"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 zaoferowanych części zamiennych/materiałów,</w:t>
      </w:r>
    </w:p>
    <w:p w:rsidR="00EC04EB" w:rsidRPr="00571545" w:rsidRDefault="0036533E" w:rsidP="00571545">
      <w:pPr>
        <w:spacing w:after="0" w:line="276" w:lineRule="auto"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571545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c. kosztów wynikających z wszelkich roszczeń pacjentów, którzy doznali szkody w związku z zastosowaniem zaoferowanych części zamiennych/materiałów.</w:t>
      </w:r>
    </w:p>
    <w:p w:rsidR="00EC04EB" w:rsidRPr="00571545" w:rsidRDefault="00EC04EB" w:rsidP="00571545">
      <w:pPr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571545">
        <w:rPr>
          <w:rFonts w:ascii="Arial" w:hAnsi="Arial" w:cs="Arial"/>
          <w:b/>
          <w:sz w:val="20"/>
          <w:szCs w:val="20"/>
        </w:rPr>
        <w:t>§ 7</w:t>
      </w:r>
    </w:p>
    <w:p w:rsidR="00EC04EB" w:rsidRPr="00571545" w:rsidRDefault="00EC04EB" w:rsidP="00571545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71545">
        <w:rPr>
          <w:rFonts w:ascii="Arial" w:hAnsi="Arial" w:cs="Arial"/>
          <w:sz w:val="20"/>
          <w:szCs w:val="20"/>
        </w:rPr>
        <w:t>1.</w:t>
      </w:r>
      <w:r w:rsidRPr="00571545">
        <w:rPr>
          <w:rFonts w:ascii="Arial" w:hAnsi="Arial" w:cs="Arial"/>
          <w:sz w:val="20"/>
          <w:szCs w:val="20"/>
        </w:rPr>
        <w:tab/>
        <w:t xml:space="preserve">Na podstawie art. 29 ust. 3a </w:t>
      </w:r>
      <w:proofErr w:type="spellStart"/>
      <w:r w:rsidRPr="00571545">
        <w:rPr>
          <w:rFonts w:ascii="Arial" w:hAnsi="Arial" w:cs="Arial"/>
          <w:sz w:val="20"/>
          <w:szCs w:val="20"/>
        </w:rPr>
        <w:t>Pzp</w:t>
      </w:r>
      <w:proofErr w:type="spellEnd"/>
      <w:r w:rsidRPr="00571545">
        <w:rPr>
          <w:rFonts w:ascii="Arial" w:hAnsi="Arial" w:cs="Arial"/>
          <w:sz w:val="20"/>
          <w:szCs w:val="20"/>
        </w:rPr>
        <w:t>. Zamawiający wymaga zatrudnienia przez Wykonawcę i każdego z jego Podwykonawców (jeżeli dotycz</w:t>
      </w:r>
      <w:r w:rsidR="00366944">
        <w:rPr>
          <w:rFonts w:ascii="Arial" w:hAnsi="Arial" w:cs="Arial"/>
          <w:sz w:val="20"/>
          <w:szCs w:val="20"/>
        </w:rPr>
        <w:t>y</w:t>
      </w:r>
      <w:r w:rsidRPr="00571545">
        <w:rPr>
          <w:rFonts w:ascii="Arial" w:hAnsi="Arial" w:cs="Arial"/>
          <w:sz w:val="20"/>
          <w:szCs w:val="20"/>
        </w:rPr>
        <w:t>), na podstawie umowy o pracę</w:t>
      </w:r>
      <w:r w:rsidR="002F0D48">
        <w:rPr>
          <w:rFonts w:ascii="Arial" w:hAnsi="Arial" w:cs="Arial"/>
          <w:sz w:val="20"/>
          <w:szCs w:val="20"/>
        </w:rPr>
        <w:t xml:space="preserve">, osób realizujących czynności </w:t>
      </w:r>
      <w:r w:rsidRPr="00571545">
        <w:rPr>
          <w:rFonts w:ascii="Arial" w:hAnsi="Arial" w:cs="Arial"/>
          <w:sz w:val="20"/>
          <w:szCs w:val="20"/>
        </w:rPr>
        <w:t xml:space="preserve">bezpośrednio związane w wykonywaniem usługi. </w:t>
      </w:r>
    </w:p>
    <w:p w:rsidR="00EC04EB" w:rsidRPr="00571545" w:rsidRDefault="00EC04EB" w:rsidP="00571545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71545">
        <w:rPr>
          <w:rFonts w:ascii="Arial" w:hAnsi="Arial" w:cs="Arial"/>
          <w:sz w:val="20"/>
          <w:szCs w:val="20"/>
        </w:rPr>
        <w:t>2.</w:t>
      </w:r>
      <w:r w:rsidRPr="00571545">
        <w:rPr>
          <w:rFonts w:ascii="Arial" w:hAnsi="Arial" w:cs="Arial"/>
          <w:sz w:val="20"/>
          <w:szCs w:val="20"/>
        </w:rPr>
        <w:tab/>
        <w:t>Wykonawca zobowiązuje się przekazać Zamawiającemu w terminie 10 dni roboczych od daty zawarcia niniejszej Umowy oświadczenie, że osoby realizujące usługę w zakresie czynności wskazanych w ust. 1, są zatrudnione na podstawie umowy o pracę. Oświadczenie to powinno zawierać w szczególności: dokładne określenie podmiotu składającego oświadczenie, datę złożenia oświadczenia, wskazanie, że czynności</w:t>
      </w:r>
      <w:r w:rsidR="002F0D48">
        <w:rPr>
          <w:rFonts w:ascii="Arial" w:hAnsi="Arial" w:cs="Arial"/>
          <w:sz w:val="20"/>
          <w:szCs w:val="20"/>
        </w:rPr>
        <w:t xml:space="preserve"> bezpośrednio związane z wykonaniem usługi</w:t>
      </w:r>
      <w:r w:rsidRPr="00571545">
        <w:rPr>
          <w:rFonts w:ascii="Arial" w:hAnsi="Arial" w:cs="Arial"/>
          <w:sz w:val="20"/>
          <w:szCs w:val="20"/>
        </w:rPr>
        <w:t xml:space="preserve"> wykonują osoby zatrudnione na podstawie umowy o pracę wraz ze wskazaniem liczby i wymiaru etatu tych osób oraz podpisu osoby uprawnionej do złożenia oświadczenia w imieniu wykonawcy lub podwykonawcy (jeżeli dotyczy);</w:t>
      </w:r>
    </w:p>
    <w:p w:rsidR="00EC04EB" w:rsidRPr="00571545" w:rsidRDefault="00EC04EB" w:rsidP="00571545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71545">
        <w:rPr>
          <w:rFonts w:ascii="Arial" w:hAnsi="Arial" w:cs="Arial"/>
          <w:sz w:val="20"/>
          <w:szCs w:val="20"/>
        </w:rPr>
        <w:t>3.</w:t>
      </w:r>
      <w:r w:rsidRPr="00571545">
        <w:rPr>
          <w:rFonts w:ascii="Arial" w:hAnsi="Arial" w:cs="Arial"/>
          <w:sz w:val="20"/>
          <w:szCs w:val="20"/>
        </w:rPr>
        <w:tab/>
        <w:t>W przypadku wątpliwości co do prawdziwości złożonego oświadczenia, Zamawiający ma prawo do żądania przedstawienia w terminie 5 dni roboczych</w:t>
      </w:r>
      <w:r w:rsidR="002F0D48">
        <w:rPr>
          <w:rFonts w:ascii="Arial" w:hAnsi="Arial" w:cs="Arial"/>
          <w:sz w:val="20"/>
          <w:szCs w:val="20"/>
        </w:rPr>
        <w:t xml:space="preserve"> od zgłoszenia takiego żądania</w:t>
      </w:r>
      <w:r w:rsidRPr="00571545">
        <w:rPr>
          <w:rFonts w:ascii="Arial" w:hAnsi="Arial" w:cs="Arial"/>
          <w:sz w:val="20"/>
          <w:szCs w:val="20"/>
        </w:rPr>
        <w:t>:</w:t>
      </w:r>
    </w:p>
    <w:p w:rsidR="00EC04EB" w:rsidRPr="00571545" w:rsidRDefault="00EC04EB" w:rsidP="00571545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71545">
        <w:rPr>
          <w:rFonts w:ascii="Arial" w:hAnsi="Arial" w:cs="Arial"/>
          <w:sz w:val="20"/>
          <w:szCs w:val="20"/>
        </w:rPr>
        <w:t>1)</w:t>
      </w:r>
      <w:r w:rsidRPr="00571545">
        <w:rPr>
          <w:rFonts w:ascii="Arial" w:hAnsi="Arial" w:cs="Arial"/>
          <w:sz w:val="20"/>
          <w:szCs w:val="20"/>
        </w:rPr>
        <w:tab/>
        <w:t>poświadczonej za zgodność z oryginałem odpowiednio przez Wykonawcę lub Podwykonawcę kopii umowy/umów o pracę osób wykonujących czynności (wraz z dokumentem regulującym zakres obowiązków, jeżeli został sporządzony). Kopia umowy/umów powinna zostać zanonimizowana w sposób zapewniający ochronę danych osobowych pracowników, zgodnie z przepisami ustawy o ochronie danych osobowych (tj. w szczególności bez imion, nazwisk, adresów, nr PESEL pracowników). Informacje takie jak: data zawarcia umowy, rodzaj umowy o pracę i wymiar etatu powinny być możliwe do zidentyfikowania. W przypadku, gdy umowy o pracę zostały zawarte przed zawarciem Umowy, termin złożenia ich kopii oraz zgłoszeń ZUS-owskich potwierdzonych za zgodność z oryginałem wynosi 14 dni od daty zawarcia Umowy;</w:t>
      </w:r>
    </w:p>
    <w:p w:rsidR="00EC04EB" w:rsidRPr="00571545" w:rsidRDefault="00EC04EB" w:rsidP="00571545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71545">
        <w:rPr>
          <w:rFonts w:ascii="Arial" w:hAnsi="Arial" w:cs="Arial"/>
          <w:sz w:val="20"/>
          <w:szCs w:val="20"/>
        </w:rPr>
        <w:t>2)</w:t>
      </w:r>
      <w:r w:rsidRPr="00571545">
        <w:rPr>
          <w:rFonts w:ascii="Arial" w:hAnsi="Arial" w:cs="Arial"/>
          <w:sz w:val="20"/>
          <w:szCs w:val="20"/>
        </w:rPr>
        <w:tab/>
        <w:t>zaświadczenia właściwego oddziału ZUS, potwierdzającego opłacanie przez Wykonawcę lub Podwykonawcę składek na ubezpieczenia społeczne i zdrowotne z tytułu zatrudnienia na podstawie umów o pracę za ostatni okres rozliczeniowy;</w:t>
      </w:r>
    </w:p>
    <w:p w:rsidR="0036533E" w:rsidRPr="00571545" w:rsidRDefault="00EC04EB" w:rsidP="00571545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71545">
        <w:rPr>
          <w:rFonts w:ascii="Arial" w:hAnsi="Arial" w:cs="Arial"/>
          <w:sz w:val="20"/>
          <w:szCs w:val="20"/>
        </w:rPr>
        <w:t>3)</w:t>
      </w:r>
      <w:r w:rsidRPr="00571545">
        <w:rPr>
          <w:rFonts w:ascii="Arial" w:hAnsi="Arial" w:cs="Arial"/>
          <w:sz w:val="20"/>
          <w:szCs w:val="20"/>
        </w:rPr>
        <w:tab/>
        <w:t>poświadczonej za zgodność z oryginałem odpowiednio przez wykonawcę lub podwykonawcę kopii dowodu potwierdzającego zgłoszenie pracownika przez pracodawcę do ubezpieczeń, zanonimizowaną w sposób zapewniający ochronę danych osobowych pracowników, zgodnie z przepisami ustawy o ochronie danych osobowych.</w:t>
      </w:r>
    </w:p>
    <w:p w:rsidR="0036533E" w:rsidRPr="00571545" w:rsidRDefault="0036533E" w:rsidP="00571545">
      <w:pPr>
        <w:spacing w:after="0" w:line="276" w:lineRule="auto"/>
        <w:jc w:val="center"/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</w:pPr>
      <w:r w:rsidRPr="00571545"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  <w:t xml:space="preserve">§ </w:t>
      </w:r>
      <w:r w:rsidR="00EC04EB" w:rsidRPr="00571545"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  <w:t>8</w:t>
      </w:r>
    </w:p>
    <w:p w:rsidR="0036533E" w:rsidRPr="002F0D48" w:rsidRDefault="0036533E" w:rsidP="002F0D48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2F0D48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Wykonawca zapłaci Zamawiającemu karę umowną:</w:t>
      </w:r>
    </w:p>
    <w:p w:rsidR="002F0D48" w:rsidRDefault="002F0D48" w:rsidP="002F0D48">
      <w:pPr>
        <w:spacing w:after="0" w:line="276" w:lineRule="auto"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</w:p>
    <w:p w:rsidR="002F0D48" w:rsidRDefault="002F0D48" w:rsidP="002F0D48">
      <w:pPr>
        <w:spacing w:after="0" w:line="276" w:lineRule="auto"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</w:p>
    <w:p w:rsidR="002F0D48" w:rsidRDefault="002F0D48" w:rsidP="002F0D48">
      <w:pPr>
        <w:spacing w:after="0" w:line="276" w:lineRule="auto"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</w:p>
    <w:p w:rsidR="002F0D48" w:rsidRDefault="002F0D48" w:rsidP="002F0D48">
      <w:pPr>
        <w:spacing w:after="0" w:line="276" w:lineRule="auto"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</w:p>
    <w:p w:rsidR="002F0D48" w:rsidRDefault="002F0D48" w:rsidP="002F0D48">
      <w:pPr>
        <w:spacing w:after="0" w:line="276" w:lineRule="auto"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</w:p>
    <w:p w:rsidR="002F0D48" w:rsidRDefault="002F0D48" w:rsidP="002F0D48">
      <w:pPr>
        <w:spacing w:after="0" w:line="276" w:lineRule="auto"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</w:p>
    <w:p w:rsidR="002F0D48" w:rsidRDefault="002F0D48" w:rsidP="002F0D48">
      <w:pPr>
        <w:spacing w:after="0" w:line="276" w:lineRule="auto"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</w:p>
    <w:p w:rsidR="002F0D48" w:rsidRPr="002F0D48" w:rsidRDefault="002F0D48" w:rsidP="002F0D48">
      <w:pPr>
        <w:spacing w:after="0" w:line="276" w:lineRule="auto"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</w:p>
    <w:p w:rsidR="00571545" w:rsidRDefault="0036533E" w:rsidP="00571545">
      <w:pPr>
        <w:spacing w:after="0" w:line="276" w:lineRule="auto"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571545"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a) w wysokości 2 % wartości netto danego pakietu za każdy dzień opóźnienia w zrealizowaniu usługi w terminie określonym w harmonogramie </w:t>
      </w:r>
      <w:r w:rsidR="000709AB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zawartym w</w:t>
      </w:r>
      <w:r w:rsidRPr="00571545"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 załączni</w:t>
      </w:r>
      <w:r w:rsidR="00571545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k</w:t>
      </w:r>
      <w:r w:rsidR="000709AB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u</w:t>
      </w:r>
      <w:r w:rsidR="00571545"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 nr 1 do umowy,</w:t>
      </w:r>
      <w:r w:rsidR="002F0D48"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 jednak nie więcej niż 20 % wartości netto danego pakietu.</w:t>
      </w:r>
    </w:p>
    <w:p w:rsidR="00571545" w:rsidRPr="00571545" w:rsidRDefault="00571545" w:rsidP="00571545">
      <w:pPr>
        <w:spacing w:after="0" w:line="276" w:lineRule="auto"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>
        <w:rPr>
          <w:rFonts w:ascii="Arial" w:eastAsia="SimSun" w:hAnsi="Arial" w:cs="Arial"/>
          <w:kern w:val="1"/>
          <w:sz w:val="20"/>
          <w:szCs w:val="20"/>
          <w:lang w:eastAsia="zh-CN" w:bidi="hi-IN"/>
        </w:rPr>
        <w:t>b</w:t>
      </w:r>
      <w:r w:rsidRPr="00571545"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) </w:t>
      </w:r>
      <w:r w:rsidR="0014576B"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 </w:t>
      </w:r>
      <w:r w:rsidRPr="00571545"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w wysokości 2 % wartości netto </w:t>
      </w:r>
      <w:r w:rsidR="002F0D48"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danego </w:t>
      </w:r>
      <w:r w:rsidRPr="00571545"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pakietu za każdy dzień opóźnienia w </w:t>
      </w:r>
      <w:r w:rsidR="0014576B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nadesłaniu oświadczenia</w:t>
      </w:r>
      <w:r w:rsidR="00366944"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 lub dokumentów, o których</w:t>
      </w:r>
      <w:r w:rsidR="0014576B"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 mowa w </w:t>
      </w:r>
      <w:r w:rsidR="0014576B" w:rsidRPr="0014576B"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§ 7 ust. 2 </w:t>
      </w:r>
      <w:r w:rsidR="002F0D48"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 lub </w:t>
      </w:r>
      <w:r w:rsidR="00366944"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3 </w:t>
      </w:r>
      <w:r w:rsidR="0014576B" w:rsidRPr="0014576B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umowy</w:t>
      </w:r>
      <w:r w:rsidR="002F0D48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, jednak nie więcej niż 20 % wartości netto danego pakietu.</w:t>
      </w:r>
    </w:p>
    <w:p w:rsidR="0036533E" w:rsidRPr="00571545" w:rsidRDefault="00571545" w:rsidP="00571545">
      <w:pPr>
        <w:spacing w:after="0" w:line="276" w:lineRule="auto"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>
        <w:rPr>
          <w:rFonts w:ascii="Arial" w:eastAsia="SimSun" w:hAnsi="Arial" w:cs="Arial"/>
          <w:kern w:val="1"/>
          <w:sz w:val="20"/>
          <w:szCs w:val="20"/>
          <w:lang w:eastAsia="zh-CN" w:bidi="hi-IN"/>
        </w:rPr>
        <w:t>c</w:t>
      </w:r>
      <w:r w:rsidR="0014576B"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) </w:t>
      </w:r>
      <w:r w:rsidR="0036533E" w:rsidRPr="00571545"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w wysokości 20 % wartości netto danego pakietu określonego w § 2 umowy w przypadku rozwiązania przez Zamawiającego umowy ze skutkiem natychmiastowym z przyczyn leżących po stronie Wykonawcy. </w:t>
      </w:r>
    </w:p>
    <w:p w:rsidR="0036533E" w:rsidRPr="00571545" w:rsidRDefault="0036533E" w:rsidP="00571545">
      <w:pPr>
        <w:spacing w:after="0" w:line="276" w:lineRule="auto"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571545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2. W przypadku braku możliwości całkowitego zaspokojenia roszczeń z tytułu kar umownych na zasadach wyżej określonych, nota księgowa obciążeniowa w części niezaspokojonej płatna będzie do 14 dni od daty jej doręczenia Wykonawcy.</w:t>
      </w:r>
    </w:p>
    <w:p w:rsidR="0036533E" w:rsidRPr="00571545" w:rsidRDefault="0036533E" w:rsidP="00571545">
      <w:pPr>
        <w:spacing w:after="0" w:line="276" w:lineRule="auto"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571545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3. Zamawiający może potrącić kary umowne z wynagrodzenia przysługującemu za wykonaną usługę Wykonawcy, na co Wykonawca niniejszym wyraża zgodę.</w:t>
      </w:r>
    </w:p>
    <w:p w:rsidR="0036533E" w:rsidRPr="00571545" w:rsidRDefault="0036533E" w:rsidP="00571545">
      <w:pPr>
        <w:spacing w:after="0" w:line="276" w:lineRule="auto"/>
        <w:jc w:val="center"/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</w:pPr>
      <w:r w:rsidRPr="00571545"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  <w:t xml:space="preserve">§ </w:t>
      </w:r>
      <w:r w:rsidR="00EC04EB" w:rsidRPr="00571545"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  <w:t>9</w:t>
      </w:r>
    </w:p>
    <w:p w:rsidR="0036533E" w:rsidRPr="00571545" w:rsidRDefault="0036533E" w:rsidP="00571545">
      <w:pPr>
        <w:spacing w:after="0" w:line="276" w:lineRule="auto"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571545"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1. Zamawiający może rozwiązać umowę ze skutkiem natychmiastowym w przypadku, gdy Wykonawca nie dotrzyma terminu określonego w harmonogramie </w:t>
      </w:r>
      <w:r w:rsidR="000709AB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zawartym w</w:t>
      </w:r>
      <w:r w:rsidRPr="00571545"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 załącznik</w:t>
      </w:r>
      <w:r w:rsidR="000709AB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u</w:t>
      </w:r>
      <w:r w:rsidRPr="00571545"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 nr 1 do umowy i pomimo pisemnego wezwania przez Zamawiającego w wyznaczonym nowym terminie nie wykona przeglądu.</w:t>
      </w:r>
    </w:p>
    <w:p w:rsidR="0036533E" w:rsidRPr="00571545" w:rsidRDefault="0036533E" w:rsidP="00571545">
      <w:pPr>
        <w:spacing w:after="0" w:line="276" w:lineRule="auto"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571545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2. Pismo Zamawiającego o rozwiązaniu umowy zostanie wysłane listem poleconym na adres Wykonawcy podany w ofercie.</w:t>
      </w:r>
    </w:p>
    <w:p w:rsidR="0036533E" w:rsidRPr="00571545" w:rsidRDefault="0036533E" w:rsidP="00571545">
      <w:pPr>
        <w:spacing w:after="0" w:line="276" w:lineRule="auto"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571545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3. W razie zaistnienia istotnej zmiany okoliczności powodującej, że wykonanie umowy nie leży w interesie publicznym, czego nie można było przewidzieć w chwili zawarcia umowy, Zamawiający może odstąpić  od umowy w terminie do 30 dni od powzięcia wiadomości o tych okolicznościach.</w:t>
      </w:r>
    </w:p>
    <w:p w:rsidR="0036533E" w:rsidRPr="00571545" w:rsidRDefault="0036533E" w:rsidP="00571545">
      <w:pPr>
        <w:spacing w:after="0" w:line="276" w:lineRule="auto"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571545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4. Zakazuje się istotnych zmian postanowień zawartej umowy w stosunku do treści oferty, na podstawie której dokonano wyboru Wykonawcy, za wyjątkiem przesłanek przewidzianych w art.</w:t>
      </w:r>
      <w:r w:rsidR="00571545"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 </w:t>
      </w:r>
      <w:r w:rsidR="002F0D48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142 ust.</w:t>
      </w:r>
      <w:r w:rsidR="000709AB"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 5 i art. </w:t>
      </w:r>
      <w:r w:rsidRPr="00571545"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144 Ustawy </w:t>
      </w:r>
      <w:proofErr w:type="spellStart"/>
      <w:r w:rsidRPr="00571545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Pzp</w:t>
      </w:r>
      <w:proofErr w:type="spellEnd"/>
      <w:r w:rsidRPr="00571545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. oraz w następujących przypadkach:</w:t>
      </w:r>
    </w:p>
    <w:p w:rsidR="0036533E" w:rsidRPr="00571545" w:rsidRDefault="0036533E" w:rsidP="00571545">
      <w:pPr>
        <w:spacing w:after="0" w:line="276" w:lineRule="auto"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571545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a.</w:t>
      </w:r>
      <w:r w:rsidR="00571545"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 </w:t>
      </w:r>
      <w:r w:rsidRPr="00571545"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zmiany terminu realizacji zamówienia, poprzez jego przedłużenie ze względu na przyczyny leżące po stronie Zamawiającego dotyczące np. braku przygotowania/przekazania miejsca usługi oraz inne </w:t>
      </w:r>
    </w:p>
    <w:p w:rsidR="0036533E" w:rsidRPr="00571545" w:rsidRDefault="0036533E" w:rsidP="00571545">
      <w:pPr>
        <w:spacing w:after="0" w:line="276" w:lineRule="auto"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571545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niezawinione przez Strony przyczyny spowodowane np. przez tzw. siłę wyższą.</w:t>
      </w:r>
    </w:p>
    <w:p w:rsidR="0036533E" w:rsidRPr="00571545" w:rsidRDefault="0036533E" w:rsidP="00571545">
      <w:pPr>
        <w:spacing w:after="0" w:line="276" w:lineRule="auto"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571545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b.  zmiany podwykonawcy ze względów losowych, w przypadku zadeklarowania przez Wykonawcę realizacji zamówienia przy pomocy podwykonawców.</w:t>
      </w:r>
    </w:p>
    <w:p w:rsidR="0036533E" w:rsidRPr="00571545" w:rsidRDefault="0036533E" w:rsidP="00571545">
      <w:pPr>
        <w:spacing w:after="0" w:line="276" w:lineRule="auto"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571545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c. zmiany stawki podatku VAT w przypadku zmiany przepisów ustawy o podatku od towarów i usług i podatku akcyzowym w odniesieniu odpowiednio do całości lub części zamówienia, przy czym wartość netto określona w umowie jest wartością stałą.</w:t>
      </w:r>
    </w:p>
    <w:p w:rsidR="0036533E" w:rsidRPr="00571545" w:rsidRDefault="0036533E" w:rsidP="00571545">
      <w:pPr>
        <w:spacing w:after="0" w:line="276" w:lineRule="auto"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571545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d. zaistnienia zmian powszechnie obowiązujących przepisów prawa w zakresie mającym wpływ na realizację umowy. W takim przypadku zmiana postanowień umowy wymaga zgody obu Stron umowy.</w:t>
      </w:r>
    </w:p>
    <w:p w:rsidR="0036533E" w:rsidRPr="00571545" w:rsidRDefault="0036533E" w:rsidP="00571545">
      <w:pPr>
        <w:spacing w:after="0" w:line="276" w:lineRule="auto"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571545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5. Zmiana postanowień niniejszej umowy może być dokonana przez strony w formie pisemnej w drodze aneksu do umowy, pod rygorem nieważności.</w:t>
      </w:r>
    </w:p>
    <w:p w:rsidR="0036533E" w:rsidRPr="00571545" w:rsidRDefault="0036533E" w:rsidP="00571545">
      <w:pPr>
        <w:spacing w:after="0" w:line="276" w:lineRule="auto"/>
        <w:jc w:val="center"/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</w:pPr>
      <w:r w:rsidRPr="00571545"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  <w:t xml:space="preserve">§ </w:t>
      </w:r>
      <w:r w:rsidR="00EC04EB" w:rsidRPr="00571545"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  <w:t>10</w:t>
      </w:r>
    </w:p>
    <w:p w:rsidR="0036533E" w:rsidRPr="00571545" w:rsidRDefault="0036533E" w:rsidP="00571545">
      <w:pPr>
        <w:spacing w:after="0" w:line="276" w:lineRule="auto"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571545"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1. Ewentualne spory, które mogą wyniknąć w trakcie realizowania umowy rozstrzygane będą na drodze wzajemnych negocjacji. </w:t>
      </w:r>
    </w:p>
    <w:p w:rsidR="0036533E" w:rsidRPr="00571545" w:rsidRDefault="0036533E" w:rsidP="00571545">
      <w:pPr>
        <w:spacing w:after="0" w:line="276" w:lineRule="auto"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571545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2. Jeżeli strony nie osiągną kompromisu, wówczas sprawy sporne poddane będą rozstrzygnięciu sądów właściwych miejscowo dla siedziby Zamawiającego.</w:t>
      </w:r>
    </w:p>
    <w:p w:rsidR="0036533E" w:rsidRPr="00571545" w:rsidRDefault="0036533E" w:rsidP="00571545">
      <w:pPr>
        <w:spacing w:after="0" w:line="276" w:lineRule="auto"/>
        <w:jc w:val="center"/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</w:pPr>
      <w:r w:rsidRPr="00571545"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  <w:t>§ 1</w:t>
      </w:r>
      <w:r w:rsidR="00EC04EB" w:rsidRPr="00571545"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  <w:t>1</w:t>
      </w:r>
    </w:p>
    <w:p w:rsidR="0036533E" w:rsidRPr="00571545" w:rsidRDefault="0036533E" w:rsidP="00571545">
      <w:pPr>
        <w:spacing w:after="0" w:line="276" w:lineRule="auto"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571545"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W sprawach nieuregulowanych umową mają zastosowanie przepisy Ustawy </w:t>
      </w:r>
    </w:p>
    <w:p w:rsidR="0036533E" w:rsidRPr="00571545" w:rsidRDefault="0036533E" w:rsidP="00571545">
      <w:pPr>
        <w:spacing w:after="0" w:line="276" w:lineRule="auto"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571545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Prawo zamówień publicznych, Ustawy Kodeks cywilny oraz Ustawy o Wyrobach medycznych.</w:t>
      </w:r>
    </w:p>
    <w:p w:rsidR="0036533E" w:rsidRPr="00571545" w:rsidRDefault="0036533E" w:rsidP="00571545">
      <w:pPr>
        <w:spacing w:after="0" w:line="276" w:lineRule="auto"/>
        <w:jc w:val="center"/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</w:pPr>
      <w:r w:rsidRPr="00571545"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  <w:t>§ 1</w:t>
      </w:r>
      <w:r w:rsidR="00EC04EB" w:rsidRPr="00571545"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  <w:t>2</w:t>
      </w:r>
    </w:p>
    <w:p w:rsidR="0036533E" w:rsidRPr="00571545" w:rsidRDefault="0036533E" w:rsidP="00571545">
      <w:pPr>
        <w:spacing w:after="0" w:line="276" w:lineRule="auto"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571545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Umowę sporządzono w dwóch jednobrzmiących egzemplarzach, po jednym dla każdej ze stron.</w:t>
      </w:r>
    </w:p>
    <w:p w:rsidR="0036533E" w:rsidRDefault="0036533E" w:rsidP="00571545">
      <w:pPr>
        <w:spacing w:after="0" w:line="276" w:lineRule="auto"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</w:p>
    <w:p w:rsidR="00571545" w:rsidRPr="00571545" w:rsidRDefault="00571545" w:rsidP="00571545">
      <w:pPr>
        <w:spacing w:after="0" w:line="276" w:lineRule="auto"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</w:p>
    <w:p w:rsidR="0036533E" w:rsidRPr="00571545" w:rsidRDefault="0036533E" w:rsidP="00571545">
      <w:pPr>
        <w:spacing w:after="0" w:line="276" w:lineRule="auto"/>
        <w:jc w:val="both"/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</w:pPr>
      <w:r w:rsidRPr="00571545"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  <w:t>Wykonawca</w:t>
      </w:r>
      <w:r w:rsidRPr="00571545"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  <w:tab/>
      </w:r>
      <w:r w:rsidRPr="00571545"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  <w:tab/>
      </w:r>
      <w:r w:rsidRPr="00571545"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  <w:tab/>
      </w:r>
      <w:r w:rsidRPr="00571545"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  <w:tab/>
      </w:r>
      <w:r w:rsidRPr="00571545"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  <w:tab/>
      </w:r>
      <w:r w:rsidRPr="00571545"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  <w:tab/>
      </w:r>
      <w:r w:rsidRPr="00571545"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  <w:tab/>
      </w:r>
      <w:r w:rsidRPr="00571545"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  <w:tab/>
        <w:t xml:space="preserve">                   </w:t>
      </w:r>
      <w:r w:rsidR="00571545"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  <w:t xml:space="preserve">                        </w:t>
      </w:r>
      <w:r w:rsidRPr="00571545"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  <w:t xml:space="preserve">  Zamawiający</w:t>
      </w:r>
    </w:p>
    <w:p w:rsidR="00684C64" w:rsidRPr="00571545" w:rsidRDefault="00616B39" w:rsidP="00571545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sectPr w:rsidR="00684C64" w:rsidRPr="00571545" w:rsidSect="007E38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6B39" w:rsidRDefault="00616B39">
      <w:pPr>
        <w:spacing w:after="0" w:line="240" w:lineRule="auto"/>
      </w:pPr>
      <w:r>
        <w:separator/>
      </w:r>
    </w:p>
  </w:endnote>
  <w:endnote w:type="continuationSeparator" w:id="0">
    <w:p w:rsidR="00616B39" w:rsidRDefault="00616B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616B3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616B3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616B3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6B39" w:rsidRDefault="00616B39">
      <w:pPr>
        <w:spacing w:after="0" w:line="240" w:lineRule="auto"/>
      </w:pPr>
      <w:r>
        <w:separator/>
      </w:r>
    </w:p>
  </w:footnote>
  <w:footnote w:type="continuationSeparator" w:id="0">
    <w:p w:rsidR="00616B39" w:rsidRDefault="00616B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616B39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6672" o:spid="_x0000_s2049" type="#_x0000_t75" style="position:absolute;margin-left:0;margin-top:0;width:612.95pt;height:859.2pt;z-index:-251660288;mso-position-horizontal:center;mso-position-horizontal-relative:margin;mso-position-vertical:center;mso-position-vertical-relative:margin" o:allowincell="f">
          <v:imagedata r:id="rId1" o:title="papier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36533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0" allowOverlap="1">
          <wp:simplePos x="0" y="0"/>
          <wp:positionH relativeFrom="margin">
            <wp:posOffset>-458470</wp:posOffset>
          </wp:positionH>
          <wp:positionV relativeFrom="margin">
            <wp:posOffset>-579755</wp:posOffset>
          </wp:positionV>
          <wp:extent cx="7784465" cy="10911840"/>
          <wp:effectExtent l="0" t="0" r="6985" b="3810"/>
          <wp:wrapNone/>
          <wp:docPr id="5" name="Obraz 5" descr="papier2_Obszar roboczy 1 kop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papier2_Obszar roboczy 1 kop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4465" cy="10911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16B39"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2" type="#_x0000_t75" style="position:absolute;margin-left:-32.8pt;margin-top:-45.65pt;width:612.95pt;height:859.2pt;z-index:-251659264;mso-position-horizontal-relative:margin;mso-position-vertical-relative:margin" o:allowincell="f">
          <v:imagedata r:id="rId2" o:title="papier2_Obszar roboczy 1 kopia"/>
          <w10:wrap anchorx="margin" anchory="margin"/>
        </v:shape>
      </w:pict>
    </w:r>
    <w:r w:rsidR="00616B39">
      <w:rPr>
        <w:noProof/>
      </w:rPr>
      <w:pict>
        <v:shape id="WordPictureWatermark1026673" o:spid="_x0000_s2050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3" o:title="papier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616B39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6671" o:spid="_x0000_s2051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30E6811"/>
    <w:multiLevelType w:val="hybridMultilevel"/>
    <w:tmpl w:val="C848F9F4"/>
    <w:lvl w:ilvl="0" w:tplc="0B1EE2E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0A732C"/>
    <w:multiLevelType w:val="hybridMultilevel"/>
    <w:tmpl w:val="012A08AE"/>
    <w:lvl w:ilvl="0" w:tplc="C298E9B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2D9"/>
    <w:rsid w:val="00046676"/>
    <w:rsid w:val="000709AB"/>
    <w:rsid w:val="00070E22"/>
    <w:rsid w:val="000800B0"/>
    <w:rsid w:val="0014576B"/>
    <w:rsid w:val="00173349"/>
    <w:rsid w:val="001A53CC"/>
    <w:rsid w:val="001B1C7F"/>
    <w:rsid w:val="002F0D48"/>
    <w:rsid w:val="00354341"/>
    <w:rsid w:val="00363092"/>
    <w:rsid w:val="0036533E"/>
    <w:rsid w:val="00366944"/>
    <w:rsid w:val="00427EB6"/>
    <w:rsid w:val="0046486D"/>
    <w:rsid w:val="00467F7E"/>
    <w:rsid w:val="004F5056"/>
    <w:rsid w:val="00571545"/>
    <w:rsid w:val="005A0016"/>
    <w:rsid w:val="00616B39"/>
    <w:rsid w:val="006704F6"/>
    <w:rsid w:val="006856C7"/>
    <w:rsid w:val="006E34EF"/>
    <w:rsid w:val="006F13C4"/>
    <w:rsid w:val="00770513"/>
    <w:rsid w:val="007D6B19"/>
    <w:rsid w:val="008B33EA"/>
    <w:rsid w:val="008D3A5E"/>
    <w:rsid w:val="00A252CD"/>
    <w:rsid w:val="00A5448B"/>
    <w:rsid w:val="00B37DEF"/>
    <w:rsid w:val="00C50A85"/>
    <w:rsid w:val="00C8618D"/>
    <w:rsid w:val="00C8745D"/>
    <w:rsid w:val="00C97DA4"/>
    <w:rsid w:val="00CB5FFF"/>
    <w:rsid w:val="00CD7677"/>
    <w:rsid w:val="00D156F6"/>
    <w:rsid w:val="00D162D9"/>
    <w:rsid w:val="00D2423E"/>
    <w:rsid w:val="00D24B48"/>
    <w:rsid w:val="00D52B2B"/>
    <w:rsid w:val="00DA4ED4"/>
    <w:rsid w:val="00E37125"/>
    <w:rsid w:val="00E7438E"/>
    <w:rsid w:val="00EC04EB"/>
    <w:rsid w:val="00FA2C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56F6"/>
    <w:pPr>
      <w:spacing w:after="160" w:line="259" w:lineRule="auto"/>
    </w:pPr>
  </w:style>
  <w:style w:type="paragraph" w:styleId="Nagwek3">
    <w:name w:val="heading 3"/>
    <w:basedOn w:val="Normalny"/>
    <w:next w:val="Normalny"/>
    <w:link w:val="Nagwek3Znak"/>
    <w:qFormat/>
    <w:rsid w:val="00D156F6"/>
    <w:pPr>
      <w:keepNext/>
      <w:tabs>
        <w:tab w:val="num" w:pos="0"/>
      </w:tabs>
      <w:suppressAutoHyphens/>
      <w:spacing w:after="0" w:line="360" w:lineRule="auto"/>
      <w:ind w:left="567"/>
      <w:jc w:val="center"/>
      <w:outlineLvl w:val="2"/>
    </w:pPr>
    <w:rPr>
      <w:rFonts w:ascii="Liberation Serif" w:eastAsia="SimSun" w:hAnsi="Liberation Serif" w:cs="Arial"/>
      <w:b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D156F6"/>
    <w:rPr>
      <w:rFonts w:ascii="Liberation Serif" w:eastAsia="SimSun" w:hAnsi="Liberation Serif" w:cs="Arial"/>
      <w:b/>
      <w:kern w:val="1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D156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56F6"/>
  </w:style>
  <w:style w:type="paragraph" w:styleId="Stopka">
    <w:name w:val="footer"/>
    <w:basedOn w:val="Normalny"/>
    <w:link w:val="StopkaZnak"/>
    <w:uiPriority w:val="99"/>
    <w:unhideWhenUsed/>
    <w:rsid w:val="00D156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56F6"/>
  </w:style>
  <w:style w:type="paragraph" w:customStyle="1" w:styleId="western">
    <w:name w:val="western"/>
    <w:basedOn w:val="Normalny"/>
    <w:qFormat/>
    <w:rsid w:val="00D156F6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7154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45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57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56F6"/>
    <w:pPr>
      <w:spacing w:after="160" w:line="259" w:lineRule="auto"/>
    </w:pPr>
  </w:style>
  <w:style w:type="paragraph" w:styleId="Nagwek3">
    <w:name w:val="heading 3"/>
    <w:basedOn w:val="Normalny"/>
    <w:next w:val="Normalny"/>
    <w:link w:val="Nagwek3Znak"/>
    <w:qFormat/>
    <w:rsid w:val="00D156F6"/>
    <w:pPr>
      <w:keepNext/>
      <w:tabs>
        <w:tab w:val="num" w:pos="0"/>
      </w:tabs>
      <w:suppressAutoHyphens/>
      <w:spacing w:after="0" w:line="360" w:lineRule="auto"/>
      <w:ind w:left="567"/>
      <w:jc w:val="center"/>
      <w:outlineLvl w:val="2"/>
    </w:pPr>
    <w:rPr>
      <w:rFonts w:ascii="Liberation Serif" w:eastAsia="SimSun" w:hAnsi="Liberation Serif" w:cs="Arial"/>
      <w:b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D156F6"/>
    <w:rPr>
      <w:rFonts w:ascii="Liberation Serif" w:eastAsia="SimSun" w:hAnsi="Liberation Serif" w:cs="Arial"/>
      <w:b/>
      <w:kern w:val="1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D156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56F6"/>
  </w:style>
  <w:style w:type="paragraph" w:styleId="Stopka">
    <w:name w:val="footer"/>
    <w:basedOn w:val="Normalny"/>
    <w:link w:val="StopkaZnak"/>
    <w:uiPriority w:val="99"/>
    <w:unhideWhenUsed/>
    <w:rsid w:val="00D156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56F6"/>
  </w:style>
  <w:style w:type="paragraph" w:customStyle="1" w:styleId="western">
    <w:name w:val="western"/>
    <w:basedOn w:val="Normalny"/>
    <w:qFormat/>
    <w:rsid w:val="00D156F6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7154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45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57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575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2017</Words>
  <Characters>12106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Nowak</dc:creator>
  <cp:lastModifiedBy>Grzegorz Bartos</cp:lastModifiedBy>
  <cp:revision>19</cp:revision>
  <cp:lastPrinted>2020-04-24T14:06:00Z</cp:lastPrinted>
  <dcterms:created xsi:type="dcterms:W3CDTF">2019-12-16T12:58:00Z</dcterms:created>
  <dcterms:modified xsi:type="dcterms:W3CDTF">2020-04-24T14:06:00Z</dcterms:modified>
</cp:coreProperties>
</file>