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A2" w:rsidRDefault="00E512A2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E512A2" w:rsidRDefault="00E512A2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E512A2" w:rsidRPr="00AE7D2F" w:rsidRDefault="00E512A2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5F2AF7" w:rsidRPr="001D6454" w:rsidRDefault="005F2AF7" w:rsidP="00306CEB">
      <w:pPr>
        <w:spacing w:line="360" w:lineRule="auto"/>
        <w:ind w:firstLine="708"/>
        <w:jc w:val="right"/>
        <w:rPr>
          <w:rFonts w:ascii="Verdana" w:eastAsia="SimSun" w:hAnsi="Verdana"/>
          <w:sz w:val="16"/>
          <w:szCs w:val="16"/>
          <w:lang w:eastAsia="zh-CN" w:bidi="hi-IN"/>
        </w:rPr>
      </w:pPr>
      <w:r w:rsidRPr="001D6454">
        <w:rPr>
          <w:rFonts w:ascii="Verdana" w:eastAsia="SimSun" w:hAnsi="Verdana"/>
          <w:sz w:val="16"/>
          <w:szCs w:val="16"/>
          <w:lang w:eastAsia="zh-CN" w:bidi="hi-IN"/>
        </w:rPr>
        <w:t xml:space="preserve">Załącznik nr 5 do SIWZ </w:t>
      </w:r>
    </w:p>
    <w:p w:rsidR="005F2AF7" w:rsidRDefault="005F2AF7" w:rsidP="00306CEB">
      <w:pPr>
        <w:spacing w:line="360" w:lineRule="auto"/>
        <w:jc w:val="center"/>
        <w:rPr>
          <w:rFonts w:ascii="Verdana" w:eastAsia="SimSun" w:hAnsi="Verdana"/>
          <w:b/>
          <w:sz w:val="16"/>
          <w:szCs w:val="16"/>
          <w:lang w:eastAsia="zh-CN" w:bidi="hi-IN"/>
        </w:rPr>
      </w:pPr>
      <w:r>
        <w:rPr>
          <w:rFonts w:ascii="Verdana" w:eastAsia="SimSun" w:hAnsi="Verdana"/>
          <w:b/>
          <w:sz w:val="16"/>
          <w:szCs w:val="16"/>
          <w:lang w:eastAsia="zh-CN" w:bidi="hi-IN"/>
        </w:rPr>
        <w:t>ISTOTNE POSTANOWIENIA UMOWY</w:t>
      </w:r>
    </w:p>
    <w:p w:rsidR="00306CEB" w:rsidRPr="00306CEB" w:rsidRDefault="00306CEB" w:rsidP="00306CEB">
      <w:pPr>
        <w:spacing w:line="360" w:lineRule="auto"/>
        <w:jc w:val="center"/>
        <w:rPr>
          <w:rFonts w:ascii="Verdana" w:eastAsia="SimSun" w:hAnsi="Verdana"/>
          <w:b/>
          <w:sz w:val="16"/>
          <w:szCs w:val="16"/>
          <w:lang w:eastAsia="zh-CN" w:bidi="hi-IN"/>
        </w:rPr>
      </w:pPr>
    </w:p>
    <w:p w:rsidR="005F2AF7" w:rsidRDefault="000817C9" w:rsidP="000817C9">
      <w:pPr>
        <w:spacing w:after="0" w:line="360" w:lineRule="auto"/>
        <w:rPr>
          <w:rFonts w:ascii="Verdana" w:eastAsia="SimSun" w:hAnsi="Verdana"/>
          <w:sz w:val="16"/>
          <w:szCs w:val="16"/>
          <w:lang w:eastAsia="zh-CN" w:bidi="hi-IN"/>
        </w:rPr>
      </w:pPr>
      <w:r>
        <w:rPr>
          <w:rFonts w:ascii="Verdana" w:eastAsia="SimSun" w:hAnsi="Verdana"/>
          <w:sz w:val="16"/>
          <w:szCs w:val="16"/>
          <w:lang w:eastAsia="zh-CN" w:bidi="hi-IN"/>
        </w:rPr>
        <w:t>zawarta w dniu ………………………….2019</w:t>
      </w:r>
      <w:r w:rsidR="005F2AF7">
        <w:rPr>
          <w:rFonts w:ascii="Verdana" w:eastAsia="SimSun" w:hAnsi="Verdana"/>
          <w:sz w:val="16"/>
          <w:szCs w:val="16"/>
          <w:lang w:eastAsia="zh-CN" w:bidi="hi-IN"/>
        </w:rPr>
        <w:t>r. w Zawierciu, pomiędzy:</w:t>
      </w:r>
    </w:p>
    <w:p w:rsidR="005F2AF7" w:rsidRDefault="005F2AF7" w:rsidP="000817C9">
      <w:pPr>
        <w:spacing w:after="0" w:line="360" w:lineRule="auto"/>
        <w:jc w:val="both"/>
        <w:rPr>
          <w:rFonts w:ascii="Verdana" w:eastAsia="SimSun" w:hAnsi="Verdana" w:cs="Verdana"/>
          <w:sz w:val="16"/>
          <w:szCs w:val="16"/>
          <w:lang w:eastAsia="zh-CN" w:bidi="hi-IN"/>
        </w:rPr>
      </w:pPr>
      <w:r>
        <w:rPr>
          <w:rFonts w:ascii="Verdana" w:eastAsia="SimSun" w:hAnsi="Verdana" w:cs="Verdana"/>
          <w:color w:val="000000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>
        <w:rPr>
          <w:rFonts w:ascii="Verdana" w:eastAsia="SimSun" w:hAnsi="Verdana" w:cs="Verdana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>
        <w:rPr>
          <w:rFonts w:ascii="Verdana" w:eastAsia="SimSun" w:hAnsi="Verdana" w:cs="Verdana"/>
          <w:color w:val="000000"/>
          <w:sz w:val="16"/>
          <w:szCs w:val="16"/>
          <w:lang w:eastAsia="zh-CN" w:bidi="hi-IN"/>
        </w:rPr>
        <w:t xml:space="preserve">pod numerem KRS 0000126179, </w:t>
      </w:r>
      <w:r>
        <w:rPr>
          <w:rFonts w:ascii="Verdana" w:eastAsia="SimSun" w:hAnsi="Verdana" w:cs="Verdana"/>
          <w:sz w:val="16"/>
          <w:szCs w:val="16"/>
          <w:lang w:eastAsia="zh-CN" w:bidi="hi-IN"/>
        </w:rPr>
        <w:t xml:space="preserve">NIP 649-19-18-293, </w:t>
      </w:r>
    </w:p>
    <w:p w:rsidR="005F2AF7" w:rsidRDefault="005F2AF7" w:rsidP="000817C9">
      <w:pPr>
        <w:spacing w:after="0" w:line="360" w:lineRule="auto"/>
        <w:rPr>
          <w:rFonts w:ascii="Verdana" w:eastAsia="SimSun" w:hAnsi="Verdana" w:cs="Arial"/>
          <w:sz w:val="16"/>
          <w:szCs w:val="16"/>
          <w:lang w:eastAsia="zh-CN" w:bidi="hi-IN"/>
        </w:rPr>
      </w:pPr>
      <w:r>
        <w:rPr>
          <w:rFonts w:ascii="Verdana" w:eastAsia="SimSun" w:hAnsi="Verdana"/>
          <w:sz w:val="16"/>
          <w:szCs w:val="16"/>
          <w:lang w:eastAsia="zh-CN" w:bidi="hi-IN"/>
        </w:rPr>
        <w:t>reprezentowanym przez:</w:t>
      </w:r>
    </w:p>
    <w:p w:rsidR="005F2AF7" w:rsidRDefault="005F2AF7" w:rsidP="000817C9">
      <w:pPr>
        <w:spacing w:after="0" w:line="360" w:lineRule="auto"/>
        <w:rPr>
          <w:rFonts w:ascii="Verdana" w:eastAsia="SimSun" w:hAnsi="Verdana"/>
          <w:sz w:val="16"/>
          <w:szCs w:val="16"/>
          <w:lang w:eastAsia="zh-CN" w:bidi="hi-IN"/>
        </w:rPr>
      </w:pPr>
      <w:r>
        <w:rPr>
          <w:rFonts w:ascii="Verdana" w:eastAsia="SimSun" w:hAnsi="Verdana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5F2AF7" w:rsidRDefault="005F2AF7" w:rsidP="000817C9">
      <w:pPr>
        <w:spacing w:after="0" w:line="360" w:lineRule="auto"/>
        <w:rPr>
          <w:rFonts w:ascii="Verdana" w:eastAsia="SimSun" w:hAnsi="Verdana"/>
          <w:sz w:val="16"/>
          <w:szCs w:val="16"/>
          <w:lang w:eastAsia="zh-CN" w:bidi="hi-IN"/>
        </w:rPr>
      </w:pPr>
      <w:r>
        <w:rPr>
          <w:rFonts w:ascii="Verdana" w:eastAsia="SimSun" w:hAnsi="Verdana"/>
          <w:sz w:val="16"/>
          <w:szCs w:val="16"/>
          <w:lang w:eastAsia="zh-CN" w:bidi="hi-IN"/>
        </w:rPr>
        <w:t xml:space="preserve">zwanym w treści umowy </w:t>
      </w:r>
      <w:r>
        <w:rPr>
          <w:rFonts w:ascii="Verdana" w:eastAsia="SimSun" w:hAnsi="Verdana"/>
          <w:b/>
          <w:sz w:val="16"/>
          <w:szCs w:val="16"/>
          <w:lang w:eastAsia="zh-CN" w:bidi="hi-IN"/>
        </w:rPr>
        <w:t>Zamawiającym</w:t>
      </w:r>
    </w:p>
    <w:p w:rsidR="005F2AF7" w:rsidRDefault="005F2AF7" w:rsidP="000817C9">
      <w:pPr>
        <w:spacing w:after="0" w:line="360" w:lineRule="auto"/>
        <w:rPr>
          <w:rFonts w:ascii="Verdana" w:eastAsia="SimSun" w:hAnsi="Verdana"/>
          <w:sz w:val="16"/>
          <w:szCs w:val="16"/>
          <w:lang w:eastAsia="zh-CN" w:bidi="hi-IN"/>
        </w:rPr>
      </w:pPr>
      <w:r>
        <w:rPr>
          <w:rFonts w:ascii="Verdana" w:eastAsia="SimSun" w:hAnsi="Verdana"/>
          <w:sz w:val="16"/>
          <w:szCs w:val="16"/>
          <w:lang w:eastAsia="zh-CN" w:bidi="hi-IN"/>
        </w:rPr>
        <w:t>a</w:t>
      </w:r>
    </w:p>
    <w:p w:rsidR="005F2AF7" w:rsidRDefault="005F2AF7" w:rsidP="000817C9">
      <w:pPr>
        <w:spacing w:after="0" w:line="360" w:lineRule="auto"/>
        <w:rPr>
          <w:rFonts w:ascii="Verdana" w:eastAsia="SimSun" w:hAnsi="Verdana"/>
          <w:sz w:val="16"/>
          <w:szCs w:val="16"/>
          <w:lang w:eastAsia="zh-CN" w:bidi="hi-IN"/>
        </w:rPr>
      </w:pPr>
      <w:r>
        <w:rPr>
          <w:rFonts w:ascii="Verdana" w:eastAsia="SimSun" w:hAnsi="Verdana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5F2AF7" w:rsidRDefault="005F2AF7" w:rsidP="000817C9">
      <w:pPr>
        <w:spacing w:after="0" w:line="360" w:lineRule="auto"/>
        <w:rPr>
          <w:rFonts w:ascii="Verdana" w:eastAsia="SimSun" w:hAnsi="Verdana"/>
          <w:sz w:val="16"/>
          <w:szCs w:val="16"/>
          <w:lang w:eastAsia="zh-CN" w:bidi="hi-IN"/>
        </w:rPr>
      </w:pPr>
      <w:r>
        <w:rPr>
          <w:rFonts w:ascii="Verdana" w:eastAsia="SimSun" w:hAnsi="Verdana"/>
          <w:sz w:val="16"/>
          <w:szCs w:val="16"/>
          <w:lang w:eastAsia="zh-CN" w:bidi="hi-IN"/>
        </w:rPr>
        <w:t>reprezentowanym przez:</w:t>
      </w:r>
    </w:p>
    <w:p w:rsidR="005F2AF7" w:rsidRDefault="005F2AF7" w:rsidP="000817C9">
      <w:pPr>
        <w:spacing w:after="0" w:line="360" w:lineRule="auto"/>
        <w:rPr>
          <w:rFonts w:ascii="Verdana" w:eastAsia="SimSun" w:hAnsi="Verdana"/>
          <w:sz w:val="16"/>
          <w:szCs w:val="16"/>
          <w:lang w:eastAsia="zh-CN" w:bidi="hi-IN"/>
        </w:rPr>
      </w:pPr>
      <w:r>
        <w:rPr>
          <w:rFonts w:ascii="Verdana" w:eastAsia="SimSun" w:hAnsi="Verdana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5F2AF7" w:rsidRDefault="005F2AF7" w:rsidP="000817C9">
      <w:pPr>
        <w:spacing w:after="0" w:line="360" w:lineRule="auto"/>
        <w:rPr>
          <w:rFonts w:ascii="Verdana" w:eastAsia="SimSun" w:hAnsi="Verdana"/>
          <w:b/>
          <w:sz w:val="16"/>
          <w:szCs w:val="16"/>
          <w:lang w:eastAsia="zh-CN" w:bidi="hi-IN"/>
        </w:rPr>
      </w:pPr>
      <w:r>
        <w:rPr>
          <w:rFonts w:ascii="Verdana" w:eastAsia="SimSun" w:hAnsi="Verdana"/>
          <w:sz w:val="16"/>
          <w:szCs w:val="16"/>
          <w:lang w:eastAsia="zh-CN" w:bidi="hi-IN"/>
        </w:rPr>
        <w:t xml:space="preserve">zwaną w  treści  umowy  </w:t>
      </w:r>
      <w:r>
        <w:rPr>
          <w:rFonts w:ascii="Verdana" w:eastAsia="SimSun" w:hAnsi="Verdana"/>
          <w:b/>
          <w:sz w:val="16"/>
          <w:szCs w:val="16"/>
          <w:lang w:eastAsia="zh-CN" w:bidi="hi-IN"/>
        </w:rPr>
        <w:t>Wykonawcą</w:t>
      </w:r>
    </w:p>
    <w:p w:rsidR="005F2AF7" w:rsidRDefault="005F2AF7" w:rsidP="000817C9">
      <w:pPr>
        <w:spacing w:after="0" w:line="360" w:lineRule="auto"/>
        <w:rPr>
          <w:rFonts w:ascii="Verdana" w:eastAsia="SimSun" w:hAnsi="Verdana"/>
          <w:sz w:val="16"/>
          <w:szCs w:val="16"/>
          <w:lang w:eastAsia="zh-CN" w:bidi="hi-IN"/>
        </w:rPr>
      </w:pPr>
    </w:p>
    <w:p w:rsidR="005F2AF7" w:rsidRDefault="005F2AF7" w:rsidP="000817C9">
      <w:pPr>
        <w:spacing w:after="0" w:line="360" w:lineRule="auto"/>
        <w:jc w:val="both"/>
        <w:rPr>
          <w:rFonts w:ascii="Verdana" w:eastAsia="SimSun" w:hAnsi="Verdana"/>
          <w:sz w:val="16"/>
          <w:szCs w:val="16"/>
          <w:lang w:eastAsia="zh-CN" w:bidi="hi-IN"/>
        </w:rPr>
      </w:pPr>
      <w:r>
        <w:rPr>
          <w:rFonts w:ascii="Verdana" w:eastAsia="SimSun" w:hAnsi="Verdana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Prawo  zamówień  publicznych (tj. Dz. U. z 2018 r. poz. 1986 ze zm.) zwanej  dalej  ustawą, nr sprawy  </w:t>
      </w:r>
      <w:r>
        <w:rPr>
          <w:rFonts w:ascii="Verdana" w:eastAsia="SimSun" w:hAnsi="Verdana"/>
          <w:b/>
          <w:sz w:val="16"/>
          <w:szCs w:val="16"/>
          <w:lang w:eastAsia="zh-CN" w:bidi="hi-IN"/>
        </w:rPr>
        <w:t>DZP/PN/4</w:t>
      </w:r>
      <w:r w:rsidR="000817C9">
        <w:rPr>
          <w:rFonts w:ascii="Verdana" w:eastAsia="SimSun" w:hAnsi="Verdana"/>
          <w:b/>
          <w:sz w:val="16"/>
          <w:szCs w:val="16"/>
          <w:lang w:eastAsia="zh-CN" w:bidi="hi-IN"/>
        </w:rPr>
        <w:t>5</w:t>
      </w:r>
      <w:r>
        <w:rPr>
          <w:rFonts w:ascii="Verdana" w:eastAsia="SimSun" w:hAnsi="Verdana"/>
          <w:b/>
          <w:sz w:val="16"/>
          <w:szCs w:val="16"/>
          <w:lang w:eastAsia="zh-CN" w:bidi="hi-IN"/>
        </w:rPr>
        <w:t>/2019</w:t>
      </w:r>
      <w:r>
        <w:rPr>
          <w:rFonts w:ascii="Verdana" w:eastAsia="SimSun" w:hAnsi="Verdana"/>
          <w:sz w:val="16"/>
          <w:szCs w:val="16"/>
          <w:lang w:eastAsia="zh-CN" w:bidi="hi-IN"/>
        </w:rPr>
        <w:t xml:space="preserve"> – Dostawa </w:t>
      </w:r>
      <w:r w:rsidR="00306CEB">
        <w:rPr>
          <w:rFonts w:ascii="Verdana" w:eastAsia="SimSun" w:hAnsi="Verdana"/>
          <w:sz w:val="16"/>
          <w:szCs w:val="16"/>
          <w:lang w:eastAsia="zh-CN" w:bidi="hi-IN"/>
        </w:rPr>
        <w:t>instrumentów chirurgicznych.</w:t>
      </w:r>
    </w:p>
    <w:p w:rsidR="005F2AF7" w:rsidRDefault="005F2AF7" w:rsidP="000817C9">
      <w:pPr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5F2AF7" w:rsidRDefault="005F2AF7" w:rsidP="000817C9">
      <w:pPr>
        <w:spacing w:after="0" w:line="360" w:lineRule="auto"/>
        <w:jc w:val="center"/>
        <w:rPr>
          <w:rFonts w:ascii="Verdana" w:eastAsia="SimSun" w:hAnsi="Verdana" w:cs="Arial"/>
          <w:b/>
          <w:sz w:val="16"/>
          <w:szCs w:val="16"/>
          <w:lang w:eastAsia="zh-CN" w:bidi="hi-IN"/>
        </w:rPr>
      </w:pPr>
      <w:r>
        <w:rPr>
          <w:rFonts w:ascii="Verdana" w:eastAsia="SimSun" w:hAnsi="Verdana"/>
          <w:b/>
          <w:sz w:val="16"/>
          <w:szCs w:val="16"/>
          <w:lang w:eastAsia="zh-CN" w:bidi="hi-IN"/>
        </w:rPr>
        <w:t>§ 1</w:t>
      </w:r>
    </w:p>
    <w:p w:rsidR="005F2AF7" w:rsidRDefault="00693D8F" w:rsidP="00693D8F">
      <w:pPr>
        <w:pStyle w:val="Akapitzlist"/>
        <w:widowControl/>
        <w:tabs>
          <w:tab w:val="left" w:pos="0"/>
        </w:tabs>
        <w:spacing w:line="360" w:lineRule="auto"/>
        <w:ind w:left="0"/>
        <w:jc w:val="both"/>
        <w:rPr>
          <w:rFonts w:ascii="Verdana" w:hAnsi="Verdana"/>
          <w:sz w:val="16"/>
          <w:szCs w:val="16"/>
          <w:lang w:eastAsia="zh-CN" w:bidi="ar-SA"/>
        </w:rPr>
      </w:pPr>
      <w:r>
        <w:rPr>
          <w:rFonts w:ascii="Verdana" w:hAnsi="Verdana"/>
          <w:sz w:val="16"/>
          <w:lang w:eastAsia="zh-CN"/>
        </w:rPr>
        <w:t xml:space="preserve">1. </w:t>
      </w:r>
      <w:r w:rsidR="005F2AF7">
        <w:rPr>
          <w:rFonts w:ascii="Verdana" w:hAnsi="Verdana"/>
          <w:sz w:val="16"/>
          <w:lang w:eastAsia="zh-CN"/>
        </w:rPr>
        <w:t xml:space="preserve">W wyniku przeprowadzonego postępowania Wykonawca zobowiązuje się </w:t>
      </w:r>
      <w:r>
        <w:rPr>
          <w:rFonts w:ascii="Verdana" w:hAnsi="Verdana"/>
          <w:sz w:val="16"/>
          <w:lang w:eastAsia="zh-CN"/>
        </w:rPr>
        <w:t xml:space="preserve">do </w:t>
      </w:r>
      <w:r w:rsidR="005F2AF7">
        <w:rPr>
          <w:rFonts w:ascii="Verdana" w:hAnsi="Verdana"/>
          <w:sz w:val="16"/>
          <w:lang w:eastAsia="zh-CN"/>
        </w:rPr>
        <w:t xml:space="preserve">sprzedaży </w:t>
      </w:r>
      <w:r w:rsidR="00306CEB">
        <w:rPr>
          <w:rFonts w:ascii="Verdana" w:eastAsia="SimSun" w:hAnsi="Verdana"/>
          <w:sz w:val="16"/>
          <w:szCs w:val="16"/>
          <w:lang w:eastAsia="zh-CN"/>
        </w:rPr>
        <w:t xml:space="preserve">instrumentów chirurgicznych </w:t>
      </w:r>
      <w:r w:rsidR="00306CEB">
        <w:rPr>
          <w:rFonts w:ascii="Verdana" w:hAnsi="Verdana"/>
          <w:sz w:val="16"/>
          <w:lang w:eastAsia="zh-CN"/>
        </w:rPr>
        <w:t xml:space="preserve">zgodnie z ofertą, </w:t>
      </w:r>
      <w:r>
        <w:rPr>
          <w:rFonts w:ascii="Verdana" w:hAnsi="Verdana"/>
          <w:sz w:val="16"/>
          <w:lang w:eastAsia="zh-CN"/>
        </w:rPr>
        <w:t>których</w:t>
      </w:r>
      <w:r w:rsidR="005F2AF7">
        <w:rPr>
          <w:rFonts w:ascii="Verdana" w:hAnsi="Verdana"/>
          <w:sz w:val="16"/>
          <w:lang w:eastAsia="zh-CN"/>
        </w:rPr>
        <w:t xml:space="preserve"> szczegółowy opis, </w:t>
      </w:r>
      <w:r w:rsidR="001F3568">
        <w:rPr>
          <w:rFonts w:ascii="Verdana" w:hAnsi="Verdana"/>
          <w:sz w:val="16"/>
          <w:lang w:eastAsia="zh-CN"/>
        </w:rPr>
        <w:t xml:space="preserve">wymagania, </w:t>
      </w:r>
      <w:r w:rsidR="005F2AF7">
        <w:rPr>
          <w:rFonts w:ascii="Verdana" w:hAnsi="Verdana"/>
          <w:sz w:val="16"/>
          <w:lang w:eastAsia="zh-CN"/>
        </w:rPr>
        <w:t>ilość</w:t>
      </w:r>
      <w:r w:rsidR="001F3568">
        <w:rPr>
          <w:rFonts w:ascii="Verdana" w:hAnsi="Verdana"/>
          <w:sz w:val="16"/>
          <w:lang w:eastAsia="zh-CN"/>
        </w:rPr>
        <w:t>, oraz ceny jednostkowe określą</w:t>
      </w:r>
      <w:r w:rsidR="005F2AF7">
        <w:rPr>
          <w:rFonts w:ascii="Verdana" w:hAnsi="Verdana"/>
          <w:sz w:val="16"/>
          <w:lang w:eastAsia="zh-CN"/>
        </w:rPr>
        <w:t xml:space="preserve"> </w:t>
      </w:r>
      <w:r w:rsidR="001F3568">
        <w:rPr>
          <w:rFonts w:ascii="Verdana" w:hAnsi="Verdana"/>
          <w:sz w:val="16"/>
          <w:lang w:eastAsia="zh-CN"/>
        </w:rPr>
        <w:t>załączniki nr 2, 2 a, 2 b, 2 c i 2 d do SIWZ</w:t>
      </w:r>
      <w:r w:rsidR="005F2AF7">
        <w:rPr>
          <w:rFonts w:ascii="Verdana" w:hAnsi="Verdana"/>
          <w:sz w:val="16"/>
          <w:lang w:eastAsia="zh-CN"/>
        </w:rPr>
        <w:t>, stanowiąc</w:t>
      </w:r>
      <w:r w:rsidR="001F3568">
        <w:rPr>
          <w:rFonts w:ascii="Verdana" w:hAnsi="Verdana"/>
          <w:sz w:val="16"/>
          <w:lang w:eastAsia="zh-CN"/>
        </w:rPr>
        <w:t>e</w:t>
      </w:r>
      <w:r w:rsidR="005F2AF7">
        <w:rPr>
          <w:rFonts w:ascii="Verdana" w:hAnsi="Verdana"/>
          <w:sz w:val="16"/>
          <w:lang w:eastAsia="zh-CN"/>
        </w:rPr>
        <w:t xml:space="preserve"> integralną część niniejszej umowy.</w:t>
      </w:r>
      <w:r w:rsidR="005F2AF7">
        <w:rPr>
          <w:rFonts w:ascii="Verdana" w:hAnsi="Verdana"/>
          <w:sz w:val="16"/>
          <w:szCs w:val="16"/>
          <w:lang w:eastAsia="zh-CN"/>
        </w:rPr>
        <w:t xml:space="preserve"> </w:t>
      </w:r>
    </w:p>
    <w:p w:rsidR="005F2AF7" w:rsidRPr="00693D8F" w:rsidRDefault="00693D8F" w:rsidP="00693D8F">
      <w:pPr>
        <w:autoSpaceDE w:val="0"/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  <w:lang w:eastAsia="zh-CN"/>
        </w:rPr>
        <w:t xml:space="preserve">2. </w:t>
      </w:r>
      <w:r w:rsidR="005F2AF7" w:rsidRPr="00693D8F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5F2AF7" w:rsidRDefault="005F2AF7" w:rsidP="00693D8F">
      <w:pPr>
        <w:spacing w:after="0" w:line="360" w:lineRule="auto"/>
        <w:jc w:val="center"/>
        <w:rPr>
          <w:rFonts w:ascii="Verdana" w:eastAsia="SimSun" w:hAnsi="Verdana" w:cs="Arial"/>
          <w:b/>
          <w:sz w:val="16"/>
          <w:szCs w:val="16"/>
          <w:lang w:eastAsia="zh-CN" w:bidi="hi-IN"/>
        </w:rPr>
      </w:pPr>
      <w:r>
        <w:rPr>
          <w:rFonts w:ascii="Verdana" w:eastAsia="SimSun" w:hAnsi="Verdana"/>
          <w:b/>
          <w:sz w:val="16"/>
          <w:szCs w:val="16"/>
          <w:lang w:eastAsia="zh-CN" w:bidi="hi-IN"/>
        </w:rPr>
        <w:t>§ 2</w:t>
      </w:r>
    </w:p>
    <w:p w:rsidR="005F2AF7" w:rsidRPr="000817C9" w:rsidRDefault="005F2AF7" w:rsidP="000817C9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sz w:val="16"/>
          <w:lang w:eastAsia="zh-CN"/>
        </w:rPr>
      </w:pPr>
      <w:r>
        <w:rPr>
          <w:rFonts w:ascii="Verdana" w:hAnsi="Verdana" w:cs="Verdana"/>
          <w:sz w:val="16"/>
          <w:lang w:eastAsia="zh-CN"/>
        </w:rPr>
        <w:t>Wartość przedmiotu umowy wynosi:</w:t>
      </w:r>
    </w:p>
    <w:p w:rsidR="005F2AF7" w:rsidRDefault="005F2AF7" w:rsidP="005F2AF7">
      <w:pPr>
        <w:tabs>
          <w:tab w:val="left" w:pos="0"/>
        </w:tabs>
        <w:spacing w:after="120" w:line="360" w:lineRule="auto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5F2AF7" w:rsidRDefault="005F2AF7" w:rsidP="005F2AF7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5F2AF7" w:rsidRDefault="005F2AF7" w:rsidP="005F2AF7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.................................................................. 00/100).</w:t>
      </w:r>
    </w:p>
    <w:p w:rsidR="005F2AF7" w:rsidRDefault="005F2AF7" w:rsidP="000817C9">
      <w:pPr>
        <w:spacing w:after="0" w:line="360" w:lineRule="auto"/>
        <w:jc w:val="center"/>
        <w:rPr>
          <w:rFonts w:ascii="Verdana" w:eastAsia="SimSun" w:hAnsi="Verdana"/>
          <w:b/>
          <w:sz w:val="16"/>
          <w:szCs w:val="16"/>
          <w:lang w:eastAsia="zh-CN" w:bidi="hi-IN"/>
        </w:rPr>
      </w:pPr>
      <w:r>
        <w:rPr>
          <w:rFonts w:ascii="Verdana" w:eastAsia="SimSun" w:hAnsi="Verdana"/>
          <w:b/>
          <w:sz w:val="16"/>
          <w:szCs w:val="16"/>
          <w:lang w:eastAsia="zh-CN" w:bidi="hi-IN"/>
        </w:rPr>
        <w:t>§ 3</w:t>
      </w:r>
    </w:p>
    <w:p w:rsidR="005F2AF7" w:rsidRDefault="005F2AF7" w:rsidP="000817C9">
      <w:pPr>
        <w:pStyle w:val="Akapitzlist"/>
        <w:tabs>
          <w:tab w:val="left" w:pos="360"/>
        </w:tabs>
        <w:spacing w:line="360" w:lineRule="auto"/>
        <w:ind w:left="0"/>
        <w:jc w:val="both"/>
        <w:rPr>
          <w:rFonts w:ascii="Verdana" w:eastAsia="Tahoma" w:hAnsi="Verdana" w:cs="Verdana"/>
          <w:color w:val="000000"/>
          <w:sz w:val="16"/>
          <w:szCs w:val="16"/>
          <w:lang w:eastAsia="ar-SA" w:bidi="ar-SA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Wykonawca zobowiązuje się w szczególności do:</w:t>
      </w:r>
    </w:p>
    <w:p w:rsidR="005F2AF7" w:rsidRDefault="005F2AF7" w:rsidP="005F2AF7">
      <w:pPr>
        <w:pStyle w:val="Akapitzlist"/>
        <w:widowControl/>
        <w:numPr>
          <w:ilvl w:val="0"/>
          <w:numId w:val="29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Dostarczenia na własny koszt i ryzyko przedmiotu umowy, w pełni zdatnego do użytku zgodnie z jego przeznaczeniem do siedziby Zamawiającego – </w:t>
      </w:r>
      <w:r w:rsidR="00693D8F">
        <w:rPr>
          <w:rFonts w:ascii="Verdana" w:hAnsi="Verdana" w:cs="Verdana"/>
          <w:sz w:val="16"/>
        </w:rPr>
        <w:t>Blok O</w:t>
      </w:r>
      <w:r w:rsidR="00306CEB">
        <w:rPr>
          <w:rFonts w:ascii="Verdana" w:hAnsi="Verdana" w:cs="Verdana"/>
          <w:sz w:val="16"/>
        </w:rPr>
        <w:t>peracyjny</w:t>
      </w:r>
      <w:r>
        <w:rPr>
          <w:rFonts w:ascii="Verdana" w:hAnsi="Verdana" w:cs="Verdana"/>
          <w:sz w:val="16"/>
        </w:rPr>
        <w:t xml:space="preserve"> w terminie </w:t>
      </w:r>
      <w:r w:rsidR="001D45B8">
        <w:rPr>
          <w:rFonts w:ascii="Verdana" w:hAnsi="Verdana" w:cs="Verdana"/>
          <w:sz w:val="16"/>
        </w:rPr>
        <w:t xml:space="preserve">do </w:t>
      </w:r>
      <w:bookmarkStart w:id="0" w:name="_GoBack"/>
      <w:bookmarkEnd w:id="0"/>
      <w:r w:rsidR="00E9559F">
        <w:rPr>
          <w:rFonts w:ascii="Verdana" w:hAnsi="Verdana" w:cs="Verdana"/>
          <w:sz w:val="16"/>
        </w:rPr>
        <w:t>14 dni</w:t>
      </w:r>
      <w:r>
        <w:rPr>
          <w:rFonts w:ascii="Verdana" w:hAnsi="Verdana" w:cs="Verdana"/>
          <w:sz w:val="16"/>
        </w:rPr>
        <w:t xml:space="preserve"> od daty zawarcia umowy</w:t>
      </w:r>
      <w:r>
        <w:rPr>
          <w:rStyle w:val="Odwoanieprzypisudolnego"/>
          <w:rFonts w:ascii="Verdana" w:hAnsi="Verdana" w:cs="Verdana"/>
          <w:sz w:val="16"/>
        </w:rPr>
        <w:footnoteReference w:id="1"/>
      </w:r>
      <w:r>
        <w:rPr>
          <w:rFonts w:ascii="Verdana" w:hAnsi="Verdana" w:cs="Verdana"/>
          <w:sz w:val="16"/>
        </w:rPr>
        <w:t>;</w:t>
      </w:r>
    </w:p>
    <w:p w:rsidR="000817C9" w:rsidRDefault="000817C9" w:rsidP="000817C9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</w:p>
    <w:p w:rsidR="000817C9" w:rsidRPr="000817C9" w:rsidRDefault="000817C9" w:rsidP="000817C9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</w:p>
    <w:p w:rsidR="005F2AF7" w:rsidRDefault="005F2AF7" w:rsidP="005F2AF7">
      <w:pPr>
        <w:pStyle w:val="Akapitzlist"/>
        <w:widowControl/>
        <w:numPr>
          <w:ilvl w:val="0"/>
          <w:numId w:val="29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Dokładny termin dostawy winien być uzgodniony z </w:t>
      </w:r>
      <w:r w:rsidR="00306CEB">
        <w:rPr>
          <w:rFonts w:ascii="Verdana" w:hAnsi="Verdana" w:cs="Verdana"/>
          <w:sz w:val="16"/>
        </w:rPr>
        <w:t>Panią Olą Kruk</w:t>
      </w:r>
      <w:r w:rsidR="00693D8F">
        <w:rPr>
          <w:rFonts w:ascii="Verdana" w:hAnsi="Verdana" w:cs="Verdana"/>
          <w:sz w:val="16"/>
        </w:rPr>
        <w:t xml:space="preserve"> – Kierownikiem Bloku Operacyjnego</w:t>
      </w:r>
      <w:r w:rsidR="00306CEB">
        <w:rPr>
          <w:rFonts w:ascii="Verdana" w:hAnsi="Verdana" w:cs="Verdana"/>
          <w:sz w:val="16"/>
        </w:rPr>
        <w:t>, tel. 32-67-40-308.</w:t>
      </w:r>
    </w:p>
    <w:p w:rsidR="00693D8F" w:rsidRPr="00693D8F" w:rsidRDefault="00693D8F" w:rsidP="00693D8F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693D8F">
        <w:rPr>
          <w:rFonts w:ascii="Verdana" w:hAnsi="Verdana" w:cs="Verdana"/>
          <w:sz w:val="16"/>
          <w:szCs w:val="16"/>
        </w:rPr>
        <w:t>Zamawiający wymaga dostaw do miejsca wskazanego przez Zamawiającego w godz. 0</w:t>
      </w:r>
      <w:r>
        <w:rPr>
          <w:rFonts w:ascii="Verdana" w:hAnsi="Verdana" w:cs="Verdana"/>
          <w:sz w:val="16"/>
          <w:szCs w:val="16"/>
        </w:rPr>
        <w:t>9</w:t>
      </w:r>
      <w:r w:rsidRPr="00693D8F">
        <w:rPr>
          <w:rFonts w:ascii="Verdana" w:hAnsi="Verdana" w:cs="Verdana"/>
          <w:sz w:val="16"/>
          <w:szCs w:val="16"/>
          <w:vertAlign w:val="superscript"/>
        </w:rPr>
        <w:t xml:space="preserve">00 </w:t>
      </w:r>
      <w:r w:rsidRPr="00693D8F">
        <w:rPr>
          <w:rFonts w:ascii="Verdana" w:hAnsi="Verdana" w:cs="Verdana"/>
          <w:sz w:val="16"/>
          <w:szCs w:val="16"/>
        </w:rPr>
        <w:t>- 13</w:t>
      </w:r>
      <w:r w:rsidRPr="00693D8F">
        <w:rPr>
          <w:rFonts w:ascii="Verdana" w:hAnsi="Verdana" w:cs="Verdana"/>
          <w:sz w:val="16"/>
          <w:szCs w:val="16"/>
          <w:vertAlign w:val="superscript"/>
        </w:rPr>
        <w:t>00</w:t>
      </w:r>
      <w:r w:rsidRPr="00693D8F">
        <w:rPr>
          <w:rFonts w:ascii="Verdana" w:hAnsi="Verdana" w:cs="Verdana"/>
          <w:sz w:val="16"/>
          <w:szCs w:val="16"/>
        </w:rPr>
        <w:t>.</w:t>
      </w:r>
    </w:p>
    <w:p w:rsidR="005F2AF7" w:rsidRPr="00693D8F" w:rsidRDefault="005F2AF7" w:rsidP="00693D8F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Verdana"/>
          <w:sz w:val="16"/>
        </w:rPr>
      </w:pPr>
      <w:r w:rsidRPr="00693D8F">
        <w:rPr>
          <w:rFonts w:ascii="Verdana" w:hAnsi="Verdana" w:cs="Verdana"/>
          <w:sz w:val="16"/>
        </w:rPr>
        <w:t>Dostarczenia wraz z przedmiotem umowy karty gwarancyjnej z postanowieniami gwarancji, zgodnymi</w:t>
      </w:r>
      <w:r w:rsidRPr="00693D8F">
        <w:rPr>
          <w:rFonts w:ascii="Verdana" w:hAnsi="Verdana" w:cs="Verdana"/>
          <w:sz w:val="16"/>
        </w:rPr>
        <w:br/>
        <w:t>z p</w:t>
      </w:r>
      <w:r w:rsidR="00693D8F">
        <w:rPr>
          <w:rFonts w:ascii="Verdana" w:hAnsi="Verdana" w:cs="Verdana"/>
          <w:sz w:val="16"/>
        </w:rPr>
        <w:t>ostanowieniami niniejszej umowy.</w:t>
      </w:r>
    </w:p>
    <w:p w:rsidR="005F2AF7" w:rsidRDefault="005F2AF7" w:rsidP="000817C9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  <w:lang w:eastAsia="zh-CN"/>
        </w:rPr>
      </w:pPr>
      <w:r>
        <w:rPr>
          <w:rFonts w:ascii="Verdana" w:hAnsi="Verdana"/>
          <w:b/>
          <w:sz w:val="16"/>
          <w:szCs w:val="16"/>
          <w:lang w:eastAsia="zh-CN"/>
        </w:rPr>
        <w:t>§ 4</w:t>
      </w:r>
    </w:p>
    <w:p w:rsidR="005F2AF7" w:rsidRDefault="00693D8F" w:rsidP="00693D8F">
      <w:pPr>
        <w:pStyle w:val="Akapitzlist"/>
        <w:widowControl/>
        <w:tabs>
          <w:tab w:val="left" w:pos="360"/>
        </w:tabs>
        <w:spacing w:line="360" w:lineRule="auto"/>
        <w:ind w:left="0"/>
        <w:jc w:val="both"/>
        <w:rPr>
          <w:rFonts w:ascii="Verdana" w:hAnsi="Verdana" w:cs="Verdana"/>
          <w:sz w:val="16"/>
          <w:lang w:eastAsia="ar-SA"/>
        </w:rPr>
      </w:pPr>
      <w:r>
        <w:rPr>
          <w:rFonts w:ascii="Verdana" w:hAnsi="Verdana" w:cs="Verdana"/>
          <w:sz w:val="16"/>
        </w:rPr>
        <w:t xml:space="preserve">1. </w:t>
      </w:r>
      <w:r w:rsidR="005F2AF7">
        <w:rPr>
          <w:rFonts w:ascii="Verdana" w:hAnsi="Verdana" w:cs="Verdana"/>
          <w:sz w:val="16"/>
        </w:rPr>
        <w:t>Warunkiem odbioru przedmiotu umowy będzie potwierdzenie przez Zamawiającego protokołem kompletności dostawy, zgodnie z zapisami w załączniku nr 1 do umowy.</w:t>
      </w:r>
    </w:p>
    <w:p w:rsidR="005F2AF7" w:rsidRPr="00693D8F" w:rsidRDefault="00693D8F" w:rsidP="00693D8F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2. </w:t>
      </w:r>
      <w:r w:rsidR="005F2AF7" w:rsidRPr="00693D8F">
        <w:rPr>
          <w:rFonts w:ascii="Verdana" w:hAnsi="Verdana" w:cs="Verdana"/>
          <w:sz w:val="16"/>
        </w:rPr>
        <w:t xml:space="preserve">Potwierdzenie, o którym mowa w ust. 1, nastąpi w formie protokołu zdawczo-odbiorczego z dostawy i odbioru sprzętu, podpisanego przez osoby upoważnione przez Zamawiającego oraz Wykonawcę – wzór protokołu stanowi załącznik nr 2 do umowy. </w:t>
      </w:r>
    </w:p>
    <w:p w:rsidR="005F2AF7" w:rsidRDefault="00693D8F" w:rsidP="00693D8F">
      <w:pPr>
        <w:pStyle w:val="Akapitzlist"/>
        <w:widowControl/>
        <w:tabs>
          <w:tab w:val="left" w:pos="360"/>
        </w:tabs>
        <w:spacing w:line="360" w:lineRule="auto"/>
        <w:ind w:left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3. </w:t>
      </w:r>
      <w:r w:rsidR="005F2AF7">
        <w:rPr>
          <w:rFonts w:ascii="Verdana" w:hAnsi="Verdana" w:cs="Verdana"/>
          <w:sz w:val="16"/>
        </w:rPr>
        <w:t>Data protokolarnego odbioru przedmiotu umowy rozpoczyna bieg okresu gwarancji.</w:t>
      </w:r>
    </w:p>
    <w:p w:rsidR="005F2AF7" w:rsidRPr="00693D8F" w:rsidRDefault="00693D8F" w:rsidP="00693D8F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4. </w:t>
      </w:r>
      <w:r w:rsidR="005F2AF7" w:rsidRPr="00693D8F">
        <w:rPr>
          <w:rFonts w:ascii="Verdana" w:hAnsi="Verdana" w:cs="Verdana"/>
          <w:sz w:val="16"/>
        </w:rPr>
        <w:t>Protokół odbioru warunkuje wystawienie przez Wykonawcę faktury na rzecz Zamawiającego.</w:t>
      </w:r>
    </w:p>
    <w:p w:rsidR="005F2AF7" w:rsidRPr="00306CEB" w:rsidRDefault="00693D8F" w:rsidP="00693D8F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5. </w:t>
      </w:r>
      <w:r w:rsidR="005F2AF7" w:rsidRPr="00306CEB">
        <w:rPr>
          <w:rFonts w:ascii="Verdana" w:hAnsi="Verdana" w:cs="Verdana"/>
          <w:sz w:val="16"/>
        </w:rPr>
        <w:t>Za realizację umowy po stronie Wykonawcy odpowiedzialny/a jest ………………….., tel. ………………….., e-mail: …………………………………………………..</w:t>
      </w:r>
    </w:p>
    <w:p w:rsidR="005F2AF7" w:rsidRPr="00306CEB" w:rsidRDefault="00693D8F" w:rsidP="00306CEB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6. </w:t>
      </w:r>
      <w:r w:rsidR="005F2AF7" w:rsidRPr="00306CEB">
        <w:rPr>
          <w:rFonts w:ascii="Verdana" w:hAnsi="Verdana" w:cs="Verdana"/>
          <w:sz w:val="16"/>
        </w:rPr>
        <w:t>Za realizację umowy po stro</w:t>
      </w:r>
      <w:r w:rsidR="00306CEB">
        <w:rPr>
          <w:rFonts w:ascii="Verdana" w:hAnsi="Verdana" w:cs="Verdana"/>
          <w:sz w:val="16"/>
        </w:rPr>
        <w:t>nie Zamawiającego odpowiedzialna</w:t>
      </w:r>
      <w:r w:rsidR="005F2AF7" w:rsidRPr="00306CEB">
        <w:rPr>
          <w:rFonts w:ascii="Verdana" w:hAnsi="Verdana" w:cs="Verdana"/>
          <w:sz w:val="16"/>
        </w:rPr>
        <w:t xml:space="preserve"> jest Pan</w:t>
      </w:r>
      <w:r w:rsidR="00306CEB">
        <w:rPr>
          <w:rFonts w:ascii="Verdana" w:hAnsi="Verdana" w:cs="Verdana"/>
          <w:sz w:val="16"/>
        </w:rPr>
        <w:t>i</w:t>
      </w:r>
      <w:r w:rsidR="005F2AF7" w:rsidRPr="00306CEB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Ola Kruk – Kierownik Bloku Operacyjnego</w:t>
      </w:r>
      <w:r w:rsidR="005F2AF7" w:rsidRPr="00306CEB">
        <w:rPr>
          <w:rFonts w:ascii="Verdana" w:hAnsi="Verdana" w:cs="Verdana"/>
          <w:sz w:val="16"/>
        </w:rPr>
        <w:t>, tel. 32-67-40-</w:t>
      </w:r>
      <w:r w:rsidR="00306CEB">
        <w:rPr>
          <w:rFonts w:ascii="Verdana" w:hAnsi="Verdana" w:cs="Verdana"/>
          <w:sz w:val="16"/>
        </w:rPr>
        <w:t>308.</w:t>
      </w:r>
    </w:p>
    <w:p w:rsidR="005F2AF7" w:rsidRDefault="005F2AF7" w:rsidP="005F2AF7">
      <w:pPr>
        <w:pStyle w:val="Akapitzlist"/>
        <w:tabs>
          <w:tab w:val="left" w:pos="360"/>
          <w:tab w:val="left" w:pos="426"/>
        </w:tabs>
        <w:spacing w:line="360" w:lineRule="auto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 xml:space="preserve">                                                                   § 5</w:t>
      </w:r>
    </w:p>
    <w:p w:rsidR="005F2AF7" w:rsidRDefault="005F2AF7" w:rsidP="005F2AF7">
      <w:pPr>
        <w:numPr>
          <w:ilvl w:val="0"/>
          <w:numId w:val="3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Zapłata należności za faktycznie dostarczony przedmiot umowy nastąpi przelewem na konto Wykonawcy w terminie do 30 dni od daty otrzymania prawidłowo wystawionej faktury.</w:t>
      </w:r>
    </w:p>
    <w:p w:rsidR="005F2AF7" w:rsidRDefault="005F2AF7" w:rsidP="005F2AF7">
      <w:pPr>
        <w:numPr>
          <w:ilvl w:val="0"/>
          <w:numId w:val="3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Podstawą wystawienia faktury będzie protokół, o którym mowa § 4 pkt 1.</w:t>
      </w:r>
    </w:p>
    <w:p w:rsidR="005F2AF7" w:rsidRDefault="005F2AF7" w:rsidP="005F2AF7">
      <w:pPr>
        <w:numPr>
          <w:ilvl w:val="0"/>
          <w:numId w:val="3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5F2AF7" w:rsidRDefault="005F2AF7" w:rsidP="005F2AF7">
      <w:pPr>
        <w:numPr>
          <w:ilvl w:val="0"/>
          <w:numId w:val="3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Zapłata należności będzie dokonana na konto nr  ………………………………………………….</w:t>
      </w:r>
    </w:p>
    <w:p w:rsidR="00693D8F" w:rsidRPr="00693D8F" w:rsidRDefault="005F2AF7" w:rsidP="00693D8F">
      <w:pPr>
        <w:numPr>
          <w:ilvl w:val="0"/>
          <w:numId w:val="3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Zmiana numeru konta wymaga zawarcia aneksu.</w:t>
      </w:r>
      <w:r w:rsidR="00693D8F">
        <w:rPr>
          <w:rFonts w:ascii="Verdana" w:hAnsi="Verdana"/>
          <w:color w:val="000000"/>
          <w:sz w:val="16"/>
          <w:szCs w:val="16"/>
        </w:rPr>
        <w:t xml:space="preserve"> </w:t>
      </w:r>
    </w:p>
    <w:p w:rsidR="005F2AF7" w:rsidRPr="00693D8F" w:rsidRDefault="00693D8F" w:rsidP="00693D8F">
      <w:pPr>
        <w:numPr>
          <w:ilvl w:val="0"/>
          <w:numId w:val="3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9F2B9B">
        <w:rPr>
          <w:rFonts w:ascii="Verdana" w:hAnsi="Verdana" w:cs="Verdana"/>
          <w:sz w:val="16"/>
          <w:szCs w:val="16"/>
        </w:rPr>
        <w:t xml:space="preserve">W przypadku zmiany rachunku, termin zapłaty faktury, o którym mowa w ust. </w:t>
      </w:r>
      <w:r>
        <w:rPr>
          <w:rFonts w:ascii="Verdana" w:hAnsi="Verdana" w:cs="Verdana"/>
          <w:sz w:val="16"/>
          <w:szCs w:val="16"/>
        </w:rPr>
        <w:t>1</w:t>
      </w:r>
      <w:r w:rsidRPr="009F2B9B">
        <w:rPr>
          <w:rFonts w:ascii="Verdana" w:hAnsi="Verdana" w:cs="Verdana"/>
          <w:sz w:val="16"/>
          <w:szCs w:val="16"/>
        </w:rPr>
        <w:t>, rozpoczyna bieg od daty podpisania aneksu.</w:t>
      </w:r>
    </w:p>
    <w:p w:rsidR="005F2AF7" w:rsidRDefault="005F2AF7" w:rsidP="000817C9">
      <w:pPr>
        <w:spacing w:after="0" w:line="360" w:lineRule="auto"/>
        <w:jc w:val="center"/>
        <w:rPr>
          <w:rFonts w:ascii="Verdana" w:hAnsi="Verdana" w:cs="Verdana"/>
          <w:b/>
          <w:sz w:val="16"/>
          <w:szCs w:val="20"/>
        </w:rPr>
      </w:pPr>
      <w:r>
        <w:rPr>
          <w:rFonts w:ascii="Verdana" w:hAnsi="Verdana" w:cs="Verdana"/>
          <w:b/>
          <w:sz w:val="16"/>
        </w:rPr>
        <w:t>§ 6</w:t>
      </w:r>
    </w:p>
    <w:p w:rsidR="005F2AF7" w:rsidRDefault="00E31BFF" w:rsidP="00E31BFF">
      <w:pPr>
        <w:pStyle w:val="Akapitzlist"/>
        <w:widowControl/>
        <w:spacing w:line="360" w:lineRule="auto"/>
        <w:ind w:left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1. </w:t>
      </w:r>
      <w:r w:rsidR="005F2AF7">
        <w:rPr>
          <w:rFonts w:ascii="Verdana" w:hAnsi="Verdana" w:cs="Verdana"/>
          <w:sz w:val="16"/>
        </w:rPr>
        <w:t>Wykonawca gwarantuje, że przedmiot umowy jest w całości zgodny z przedstawioną ofertą.</w:t>
      </w:r>
    </w:p>
    <w:p w:rsidR="005F2AF7" w:rsidRPr="00E31BFF" w:rsidRDefault="00E31BFF" w:rsidP="00E31BFF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2. </w:t>
      </w:r>
      <w:r w:rsidR="005F2AF7" w:rsidRPr="00E31BFF">
        <w:rPr>
          <w:rFonts w:ascii="Verdana" w:hAnsi="Verdana" w:cs="Verdana"/>
          <w:sz w:val="16"/>
        </w:rPr>
        <w:t>Wykonawca zapewnia Zamawiającemu należytą jakość i sprawne działanie przedmiotu umowy, przy założeniu jego użytkowania zgodnie z przeznaczeniem i zasadami określonymi w instrukcji obsługi.</w:t>
      </w:r>
    </w:p>
    <w:p w:rsidR="005F2AF7" w:rsidRPr="00E31BFF" w:rsidRDefault="00E31BFF" w:rsidP="00E31BFF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3. </w:t>
      </w:r>
      <w:r w:rsidR="005F2AF7" w:rsidRPr="00E31BFF">
        <w:rPr>
          <w:rFonts w:ascii="Verdana" w:hAnsi="Verdana" w:cs="Verdana"/>
          <w:sz w:val="16"/>
        </w:rPr>
        <w:t xml:space="preserve">Wykonawca udziela gwarancji na cały przedmiot umowy, zgodnie z </w:t>
      </w:r>
      <w:r w:rsidR="00E9559F">
        <w:rPr>
          <w:rFonts w:ascii="Verdana" w:hAnsi="Verdana" w:cs="Verdana"/>
          <w:sz w:val="16"/>
        </w:rPr>
        <w:t>ofertą</w:t>
      </w:r>
      <w:r w:rsidR="005F2AF7" w:rsidRPr="00E31BFF">
        <w:rPr>
          <w:rFonts w:ascii="Verdana" w:hAnsi="Verdana" w:cs="Verdana"/>
          <w:sz w:val="16"/>
        </w:rPr>
        <w:t>, tj. ……………………… miesięcy.</w:t>
      </w:r>
    </w:p>
    <w:p w:rsidR="00306CEB" w:rsidRPr="00E31BFF" w:rsidRDefault="00E31BFF" w:rsidP="00E31BFF">
      <w:pPr>
        <w:tabs>
          <w:tab w:val="left" w:pos="48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 </w:t>
      </w:r>
      <w:r w:rsidR="005F2AF7" w:rsidRPr="00E31BFF">
        <w:rPr>
          <w:rFonts w:ascii="Verdana" w:hAnsi="Verdana"/>
          <w:sz w:val="16"/>
          <w:szCs w:val="16"/>
        </w:rPr>
        <w:t xml:space="preserve">Ewentualny koszt transportu przedmiotu umowy do i z serwisu w okresie gwarancji ponosi Wykonawca. Wykonawca zabezpiecza transport w obie strony. </w:t>
      </w:r>
    </w:p>
    <w:p w:rsidR="005F2AF7" w:rsidRPr="00E31BFF" w:rsidRDefault="00E31BFF" w:rsidP="00E31BFF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 xml:space="preserve">5. </w:t>
      </w:r>
      <w:r w:rsidR="005F2AF7" w:rsidRPr="00E31BFF">
        <w:rPr>
          <w:rFonts w:ascii="Verdana" w:hAnsi="Verdana" w:cs="Verdana"/>
          <w:sz w:val="16"/>
          <w:szCs w:val="16"/>
        </w:rPr>
        <w:t>Dojazd serwisu w ramach gwarancji nastąpi na koszt Wykonawcy.</w:t>
      </w:r>
    </w:p>
    <w:p w:rsidR="005F2AF7" w:rsidRDefault="005F2AF7" w:rsidP="000817C9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7</w:t>
      </w:r>
    </w:p>
    <w:p w:rsidR="005F2AF7" w:rsidRDefault="00E31BFF" w:rsidP="00E31BFF">
      <w:pPr>
        <w:pStyle w:val="Akapitzlist"/>
        <w:widowControl/>
        <w:spacing w:line="360" w:lineRule="auto"/>
        <w:ind w:left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 xml:space="preserve">1. </w:t>
      </w:r>
      <w:r w:rsidR="005F2AF7">
        <w:rPr>
          <w:rFonts w:ascii="Verdana" w:hAnsi="Verdana" w:cs="Verdana"/>
          <w:sz w:val="16"/>
          <w:szCs w:val="16"/>
        </w:rPr>
        <w:t>Zamawiający zobowiązuje się odebrać przedmiot umowy zgodny z umową, ofertą i specyfikacją istotnych warunków zamówienia oraz zapłacić cenę z zgodnie z § 2 niniejszej umowy.</w:t>
      </w:r>
    </w:p>
    <w:p w:rsidR="005F2AF7" w:rsidRDefault="00E31BFF" w:rsidP="00E31BFF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2. </w:t>
      </w:r>
      <w:r w:rsidR="005F2AF7" w:rsidRPr="00E31BFF">
        <w:rPr>
          <w:rFonts w:ascii="Verdana" w:hAnsi="Verdana" w:cs="Verdana"/>
          <w:sz w:val="16"/>
          <w:szCs w:val="16"/>
        </w:rPr>
        <w:t>Cena  określona w § 2 wyczerpują w całości zobowiązania finansowe Zamawiającego względem Wykonawcy wynikające z niniejszej umowy, z zastrzeżeniem § 9.</w:t>
      </w:r>
    </w:p>
    <w:p w:rsidR="00E31BFF" w:rsidRDefault="00E31BFF" w:rsidP="00E31BFF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E31BFF" w:rsidRPr="00E31BFF" w:rsidRDefault="00E31BFF" w:rsidP="00E31BFF">
      <w:pPr>
        <w:spacing w:line="360" w:lineRule="auto"/>
        <w:jc w:val="both"/>
        <w:rPr>
          <w:rFonts w:ascii="Verdana" w:hAnsi="Verdana" w:cs="Verdana"/>
          <w:sz w:val="16"/>
        </w:rPr>
      </w:pPr>
    </w:p>
    <w:p w:rsidR="00E31BFF" w:rsidRDefault="005F2AF7" w:rsidP="00E31BFF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5F2AF7" w:rsidRPr="00E31BFF" w:rsidRDefault="005F2AF7" w:rsidP="00E31BFF">
      <w:pPr>
        <w:pStyle w:val="Akapitzlist"/>
        <w:numPr>
          <w:ilvl w:val="0"/>
          <w:numId w:val="34"/>
        </w:numPr>
        <w:spacing w:line="360" w:lineRule="auto"/>
        <w:rPr>
          <w:rFonts w:ascii="Verdana" w:hAnsi="Verdana" w:cs="Verdana"/>
          <w:b/>
          <w:sz w:val="16"/>
          <w:szCs w:val="22"/>
        </w:rPr>
      </w:pPr>
      <w:r w:rsidRPr="00E31BFF">
        <w:rPr>
          <w:rFonts w:ascii="Verdana" w:hAnsi="Verdana" w:cs="Verdana"/>
          <w:spacing w:val="-2"/>
          <w:sz w:val="16"/>
          <w:szCs w:val="16"/>
        </w:rPr>
        <w:t xml:space="preserve">W razie niewykonania lub nienależytego wykonania umowy, Zamawiający może naliczyć  kary umowne </w:t>
      </w:r>
      <w:r w:rsidRPr="00E31BFF">
        <w:rPr>
          <w:rFonts w:ascii="Verdana" w:hAnsi="Verdana" w:cs="Verdana"/>
          <w:spacing w:val="-2"/>
          <w:sz w:val="16"/>
          <w:szCs w:val="16"/>
        </w:rPr>
        <w:br/>
        <w:t>w następujących przypadkach i w wysokości:</w:t>
      </w:r>
    </w:p>
    <w:p w:rsidR="005F2AF7" w:rsidRDefault="005F2AF7" w:rsidP="005F2AF7">
      <w:pPr>
        <w:pStyle w:val="Tekstpodstawowy"/>
        <w:numPr>
          <w:ilvl w:val="1"/>
          <w:numId w:val="34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sumy stanowiącej równowartość  1 % wartości nie zrealizowanej w terminie dostawy - za każdy dzień opóźnienia; </w:t>
      </w:r>
    </w:p>
    <w:p w:rsidR="000817C9" w:rsidRPr="00E31BFF" w:rsidRDefault="005F2AF7" w:rsidP="000817C9">
      <w:pPr>
        <w:pStyle w:val="Tekstpodstawowy"/>
        <w:numPr>
          <w:ilvl w:val="1"/>
          <w:numId w:val="34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5F2AF7" w:rsidRDefault="00E31BFF" w:rsidP="00E31BFF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b/>
          <w:sz w:val="16"/>
          <w:szCs w:val="20"/>
        </w:rPr>
      </w:pPr>
      <w:r>
        <w:rPr>
          <w:rFonts w:ascii="Verdana" w:hAnsi="Verdana" w:cs="Verdana"/>
          <w:sz w:val="16"/>
        </w:rPr>
        <w:t xml:space="preserve">2. </w:t>
      </w:r>
      <w:r w:rsidR="005F2AF7">
        <w:rPr>
          <w:rFonts w:ascii="Verdana" w:hAnsi="Verdana" w:cs="Verdana"/>
          <w:sz w:val="16"/>
        </w:rPr>
        <w:t>Jeżeli wysokość kar umownych nie pokrywa poniesionej szkody, Zamawiający zastrzega sobie prawo dochodzenia odszkodowania na zasadach ogólnych na drodze sądowej.</w:t>
      </w:r>
    </w:p>
    <w:p w:rsidR="005F2AF7" w:rsidRDefault="00E31BFF" w:rsidP="00E31BFF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3. </w:t>
      </w:r>
      <w:r w:rsidR="005F2AF7">
        <w:rPr>
          <w:rFonts w:ascii="Verdana" w:hAnsi="Verdana" w:cs="Verdana"/>
          <w:sz w:val="16"/>
        </w:rPr>
        <w:t>Zamawiający może potrącić kary umowne z wynagrodzenia przysługującego za wykonaną dostawę Wykonawcy, na co Wykonawca niniejszym wyraża zgodę.</w:t>
      </w:r>
    </w:p>
    <w:p w:rsidR="005F2AF7" w:rsidRDefault="005F2AF7" w:rsidP="000817C9">
      <w:pPr>
        <w:tabs>
          <w:tab w:val="left" w:pos="360"/>
        </w:tabs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5F2AF7" w:rsidRDefault="00E31BFF" w:rsidP="00E31BFF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1. </w:t>
      </w:r>
      <w:r w:rsidR="005F2AF7"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5F2AF7" w:rsidRDefault="00E31BFF" w:rsidP="00E31BFF">
      <w:pPr>
        <w:pStyle w:val="Tekstpodstawowywcity"/>
        <w:tabs>
          <w:tab w:val="left" w:pos="45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5F2AF7">
        <w:rPr>
          <w:sz w:val="16"/>
          <w:szCs w:val="16"/>
        </w:rPr>
        <w:t xml:space="preserve">Zmiana postanowień niniejszej umowy może być dokonana przez strony zgodnie z zapisami  art. 144 ust. 1 pkt 2-6 ustawy Prawo zamówień publicznych (tj.  Dz. U. z 2018 r. poz. 1986 ze zm.). </w:t>
      </w:r>
    </w:p>
    <w:p w:rsidR="005F2AF7" w:rsidRDefault="00E31BFF" w:rsidP="00E31BFF">
      <w:pPr>
        <w:pStyle w:val="Tekstpodstawowywcity"/>
        <w:tabs>
          <w:tab w:val="left" w:pos="450"/>
        </w:tabs>
        <w:spacing w:line="36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3. </w:t>
      </w:r>
      <w:r w:rsidR="005F2AF7">
        <w:rPr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5F2AF7" w:rsidRDefault="005F2AF7" w:rsidP="000817C9">
      <w:pPr>
        <w:spacing w:after="0" w:line="360" w:lineRule="auto"/>
        <w:jc w:val="center"/>
        <w:rPr>
          <w:rFonts w:ascii="Verdana" w:hAnsi="Verdana" w:cs="Verdana"/>
          <w:sz w:val="16"/>
          <w:szCs w:val="20"/>
        </w:rPr>
      </w:pPr>
      <w:r>
        <w:rPr>
          <w:rFonts w:ascii="Verdana" w:hAnsi="Verdana" w:cs="Verdana"/>
          <w:b/>
          <w:sz w:val="16"/>
        </w:rPr>
        <w:t>§ 10</w:t>
      </w:r>
    </w:p>
    <w:p w:rsidR="005F2AF7" w:rsidRDefault="00E31BFF" w:rsidP="00E31BFF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1. </w:t>
      </w:r>
      <w:r w:rsidR="005F2AF7"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5F2AF7" w:rsidRDefault="00E31BFF" w:rsidP="00E31BFF">
      <w:pPr>
        <w:suppressAutoHyphens/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 xml:space="preserve">2. </w:t>
      </w:r>
      <w:r w:rsidR="005F2AF7"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5F2AF7" w:rsidRDefault="005F2AF7" w:rsidP="000817C9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5F2AF7" w:rsidRDefault="005F2AF7" w:rsidP="000817C9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5F2AF7" w:rsidRDefault="005F2AF7" w:rsidP="000817C9">
      <w:pPr>
        <w:spacing w:after="0"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5F2AF7" w:rsidRDefault="005F2AF7" w:rsidP="005F2AF7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0817C9" w:rsidRPr="000817C9" w:rsidRDefault="000817C9" w:rsidP="005F2AF7">
      <w:pPr>
        <w:spacing w:line="360" w:lineRule="auto"/>
        <w:jc w:val="both"/>
        <w:rPr>
          <w:rFonts w:ascii="Verdana" w:eastAsia="Verdana" w:hAnsi="Verdana" w:cs="Verdana"/>
          <w:sz w:val="16"/>
          <w:szCs w:val="20"/>
        </w:rPr>
      </w:pPr>
    </w:p>
    <w:p w:rsidR="001F3568" w:rsidRDefault="005F2AF7" w:rsidP="005F2AF7">
      <w:pPr>
        <w:ind w:left="708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</w:t>
      </w:r>
    </w:p>
    <w:p w:rsidR="001F3568" w:rsidRDefault="001F3568" w:rsidP="005F2AF7">
      <w:pPr>
        <w:ind w:left="708"/>
        <w:rPr>
          <w:rFonts w:ascii="Verdana" w:hAnsi="Verdana" w:cs="Verdana"/>
          <w:sz w:val="16"/>
        </w:rPr>
      </w:pPr>
    </w:p>
    <w:p w:rsidR="005F2AF7" w:rsidRDefault="005F2AF7" w:rsidP="005F2AF7">
      <w:pPr>
        <w:ind w:left="708"/>
        <w:rPr>
          <w:rFonts w:ascii="Arial" w:eastAsia="Times New Roman" w:hAnsi="Arial"/>
          <w:sz w:val="24"/>
          <w:szCs w:val="20"/>
          <w:lang w:eastAsia="ar-SA"/>
        </w:rPr>
      </w:pPr>
      <w:r>
        <w:rPr>
          <w:rFonts w:ascii="Verdana" w:hAnsi="Verdana" w:cs="Verdana"/>
          <w:sz w:val="16"/>
        </w:rPr>
        <w:t xml:space="preserve">                                                     </w:t>
      </w:r>
    </w:p>
    <w:p w:rsidR="005F2AF7" w:rsidRDefault="001F3568" w:rsidP="005F2AF7">
      <w:pPr>
        <w:spacing w:line="360" w:lineRule="auto"/>
        <w:jc w:val="both"/>
        <w:rPr>
          <w:rFonts w:ascii="Verdana" w:eastAsia="SimSun" w:hAnsi="Verdana"/>
          <w:sz w:val="16"/>
          <w:szCs w:val="16"/>
          <w:lang w:eastAsia="zh-CN" w:bidi="hi-IN"/>
        </w:rPr>
      </w:pPr>
      <w:r>
        <w:rPr>
          <w:rFonts w:ascii="Verdana" w:eastAsia="SimSun" w:hAnsi="Verdana"/>
          <w:sz w:val="16"/>
          <w:szCs w:val="16"/>
          <w:lang w:eastAsia="zh-CN" w:bidi="hi-IN"/>
        </w:rPr>
        <w:t>Złączniki do umowy:</w:t>
      </w:r>
    </w:p>
    <w:p w:rsidR="002233B4" w:rsidRDefault="001F3568" w:rsidP="001F3568">
      <w:pPr>
        <w:tabs>
          <w:tab w:val="left" w:pos="7070"/>
        </w:tabs>
        <w:spacing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sz w:val="16"/>
          <w:lang w:eastAsia="zh-CN"/>
        </w:rPr>
        <w:t>-załącznik nr 2, 2 a, 2 b, 2 c i 2 d do SIWZ.</w:t>
      </w:r>
    </w:p>
    <w:sectPr w:rsidR="002233B4" w:rsidSect="00717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A2" w:rsidRDefault="001A63A2">
      <w:pPr>
        <w:spacing w:after="0" w:line="240" w:lineRule="auto"/>
      </w:pPr>
      <w:r>
        <w:separator/>
      </w:r>
    </w:p>
  </w:endnote>
  <w:endnote w:type="continuationSeparator" w:id="0">
    <w:p w:rsidR="001A63A2" w:rsidRDefault="001A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1A6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1A63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0B" w:rsidRDefault="001A63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A2" w:rsidRDefault="001A63A2">
      <w:pPr>
        <w:spacing w:after="0" w:line="240" w:lineRule="auto"/>
      </w:pPr>
      <w:r>
        <w:separator/>
      </w:r>
    </w:p>
  </w:footnote>
  <w:footnote w:type="continuationSeparator" w:id="0">
    <w:p w:rsidR="001A63A2" w:rsidRDefault="001A63A2">
      <w:pPr>
        <w:spacing w:after="0" w:line="240" w:lineRule="auto"/>
      </w:pPr>
      <w:r>
        <w:continuationSeparator/>
      </w:r>
    </w:p>
  </w:footnote>
  <w:footnote w:id="1">
    <w:p w:rsidR="005F2AF7" w:rsidRDefault="005F2AF7" w:rsidP="005F2AF7">
      <w:pPr>
        <w:widowControl w:val="0"/>
        <w:spacing w:line="360" w:lineRule="auto"/>
        <w:jc w:val="both"/>
        <w:rPr>
          <w:rFonts w:ascii="Verdana" w:eastAsia="Times New Roman" w:hAnsi="Verdana" w:cs="Verdana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sz w:val="14"/>
          <w:szCs w:val="16"/>
        </w:rPr>
        <w:t>Za datę zawarcia umowy przyjmuje się dzień, w którym Wykonawca otrzyma jednostronnie podpisaną umowę z datą wskazaną przez Zamawiającego</w:t>
      </w:r>
    </w:p>
    <w:p w:rsidR="005F2AF7" w:rsidRDefault="005F2AF7" w:rsidP="005F2AF7">
      <w:pPr>
        <w:pStyle w:val="Tekstprzypisudolnego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1A6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223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6F92F6B4" wp14:editId="740F40BD">
          <wp:simplePos x="0" y="0"/>
          <wp:positionH relativeFrom="margin">
            <wp:posOffset>-859155</wp:posOffset>
          </wp:positionH>
          <wp:positionV relativeFrom="margin">
            <wp:posOffset>-1014730</wp:posOffset>
          </wp:positionV>
          <wp:extent cx="7784465" cy="10911840"/>
          <wp:effectExtent l="0" t="0" r="6985" b="3810"/>
          <wp:wrapNone/>
          <wp:docPr id="1" name="Obraz 1" descr="papier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1A63A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41E33"/>
    <w:multiLevelType w:val="hybridMultilevel"/>
    <w:tmpl w:val="716C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A720C"/>
    <w:multiLevelType w:val="hybridMultilevel"/>
    <w:tmpl w:val="E7FA1012"/>
    <w:lvl w:ilvl="0" w:tplc="A33E2522">
      <w:start w:val="2"/>
      <w:numFmt w:val="decimal"/>
      <w:lvlText w:val="%1."/>
      <w:lvlJc w:val="left"/>
      <w:pPr>
        <w:ind w:left="30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02EC3"/>
    <w:multiLevelType w:val="hybridMultilevel"/>
    <w:tmpl w:val="33324F24"/>
    <w:lvl w:ilvl="0" w:tplc="E5D22A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F5ABE"/>
    <w:multiLevelType w:val="hybridMultilevel"/>
    <w:tmpl w:val="C8DE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F7E39"/>
    <w:multiLevelType w:val="hybridMultilevel"/>
    <w:tmpl w:val="675A3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E092E"/>
    <w:multiLevelType w:val="hybridMultilevel"/>
    <w:tmpl w:val="969C6B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90719"/>
    <w:multiLevelType w:val="hybridMultilevel"/>
    <w:tmpl w:val="EB1AC8A0"/>
    <w:lvl w:ilvl="0" w:tplc="CD3649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E1AC7"/>
    <w:multiLevelType w:val="hybridMultilevel"/>
    <w:tmpl w:val="2604D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A6AF7"/>
    <w:multiLevelType w:val="hybridMultilevel"/>
    <w:tmpl w:val="BB820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4348E"/>
    <w:multiLevelType w:val="hybridMultilevel"/>
    <w:tmpl w:val="F20E90E0"/>
    <w:lvl w:ilvl="0" w:tplc="91002F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C6B7B"/>
    <w:multiLevelType w:val="hybridMultilevel"/>
    <w:tmpl w:val="2E4C8664"/>
    <w:lvl w:ilvl="0" w:tplc="E66098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3552C"/>
    <w:multiLevelType w:val="hybridMultilevel"/>
    <w:tmpl w:val="F506A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05E42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E0756"/>
    <w:multiLevelType w:val="hybridMultilevel"/>
    <w:tmpl w:val="EA30C2B6"/>
    <w:lvl w:ilvl="0" w:tplc="179AEE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674C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D24520"/>
    <w:multiLevelType w:val="hybridMultilevel"/>
    <w:tmpl w:val="F530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92733"/>
    <w:multiLevelType w:val="hybridMultilevel"/>
    <w:tmpl w:val="FE5C95E0"/>
    <w:lvl w:ilvl="0" w:tplc="0415000F">
      <w:start w:val="1"/>
      <w:numFmt w:val="decimal"/>
      <w:lvlText w:val="%1."/>
      <w:lvlJc w:val="left"/>
      <w:pPr>
        <w:ind w:left="2868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438C4"/>
    <w:multiLevelType w:val="hybridMultilevel"/>
    <w:tmpl w:val="99304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74BD02">
      <w:start w:val="1"/>
      <w:numFmt w:val="decimal"/>
      <w:lvlText w:val="%2)"/>
      <w:lvlJc w:val="left"/>
      <w:pPr>
        <w:ind w:left="1440" w:hanging="360"/>
      </w:pPr>
    </w:lvl>
    <w:lvl w:ilvl="2" w:tplc="099C055E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B38D0"/>
    <w:multiLevelType w:val="hybridMultilevel"/>
    <w:tmpl w:val="6D8C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94EFD"/>
    <w:multiLevelType w:val="hybridMultilevel"/>
    <w:tmpl w:val="850C8674"/>
    <w:lvl w:ilvl="0" w:tplc="B4E8AF14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Verdana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54333"/>
    <w:multiLevelType w:val="hybridMultilevel"/>
    <w:tmpl w:val="F4121F80"/>
    <w:lvl w:ilvl="0" w:tplc="424A86C6">
      <w:start w:val="14"/>
      <w:numFmt w:val="decimal"/>
      <w:lvlText w:val="%1."/>
      <w:lvlJc w:val="left"/>
      <w:pPr>
        <w:ind w:left="2868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98390E">
      <w:start w:val="14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E579C"/>
    <w:multiLevelType w:val="hybridMultilevel"/>
    <w:tmpl w:val="92BCD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E0AF5"/>
    <w:multiLevelType w:val="hybridMultilevel"/>
    <w:tmpl w:val="2DFA37E6"/>
    <w:lvl w:ilvl="0" w:tplc="7D52596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7D525968">
      <w:start w:val="1"/>
      <w:numFmt w:val="lowerLetter"/>
      <w:lvlText w:val="%3)"/>
      <w:lvlJc w:val="lef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5F454D7"/>
    <w:multiLevelType w:val="hybridMultilevel"/>
    <w:tmpl w:val="EB7697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F03969"/>
    <w:multiLevelType w:val="hybridMultilevel"/>
    <w:tmpl w:val="9C9C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5"/>
  </w:num>
  <w:num w:numId="5">
    <w:abstractNumId w:val="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4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91"/>
    <w:rsid w:val="000670C1"/>
    <w:rsid w:val="000800B0"/>
    <w:rsid w:val="000817C9"/>
    <w:rsid w:val="00186B44"/>
    <w:rsid w:val="001A63A2"/>
    <w:rsid w:val="001B407E"/>
    <w:rsid w:val="001D45B8"/>
    <w:rsid w:val="001D6454"/>
    <w:rsid w:val="001F3568"/>
    <w:rsid w:val="002233B4"/>
    <w:rsid w:val="00271A3E"/>
    <w:rsid w:val="00306CEB"/>
    <w:rsid w:val="00333A14"/>
    <w:rsid w:val="003423BD"/>
    <w:rsid w:val="003644EF"/>
    <w:rsid w:val="00382CDA"/>
    <w:rsid w:val="00426B9E"/>
    <w:rsid w:val="00467F7E"/>
    <w:rsid w:val="0051596E"/>
    <w:rsid w:val="00551548"/>
    <w:rsid w:val="005F2AF7"/>
    <w:rsid w:val="005F2DD1"/>
    <w:rsid w:val="00693D8F"/>
    <w:rsid w:val="00696A73"/>
    <w:rsid w:val="006D40EC"/>
    <w:rsid w:val="007B3CB0"/>
    <w:rsid w:val="008F7192"/>
    <w:rsid w:val="00A70EA2"/>
    <w:rsid w:val="00A87665"/>
    <w:rsid w:val="00AE7759"/>
    <w:rsid w:val="00AE7D2F"/>
    <w:rsid w:val="00B40960"/>
    <w:rsid w:val="00B55D37"/>
    <w:rsid w:val="00BB1F91"/>
    <w:rsid w:val="00BB3F10"/>
    <w:rsid w:val="00BC08D2"/>
    <w:rsid w:val="00BD2BC5"/>
    <w:rsid w:val="00C4494C"/>
    <w:rsid w:val="00C97602"/>
    <w:rsid w:val="00D032DC"/>
    <w:rsid w:val="00D74E9D"/>
    <w:rsid w:val="00DC25D7"/>
    <w:rsid w:val="00E132D6"/>
    <w:rsid w:val="00E15FC0"/>
    <w:rsid w:val="00E31BFF"/>
    <w:rsid w:val="00E512A2"/>
    <w:rsid w:val="00E9559F"/>
    <w:rsid w:val="00F05D7C"/>
    <w:rsid w:val="00F8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233B4"/>
  </w:style>
  <w:style w:type="paragraph" w:styleId="Stopka">
    <w:name w:val="footer"/>
    <w:basedOn w:val="Normalny"/>
    <w:link w:val="Stopka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233B4"/>
  </w:style>
  <w:style w:type="paragraph" w:styleId="Nagwek">
    <w:name w:val="header"/>
    <w:basedOn w:val="Normalny"/>
    <w:link w:val="Nagwek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3B4"/>
  </w:style>
  <w:style w:type="character" w:styleId="Hipercze">
    <w:name w:val="Hyperlink"/>
    <w:semiHidden/>
    <w:unhideWhenUsed/>
    <w:rsid w:val="00C4494C"/>
    <w:rPr>
      <w:color w:val="000080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4494C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4494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customStyle="1" w:styleId="Standard">
    <w:name w:val="Standard"/>
    <w:rsid w:val="00C449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qFormat/>
    <w:rsid w:val="00F05D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05D7C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D7C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uiPriority w:val="99"/>
    <w:qFormat/>
    <w:rsid w:val="00F05D7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qFormat/>
    <w:rsid w:val="00F05D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5D7C"/>
    <w:rPr>
      <w:vertAlign w:val="superscript"/>
    </w:rPr>
  </w:style>
  <w:style w:type="character" w:customStyle="1" w:styleId="law">
    <w:name w:val="law"/>
    <w:basedOn w:val="Domylnaczcionkaakapitu"/>
    <w:rsid w:val="00F05D7C"/>
  </w:style>
  <w:style w:type="paragraph" w:styleId="Tekstpodstawowy">
    <w:name w:val="Body Text"/>
    <w:basedOn w:val="Normalny"/>
    <w:link w:val="TekstpodstawowyZnak"/>
    <w:semiHidden/>
    <w:unhideWhenUsed/>
    <w:rsid w:val="005F2AF7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2AF7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2AF7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2AF7"/>
    <w:rPr>
      <w:rFonts w:ascii="Verdana" w:eastAsia="Times New Roman" w:hAnsi="Verdana" w:cs="Verdana"/>
      <w:kern w:val="2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233B4"/>
  </w:style>
  <w:style w:type="paragraph" w:styleId="Stopka">
    <w:name w:val="footer"/>
    <w:basedOn w:val="Normalny"/>
    <w:link w:val="Stopka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233B4"/>
  </w:style>
  <w:style w:type="paragraph" w:styleId="Nagwek">
    <w:name w:val="header"/>
    <w:basedOn w:val="Normalny"/>
    <w:link w:val="Nagwek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3B4"/>
  </w:style>
  <w:style w:type="character" w:styleId="Hipercze">
    <w:name w:val="Hyperlink"/>
    <w:semiHidden/>
    <w:unhideWhenUsed/>
    <w:rsid w:val="00C4494C"/>
    <w:rPr>
      <w:color w:val="000080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4494C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4494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customStyle="1" w:styleId="Standard">
    <w:name w:val="Standard"/>
    <w:rsid w:val="00C449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qFormat/>
    <w:rsid w:val="00F05D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05D7C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D7C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uiPriority w:val="99"/>
    <w:qFormat/>
    <w:rsid w:val="00F05D7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qFormat/>
    <w:rsid w:val="00F05D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5D7C"/>
    <w:rPr>
      <w:vertAlign w:val="superscript"/>
    </w:rPr>
  </w:style>
  <w:style w:type="character" w:customStyle="1" w:styleId="law">
    <w:name w:val="law"/>
    <w:basedOn w:val="Domylnaczcionkaakapitu"/>
    <w:rsid w:val="00F05D7C"/>
  </w:style>
  <w:style w:type="paragraph" w:styleId="Tekstpodstawowy">
    <w:name w:val="Body Text"/>
    <w:basedOn w:val="Normalny"/>
    <w:link w:val="TekstpodstawowyZnak"/>
    <w:semiHidden/>
    <w:unhideWhenUsed/>
    <w:rsid w:val="005F2AF7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2AF7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2AF7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2AF7"/>
    <w:rPr>
      <w:rFonts w:ascii="Verdana" w:eastAsia="Times New Roman" w:hAnsi="Verdana" w:cs="Verdana"/>
      <w:kern w:val="2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0724-C5F2-488B-A946-3EC8AE83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Zofia Garbiec</cp:lastModifiedBy>
  <cp:revision>14</cp:revision>
  <cp:lastPrinted>2019-06-19T12:30:00Z</cp:lastPrinted>
  <dcterms:created xsi:type="dcterms:W3CDTF">2019-05-24T11:41:00Z</dcterms:created>
  <dcterms:modified xsi:type="dcterms:W3CDTF">2019-06-25T09:19:00Z</dcterms:modified>
</cp:coreProperties>
</file>