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B5" w:rsidRPr="002911B2" w:rsidRDefault="00CC08B5" w:rsidP="00441B92">
      <w:pPr>
        <w:spacing w:after="0" w:line="360" w:lineRule="auto"/>
        <w:jc w:val="right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>Załącznik nr 3</w:t>
      </w:r>
    </w:p>
    <w:p w:rsidR="00CC08B5" w:rsidRPr="002911B2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911B2">
        <w:rPr>
          <w:rFonts w:ascii="Verdana" w:hAnsi="Verdana"/>
          <w:b/>
          <w:sz w:val="16"/>
          <w:szCs w:val="16"/>
        </w:rPr>
        <w:t>ISTOTNE POSTANOWIENIA UMOWY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B87BCE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</w:t>
      </w:r>
      <w:r w:rsidR="00CC08B5" w:rsidRPr="00CC08B5">
        <w:rPr>
          <w:rFonts w:ascii="Verdana" w:hAnsi="Verdana"/>
          <w:sz w:val="16"/>
          <w:szCs w:val="16"/>
        </w:rPr>
        <w:t xml:space="preserve"> w dniu …………. w Zawierciu, pomiędzy: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reprezentowanym przez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…………………………………………………………………………………………………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zwanym w treści umowy Zamawiającym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a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zwaną w  treści  umowy  Wykonawcą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2911B2" w:rsidRDefault="004F79B4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Wykonawca  został  wyłoniony  po przeprowadzeniu negocjacji ogłoszonych na stronie internetowej – zgodnie z Regulaminem udzielania zamówień publicznych w Szpitalu Powiatowym w Zawierciu – na podstawie art. 4 pkt 8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>. Dz. U. z 2017r., poz. 1579 ze zm.) zwanej  dalej  ustawą</w:t>
      </w:r>
      <w:r w:rsidR="002911B2">
        <w:rPr>
          <w:rFonts w:ascii="Verdana" w:hAnsi="Verdana"/>
          <w:sz w:val="16"/>
          <w:szCs w:val="16"/>
        </w:rPr>
        <w:t xml:space="preserve">, </w:t>
      </w:r>
      <w:r w:rsidR="00CC08B5" w:rsidRPr="00CC08B5">
        <w:rPr>
          <w:rFonts w:ascii="Verdana" w:hAnsi="Verdana"/>
          <w:sz w:val="16"/>
          <w:szCs w:val="16"/>
        </w:rPr>
        <w:t xml:space="preserve">nr sprawy DTZ/153/BZU/2018 – </w:t>
      </w:r>
      <w:r w:rsidR="00CC08B5" w:rsidRPr="002911B2">
        <w:rPr>
          <w:rFonts w:ascii="Verdana" w:hAnsi="Verdana"/>
          <w:b/>
          <w:sz w:val="16"/>
          <w:szCs w:val="16"/>
        </w:rPr>
        <w:t>Dostawa klimatyzatorów wraz z montażem</w:t>
      </w:r>
      <w:r w:rsidR="002911B2" w:rsidRPr="002911B2">
        <w:rPr>
          <w:rFonts w:ascii="Verdana" w:hAnsi="Verdana"/>
          <w:b/>
          <w:sz w:val="16"/>
          <w:szCs w:val="16"/>
        </w:rPr>
        <w:t>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przy czym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4F79B4" w:rsidRDefault="004F79B4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W ramach niniejszej Umowy Wykonawca zobowiązuje się (wg z</w:t>
      </w:r>
      <w:r w:rsidR="00124756">
        <w:rPr>
          <w:rFonts w:ascii="Verdana" w:hAnsi="Verdana"/>
          <w:sz w:val="16"/>
          <w:szCs w:val="16"/>
        </w:rPr>
        <w:t>ał. nr 1 – oferta Wykonawcy) do</w:t>
      </w:r>
    </w:p>
    <w:p w:rsidR="00CC08B5" w:rsidRDefault="00124756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dostawy</w:t>
      </w:r>
      <w:r w:rsidR="00CC08B5" w:rsidRPr="00CC08B5">
        <w:rPr>
          <w:rFonts w:ascii="Verdana" w:hAnsi="Verdana"/>
          <w:sz w:val="16"/>
          <w:szCs w:val="16"/>
        </w:rPr>
        <w:t>, montaż</w:t>
      </w:r>
      <w:r>
        <w:rPr>
          <w:rFonts w:ascii="Verdana" w:hAnsi="Verdana"/>
          <w:sz w:val="16"/>
          <w:szCs w:val="16"/>
        </w:rPr>
        <w:t>u i uruchomienia</w:t>
      </w:r>
      <w:r w:rsidR="00CC08B5">
        <w:rPr>
          <w:rFonts w:ascii="Verdana" w:hAnsi="Verdana"/>
          <w:sz w:val="16"/>
          <w:szCs w:val="16"/>
        </w:rPr>
        <w:t xml:space="preserve"> klimatyzatorów </w:t>
      </w:r>
      <w:r w:rsidR="00211A2E">
        <w:rPr>
          <w:rFonts w:ascii="Verdana" w:hAnsi="Verdana"/>
          <w:sz w:val="16"/>
          <w:szCs w:val="16"/>
        </w:rPr>
        <w:t>we wskazanych poniżej lokalizacjach: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Ogólnej, ul. Powstańców Śl. 8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dla Dzieci, ul. Powstańców Śl. 8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Urologicznej, ul. Powstańców Śl. 8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Chirurgii Urazowo –Ortopedycznej, ul. Powstańców Śl. 8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Medycznym Laboratorium Diagnostycznym, ul. Powstańców Śl. 8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Laryngologicznej, Powstańców Śl. 8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Ogólnej, Piłsudskiego 80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Kardiologicznej, ul. Piłsudskiego 80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Laryngologicznej, Piłsudskiego 80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Zdrowia Psychicznego, Piłsudskiego 80 w Zawierciu,</w:t>
      </w:r>
    </w:p>
    <w:p w:rsidR="00CA34CC" w:rsidRDefault="00CA34CC" w:rsidP="00441B92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360" w:lineRule="auto"/>
        <w:ind w:right="226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dla dzieci, ul. Niedziałkowskiego 15 w Zawierciu,</w:t>
      </w:r>
    </w:p>
    <w:p w:rsidR="00CC08B5" w:rsidRDefault="00CA34CC" w:rsidP="00441B92">
      <w:pPr>
        <w:spacing w:after="0" w:line="360" w:lineRule="auto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>Poradni Ogólnej, ul. Gałczyńskiego 1 w</w:t>
      </w:r>
      <w:r w:rsidRPr="00211A2E"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bCs/>
          <w:sz w:val="16"/>
          <w:szCs w:val="16"/>
          <w:shd w:val="clear" w:color="auto" w:fill="FFFFFF"/>
        </w:rPr>
        <w:t>Zawierciu.</w:t>
      </w:r>
    </w:p>
    <w:p w:rsidR="00441B92" w:rsidRDefault="00441B92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CC08B5">
        <w:rPr>
          <w:rFonts w:ascii="Verdana" w:hAnsi="Verdana"/>
          <w:b/>
          <w:sz w:val="16"/>
          <w:szCs w:val="16"/>
        </w:rPr>
        <w:t xml:space="preserve">§ </w:t>
      </w:r>
      <w:r>
        <w:rPr>
          <w:rFonts w:ascii="Verdana" w:hAnsi="Verdana"/>
          <w:b/>
          <w:sz w:val="16"/>
          <w:szCs w:val="16"/>
        </w:rPr>
        <w:t>2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Wykonawca zakończy roboty w terminie do dnia </w:t>
      </w:r>
      <w:r w:rsidR="00211A2E">
        <w:rPr>
          <w:rFonts w:ascii="Verdana" w:hAnsi="Verdana"/>
          <w:sz w:val="16"/>
          <w:szCs w:val="16"/>
        </w:rPr>
        <w:t>28</w:t>
      </w:r>
      <w:r w:rsidR="00124756">
        <w:rPr>
          <w:rFonts w:ascii="Verdana" w:hAnsi="Verdana"/>
          <w:sz w:val="16"/>
          <w:szCs w:val="16"/>
        </w:rPr>
        <w:t>.09.2018</w:t>
      </w:r>
      <w:r w:rsidRPr="00CC08B5">
        <w:rPr>
          <w:rFonts w:ascii="Verdana" w:hAnsi="Verdana"/>
          <w:sz w:val="16"/>
          <w:szCs w:val="16"/>
        </w:rPr>
        <w:t xml:space="preserve">r. 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1. Do obowiązków Zamawiającego należy: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a)  przekazanie Wykonawcy niezwłocznie placu budowy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b)  udostępnienie Wykonawcy na czas trwania Umowy pomieszczeń niezbędnych do wykonania robót,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c) zap</w:t>
      </w:r>
      <w:r w:rsidR="00F23C6F">
        <w:rPr>
          <w:rFonts w:ascii="Verdana" w:hAnsi="Verdana"/>
          <w:sz w:val="16"/>
          <w:szCs w:val="16"/>
        </w:rPr>
        <w:t>ewnienie nadzoru inwestorskiego</w:t>
      </w:r>
      <w:r w:rsidRPr="00CC08B5">
        <w:rPr>
          <w:rFonts w:ascii="Verdana" w:hAnsi="Verdana"/>
          <w:sz w:val="16"/>
          <w:szCs w:val="16"/>
        </w:rPr>
        <w:t>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2. Do obowiązków Wykonawcy należy :</w:t>
      </w:r>
    </w:p>
    <w:p w:rsidR="00F23C6F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a) </w:t>
      </w:r>
      <w:r w:rsidR="00F23C6F">
        <w:rPr>
          <w:rFonts w:ascii="Verdana" w:hAnsi="Verdana"/>
          <w:sz w:val="16"/>
          <w:szCs w:val="16"/>
        </w:rPr>
        <w:t>montaż jednostki wewnętrznej i jednostki zewnętrznej z doprowadzeniem instalacji elektrycznej,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lastRenderedPageBreak/>
        <w:t>b) zapewnienie w ramach wynagrodzenia umownego materiałów niezbędnych do prawidłowego wykonania Umowy,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c) po wykonaniu robót złożenie Zamawiającemu w formie pisemnej wniosku o dokonanie protokolarnego odbioru robót.    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A248F4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1. Wynagrodzenie Wykonawcy z tytułu niniejszej Umowy określa się na </w:t>
      </w:r>
    </w:p>
    <w:p w:rsidR="00A248F4" w:rsidRPr="003D4612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4612">
        <w:rPr>
          <w:rFonts w:ascii="Verdana" w:hAnsi="Verdana"/>
          <w:sz w:val="16"/>
          <w:szCs w:val="16"/>
        </w:rPr>
        <w:t>brutto …...................... zł (słownie zł: …......................…......................…...................…),</w:t>
      </w:r>
    </w:p>
    <w:p w:rsidR="00A248F4" w:rsidRPr="003D4612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4612">
        <w:rPr>
          <w:rFonts w:ascii="Verdana" w:hAnsi="Verdana"/>
          <w:sz w:val="16"/>
          <w:szCs w:val="16"/>
        </w:rPr>
        <w:t>w tym VAT…………….. zł, (słownie zł: …......................…......................…...................…),</w:t>
      </w:r>
    </w:p>
    <w:p w:rsidR="00A248F4" w:rsidRPr="003D4612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4612">
        <w:rPr>
          <w:rFonts w:ascii="Verdana" w:hAnsi="Verdana"/>
          <w:sz w:val="16"/>
          <w:szCs w:val="16"/>
        </w:rPr>
        <w:t>netto …...................... zł (słownie zł: …......................…......................…...................…).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i ma ono charakter ryczałtowy. </w:t>
      </w:r>
    </w:p>
    <w:p w:rsidR="00CC08B5" w:rsidRPr="00CC08B5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Kwota  określona w § 4</w:t>
      </w:r>
      <w:r w:rsidR="00CC08B5" w:rsidRPr="00CC08B5">
        <w:rPr>
          <w:rFonts w:ascii="Verdana" w:hAnsi="Verdana"/>
          <w:sz w:val="16"/>
          <w:szCs w:val="16"/>
        </w:rPr>
        <w:t xml:space="preserve"> ust. 1 wynika z Oferty Wykonawcy stanowiącej integralną część Umowy, złożonej w wyniku ogłoszenia przez Zamawiającego przetargu. </w:t>
      </w:r>
    </w:p>
    <w:p w:rsid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F23C6F" w:rsidRPr="00CC08B5" w:rsidRDefault="00F23C6F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CC08B5" w:rsidRDefault="001E0EBA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</w:t>
      </w:r>
      <w:r w:rsidR="00CC08B5" w:rsidRPr="00CC08B5">
        <w:rPr>
          <w:rFonts w:ascii="Verdana" w:hAnsi="Verdana"/>
          <w:sz w:val="16"/>
          <w:szCs w:val="16"/>
        </w:rPr>
        <w:t>Końcowy odbiór Przedmiot</w:t>
      </w:r>
      <w:r w:rsidR="00CC08B5">
        <w:rPr>
          <w:rFonts w:ascii="Verdana" w:hAnsi="Verdana"/>
          <w:sz w:val="16"/>
          <w:szCs w:val="16"/>
        </w:rPr>
        <w:t>u Umowy nastąpi w formie protoko</w:t>
      </w:r>
      <w:r w:rsidR="00CC08B5" w:rsidRPr="00CC08B5">
        <w:rPr>
          <w:rFonts w:ascii="Verdana" w:hAnsi="Verdana"/>
          <w:sz w:val="16"/>
          <w:szCs w:val="16"/>
        </w:rPr>
        <w:t>łu odbioru podpisanego przez upoważnionych przedstawicieli każdej ze stron.</w:t>
      </w:r>
    </w:p>
    <w:p w:rsidR="001E0EBA" w:rsidRDefault="001E0EBA" w:rsidP="00441B92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2. </w:t>
      </w:r>
      <w:r w:rsidRPr="00496B93">
        <w:rPr>
          <w:rFonts w:ascii="Verdana" w:hAnsi="Verdana" w:cs="Verdana"/>
          <w:sz w:val="16"/>
          <w:szCs w:val="16"/>
        </w:rPr>
        <w:t>Za realizację umowy po stronie Zamawiając</w:t>
      </w:r>
      <w:r>
        <w:rPr>
          <w:rFonts w:ascii="Verdana" w:hAnsi="Verdana" w:cs="Verdana"/>
          <w:sz w:val="16"/>
          <w:szCs w:val="16"/>
        </w:rPr>
        <w:t>ego odpowiedzialny jest:</w:t>
      </w:r>
    </w:p>
    <w:p w:rsidR="001E0EBA" w:rsidRPr="00DC6442" w:rsidRDefault="00441B9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Bartosz Zachara – Dział Za</w:t>
      </w:r>
      <w:r w:rsidR="001E0EBA">
        <w:rPr>
          <w:rFonts w:ascii="Verdana" w:hAnsi="Verdana"/>
          <w:sz w:val="16"/>
          <w:szCs w:val="16"/>
        </w:rPr>
        <w:t>opatrzenia, tel. 32 67 40 365</w:t>
      </w:r>
    </w:p>
    <w:p w:rsidR="001E0EBA" w:rsidRDefault="001E0EBA" w:rsidP="00441B92">
      <w:pPr>
        <w:tabs>
          <w:tab w:val="left" w:pos="144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3. </w:t>
      </w:r>
      <w:r w:rsidRPr="006776DB">
        <w:rPr>
          <w:rFonts w:ascii="Verdana" w:hAnsi="Verdana" w:cs="Verdana"/>
          <w:sz w:val="16"/>
          <w:szCs w:val="16"/>
        </w:rPr>
        <w:t>Za realizację umowy po stronie Wykonawcy odpowiedzialny jest ……………………………………</w:t>
      </w:r>
      <w:r>
        <w:rPr>
          <w:rFonts w:ascii="Verdana" w:hAnsi="Verdana" w:cs="Verdana"/>
          <w:sz w:val="16"/>
          <w:szCs w:val="16"/>
        </w:rPr>
        <w:t>………………………..</w:t>
      </w:r>
      <w:r w:rsidRPr="006776DB">
        <w:rPr>
          <w:rFonts w:ascii="Verdana" w:hAnsi="Verdana" w:cs="Verdana"/>
          <w:sz w:val="16"/>
          <w:szCs w:val="16"/>
        </w:rPr>
        <w:t>, tel. …………………………………………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1. Wykonawca wystawi fakturę po protokolarnym odbiorze robót. W przypadku stwierdzenia przy odbiorze usterek - faktura zostanie wystawiona po ich usunięciu.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Pr="00A248F4">
        <w:rPr>
          <w:rFonts w:ascii="Verdana" w:hAnsi="Verdana"/>
          <w:sz w:val="16"/>
          <w:szCs w:val="16"/>
        </w:rPr>
        <w:t>. Zapłata należności za dostarczony przedmiot umowy nastąpi przelewem w terminie do 30 dni od dnia dostarczenia prawidłowo wystawionej faktury VAT, na konto nr …………………………………………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Pr="00A248F4">
        <w:rPr>
          <w:rFonts w:ascii="Verdana" w:hAnsi="Verdana"/>
          <w:sz w:val="16"/>
          <w:szCs w:val="16"/>
        </w:rPr>
        <w:t>. Zmiana numeru konta wymaga zawarcia aneksu.</w:t>
      </w: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A248F4">
        <w:rPr>
          <w:rFonts w:ascii="Verdana" w:hAnsi="Verdana"/>
          <w:sz w:val="16"/>
          <w:szCs w:val="16"/>
        </w:rPr>
        <w:t>. Za datę zapłaty uważa się datę obciążenia rachunku bankowego Zamawiającego.</w:t>
      </w:r>
    </w:p>
    <w:p w:rsid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>5. Cena określona w § 2 wyczerpuje w całości zobowiązania finansowe Zamawiającego względem Wykonawcy wynikające z ninie</w:t>
      </w:r>
      <w:r>
        <w:rPr>
          <w:rFonts w:ascii="Verdana" w:hAnsi="Verdana"/>
          <w:sz w:val="16"/>
          <w:szCs w:val="16"/>
        </w:rPr>
        <w:t>jszej umowy, z zastrzeżeniem § 10</w:t>
      </w:r>
      <w:r w:rsidRPr="002911B2">
        <w:rPr>
          <w:rFonts w:ascii="Verdana" w:hAnsi="Verdana"/>
          <w:sz w:val="16"/>
          <w:szCs w:val="16"/>
        </w:rPr>
        <w:t>.</w:t>
      </w:r>
    </w:p>
    <w:p w:rsid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2911B2" w:rsidRDefault="002911B2" w:rsidP="00441B92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2911B2" w:rsidRP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>1. Wykonawca gwarantuje, że dostarczony przedmiot umowy jest w całości zgodny z przedstawioną ofertą.</w:t>
      </w:r>
    </w:p>
    <w:p w:rsidR="002911B2" w:rsidRP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 xml:space="preserve">2. Wykonawca zapewnia Zamawiającemu należytą jakość i sprawne działanie przedmiotu umowy, przy założeniu jego użytkowania zgodnie z przeznaczeniem i zasadami określonymi w instrukcji obsługi. </w:t>
      </w:r>
    </w:p>
    <w:p w:rsidR="002911B2" w:rsidRP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 xml:space="preserve">3. Ewentualny koszt transportu przedmiotu umowy do i z serwisu w okresie gwarancji ponosi Wykonawca. Wykonawca zabezpiecza transport w obie strony. </w:t>
      </w:r>
    </w:p>
    <w:p w:rsidR="002911B2" w:rsidRDefault="002911B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911B2">
        <w:rPr>
          <w:rFonts w:ascii="Verdana" w:hAnsi="Verdana"/>
          <w:sz w:val="16"/>
          <w:szCs w:val="16"/>
        </w:rPr>
        <w:t>4. Dojazd serwisu w ramach gwarancji nastąpi na koszt Wykonawcy.</w:t>
      </w: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1. W przypadku niewykonania Umowy strony zastrzegają stosowanie następujących kar umownych :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a) Wykonawca zapłaci Zamawiającemu karę umowną w wysokości 0,5% wynagrodzenia umownego za każdy dzień zwłoki w wykonaniu Przedmiotu Umowy lub zwłoki w usunięciu wad ujawnionych przy odbiorze.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b) Wykonawca zapłaci Zamawiającemu karę umowną w wysokości 10% wynagrodzenia umownego w przypadku odstąpienia Zamawiającego od Umowy z przyczyn zależnych od Wykonawcy.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2. Zamawiający może dochodzić na zasadach ogólnych odszkodowania przewyższającego kary umowne.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lastRenderedPageBreak/>
        <w:t>3. Wykonawca wyraża zgodę na potrącenie kar umownych z przysługującego mu wynagrodzenia.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 xml:space="preserve">1. Okres gwarancji jakości ustala się na …………. (zgodnie z ofertą) od daty odbioru końcowego. 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C08B5">
        <w:rPr>
          <w:rFonts w:ascii="Verdana" w:hAnsi="Verdana"/>
          <w:sz w:val="16"/>
          <w:szCs w:val="16"/>
        </w:rPr>
        <w:t>2. W przypadku stwierdzenia przy odbiorze usterek, gwarancja biegnie od daty usunięcia tych usterek.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1. W razie zaistnienia istotnej zmiany okoliczności powodującej, że wykonanie umowy nie leży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 xml:space="preserve">w interesie publicznym, czego nie można było przewidzieć w chwili zawarcia umowy, Zamawiający 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 xml:space="preserve">może odstąpić od umowy w terminie do </w:t>
      </w:r>
      <w:r w:rsidR="00441B92">
        <w:rPr>
          <w:rFonts w:ascii="Verdana" w:hAnsi="Verdana"/>
          <w:sz w:val="16"/>
          <w:szCs w:val="16"/>
        </w:rPr>
        <w:t>14</w:t>
      </w:r>
      <w:r w:rsidRPr="00A248F4">
        <w:rPr>
          <w:rFonts w:ascii="Verdana" w:hAnsi="Verdana"/>
          <w:sz w:val="16"/>
          <w:szCs w:val="16"/>
        </w:rPr>
        <w:t xml:space="preserve"> dni od powzięcia wiadomości o tych okolicznościach.</w:t>
      </w:r>
    </w:p>
    <w:p w:rsidR="00A248F4" w:rsidRPr="00A248F4" w:rsidRDefault="00441B9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A248F4" w:rsidRPr="00A248F4">
        <w:rPr>
          <w:rFonts w:ascii="Verdana" w:hAnsi="Verdana"/>
          <w:sz w:val="16"/>
          <w:szCs w:val="16"/>
        </w:rPr>
        <w:t xml:space="preserve">. Zmiana postanowień niniejszej umowy może być dokonana przez strony w formie pisemnej w drodze </w:t>
      </w: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aneksu do niniejszej umowy, pod rygorem nieważności.</w:t>
      </w:r>
    </w:p>
    <w:p w:rsidR="00A248F4" w:rsidRPr="00CC08B5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 xml:space="preserve">1. Ewentualne spory, które mogą wyniknąć w trakcie realizowania niniejszej umowy rozstrzygane będą                   na drodze wzajemnych negocjacji. 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2. Jeżeli strony nie osiągną kompromisu, wówczas sprawy sporne poddane będą rozstrzygnięciu sądów właściwych miejscowo dla siedziby Zamawiającego.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b/>
          <w:sz w:val="16"/>
          <w:szCs w:val="16"/>
        </w:rPr>
      </w:pPr>
    </w:p>
    <w:p w:rsidR="00A248F4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 ustawy Kodeksu cywilnego.</w:t>
      </w:r>
    </w:p>
    <w:p w:rsidR="00A248F4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Pr="00A248F4" w:rsidRDefault="002911B2" w:rsidP="00441B92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CC08B5" w:rsidRP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248F4">
        <w:rPr>
          <w:rFonts w:ascii="Verdana" w:hAnsi="Verdana"/>
          <w:sz w:val="16"/>
          <w:szCs w:val="16"/>
        </w:rPr>
        <w:t>Umowę sporządzono w dwóch jednobrzmiących egzemplarzach, każdy na prawach oryginału - jeden dla Wykonawcy, drugi dla Zamawiającego.</w:t>
      </w:r>
    </w:p>
    <w:p w:rsid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Default="00A248F4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A248F4" w:rsidRDefault="00A248F4" w:rsidP="00441B92">
      <w:pPr>
        <w:spacing w:line="360" w:lineRule="auto"/>
        <w:jc w:val="both"/>
      </w:pPr>
    </w:p>
    <w:p w:rsidR="00A248F4" w:rsidRPr="0079245A" w:rsidRDefault="00A248F4" w:rsidP="00441B92">
      <w:pPr>
        <w:spacing w:line="360" w:lineRule="auto"/>
        <w:ind w:firstLine="708"/>
        <w:jc w:val="both"/>
      </w:pPr>
      <w:r w:rsidRPr="0079245A">
        <w:rPr>
          <w:rFonts w:ascii="Verdana" w:hAnsi="Verdana" w:cs="Verdana"/>
          <w:sz w:val="16"/>
        </w:rPr>
        <w:t>Wykonawca</w:t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  <w:t xml:space="preserve">                        </w:t>
      </w:r>
      <w:r w:rsidRPr="0079245A">
        <w:rPr>
          <w:rFonts w:ascii="Verdana" w:hAnsi="Verdana" w:cs="Verdana"/>
          <w:sz w:val="16"/>
        </w:rPr>
        <w:tab/>
      </w:r>
      <w:r w:rsidRPr="0079245A">
        <w:rPr>
          <w:rFonts w:ascii="Verdana" w:hAnsi="Verdana" w:cs="Verdana"/>
          <w:sz w:val="16"/>
        </w:rPr>
        <w:tab/>
        <w:t xml:space="preserve">                 Zamawiający                                                      </w:t>
      </w: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CC08B5" w:rsidRPr="00CC08B5" w:rsidRDefault="00CC08B5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3441A4" w:rsidRPr="00CC08B5" w:rsidRDefault="00441B92" w:rsidP="00441B9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3441A4" w:rsidRPr="00CC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Verdana" w:hint="default"/>
        <w:b w:val="0"/>
        <w:sz w:val="16"/>
        <w:szCs w:val="16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6"/>
    <w:rsid w:val="00124756"/>
    <w:rsid w:val="001E0EBA"/>
    <w:rsid w:val="00211A2E"/>
    <w:rsid w:val="00215E9D"/>
    <w:rsid w:val="00261A77"/>
    <w:rsid w:val="002911B2"/>
    <w:rsid w:val="00441B92"/>
    <w:rsid w:val="004F79B4"/>
    <w:rsid w:val="005D2956"/>
    <w:rsid w:val="00994B82"/>
    <w:rsid w:val="00A248F4"/>
    <w:rsid w:val="00B87BCE"/>
    <w:rsid w:val="00CA34CC"/>
    <w:rsid w:val="00CC08B5"/>
    <w:rsid w:val="00DA5BA1"/>
    <w:rsid w:val="00DF2889"/>
    <w:rsid w:val="00F23C6F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390C-F586-4187-B0C2-1659F0A4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8F4"/>
    <w:pPr>
      <w:ind w:left="720"/>
      <w:contextualSpacing/>
    </w:pPr>
  </w:style>
  <w:style w:type="paragraph" w:customStyle="1" w:styleId="Standard">
    <w:name w:val="Standard"/>
    <w:rsid w:val="001E0E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211A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14</cp:revision>
  <cp:lastPrinted>2018-09-10T12:33:00Z</cp:lastPrinted>
  <dcterms:created xsi:type="dcterms:W3CDTF">2018-09-07T10:23:00Z</dcterms:created>
  <dcterms:modified xsi:type="dcterms:W3CDTF">2018-09-10T12:52:00Z</dcterms:modified>
</cp:coreProperties>
</file>