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67" w:rsidRDefault="00537E67" w:rsidP="00537E67">
      <w:pPr>
        <w:spacing w:after="0"/>
        <w:rPr>
          <w:rFonts w:ascii="Verdana" w:hAnsi="Verdana"/>
          <w:sz w:val="16"/>
          <w:szCs w:val="16"/>
        </w:rPr>
      </w:pPr>
    </w:p>
    <w:p w:rsidR="00537E67" w:rsidRDefault="00537E67" w:rsidP="00537E6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DZP/PN/67/2018                 </w:t>
      </w:r>
    </w:p>
    <w:p w:rsidR="00537E67" w:rsidRPr="00193602" w:rsidRDefault="000F7741" w:rsidP="00537E6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Zawiercie, dnia </w:t>
      </w:r>
      <w:r w:rsidR="00934274">
        <w:rPr>
          <w:rFonts w:ascii="Verdana" w:hAnsi="Verdana"/>
          <w:sz w:val="16"/>
          <w:szCs w:val="16"/>
        </w:rPr>
        <w:t>19</w:t>
      </w:r>
      <w:r w:rsidR="00537E67">
        <w:rPr>
          <w:rFonts w:ascii="Verdana" w:hAnsi="Verdana"/>
          <w:sz w:val="16"/>
          <w:szCs w:val="16"/>
        </w:rPr>
        <w:t>.12.2018</w:t>
      </w:r>
      <w:r w:rsidR="00537E67" w:rsidRPr="00193602">
        <w:rPr>
          <w:rFonts w:ascii="Verdana" w:hAnsi="Verdana"/>
          <w:sz w:val="16"/>
          <w:szCs w:val="16"/>
        </w:rPr>
        <w:t xml:space="preserve">r. </w:t>
      </w:r>
    </w:p>
    <w:p w:rsidR="00537E67" w:rsidRDefault="00537E67" w:rsidP="00537E67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537E67" w:rsidRDefault="00537E67" w:rsidP="00537E67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537E67" w:rsidRDefault="00537E67" w:rsidP="00537E67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537E67" w:rsidRDefault="00537E67" w:rsidP="00537E67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537E67" w:rsidRDefault="00537E67" w:rsidP="00537E67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113E60">
        <w:rPr>
          <w:rFonts w:ascii="Verdana" w:hAnsi="Verdana"/>
          <w:sz w:val="18"/>
          <w:szCs w:val="18"/>
        </w:rPr>
        <w:t xml:space="preserve">Ogłoszenie wyniku </w:t>
      </w:r>
      <w:r>
        <w:rPr>
          <w:rFonts w:ascii="Verdana" w:hAnsi="Verdana"/>
          <w:sz w:val="18"/>
          <w:szCs w:val="18"/>
        </w:rPr>
        <w:t>przetargu nieograniczonego pn</w:t>
      </w:r>
      <w:r w:rsidRPr="00113E60">
        <w:rPr>
          <w:rFonts w:ascii="Verdana" w:hAnsi="Verdana"/>
          <w:sz w:val="18"/>
          <w:szCs w:val="18"/>
        </w:rPr>
        <w:t xml:space="preserve">. </w:t>
      </w:r>
    </w:p>
    <w:p w:rsidR="00537E67" w:rsidRDefault="00537E67" w:rsidP="00537E67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sz w:val="16"/>
          <w:szCs w:val="16"/>
        </w:rPr>
        <w:t>Dostawa</w:t>
      </w:r>
      <w:r w:rsidR="005F22E1">
        <w:rPr>
          <w:rFonts w:ascii="Verdana" w:hAnsi="Verdana" w:cs="Verdana"/>
          <w:b/>
          <w:sz w:val="16"/>
          <w:szCs w:val="16"/>
        </w:rPr>
        <w:t xml:space="preserve"> produktów leczniczych – 43 pakiety </w:t>
      </w:r>
      <w:r w:rsidR="00AC1D4B">
        <w:rPr>
          <w:rFonts w:ascii="Verdana" w:hAnsi="Verdana" w:cs="Verdana"/>
          <w:b/>
          <w:sz w:val="16"/>
          <w:szCs w:val="16"/>
        </w:rPr>
        <w:t>– ogłoszenie dotyczy pakietów od 1 do 42.</w:t>
      </w:r>
    </w:p>
    <w:p w:rsidR="00523504" w:rsidRDefault="00523504" w:rsidP="00523504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Zamawiający – Szpital Powiatowy w Zawierciu informuje, że w przetargu nieograniczonym w przedmiocie zamówienia wpłynęł</w:t>
      </w:r>
      <w:r>
        <w:rPr>
          <w:rFonts w:ascii="Verdana" w:hAnsi="Verdana"/>
          <w:sz w:val="16"/>
          <w:szCs w:val="16"/>
        </w:rPr>
        <w:t>o</w:t>
      </w:r>
      <w:r w:rsidRPr="00065C4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16</w:t>
      </w:r>
      <w:r w:rsidRPr="00065C49">
        <w:rPr>
          <w:rFonts w:ascii="Verdana" w:hAnsi="Verdana"/>
          <w:sz w:val="16"/>
          <w:szCs w:val="16"/>
        </w:rPr>
        <w:t xml:space="preserve"> ofert.</w:t>
      </w:r>
    </w:p>
    <w:p w:rsidR="00523504" w:rsidRDefault="00523504" w:rsidP="00537E67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2D2ABA" w:rsidRPr="005F22E1" w:rsidRDefault="007B102F" w:rsidP="00537E67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5F22E1">
        <w:rPr>
          <w:rFonts w:ascii="Verdana" w:hAnsi="Verdana"/>
          <w:b/>
          <w:sz w:val="16"/>
          <w:szCs w:val="16"/>
          <w:u w:val="single"/>
        </w:rPr>
        <w:t xml:space="preserve">Pakiet 1 </w:t>
      </w:r>
    </w:p>
    <w:p w:rsidR="007B102F" w:rsidRPr="00537E67" w:rsidRDefault="007B102F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Wpłynęły 3 oferty</w:t>
      </w:r>
    </w:p>
    <w:p w:rsidR="007B102F" w:rsidRPr="00537E67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7B102F" w:rsidRDefault="007B102F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Farmacol-Logistyka Sp. z o.o. ul.</w:t>
      </w:r>
      <w:r w:rsidR="005F22E1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Szopienicka 77 40-431 Katowice </w:t>
      </w:r>
    </w:p>
    <w:p w:rsidR="005F22E1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38 182,88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5F22E1" w:rsidRPr="00537E67" w:rsidRDefault="005F22E1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CA1B30">
        <w:rPr>
          <w:rFonts w:ascii="Verdana" w:eastAsia="Times New Roman" w:hAnsi="Verdana" w:cs="Arial"/>
          <w:sz w:val="16"/>
          <w:szCs w:val="16"/>
          <w:lang w:eastAsia="pl-PL"/>
        </w:rPr>
        <w:t xml:space="preserve"> - 100 pkt.</w:t>
      </w:r>
    </w:p>
    <w:p w:rsidR="007B102F" w:rsidRPr="00537E67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7B102F"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734F3C" w:rsidRPr="00734F3C" w:rsidRDefault="00734F3C" w:rsidP="00734F3C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734F3C" w:rsidRPr="00734F3C" w:rsidRDefault="00AC3EDC" w:rsidP="00734F3C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734F3C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734F3C" w:rsidRDefault="00734F3C" w:rsidP="00734F3C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5F22E1" w:rsidRDefault="005F22E1" w:rsidP="00734F3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39 219,45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5F22E1" w:rsidRPr="00537E67" w:rsidRDefault="005F22E1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CA1B30">
        <w:rPr>
          <w:rFonts w:ascii="Verdana" w:eastAsia="Times New Roman" w:hAnsi="Verdana" w:cs="Arial"/>
          <w:sz w:val="16"/>
          <w:szCs w:val="16"/>
          <w:lang w:eastAsia="pl-PL"/>
        </w:rPr>
        <w:t xml:space="preserve"> – 97,36 pkt.</w:t>
      </w:r>
    </w:p>
    <w:p w:rsidR="007B102F" w:rsidRDefault="007B102F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SALUS INTERNATIONAL Sp. z o.o. ul.</w:t>
      </w:r>
      <w:r w:rsidR="00E65ACE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Pułaskiego 9 40-273 Katowice </w:t>
      </w:r>
    </w:p>
    <w:p w:rsidR="005F22E1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41 051,22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5F22E1" w:rsidRPr="00537E67" w:rsidRDefault="005F22E1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CA1B30">
        <w:rPr>
          <w:rFonts w:ascii="Verdana" w:eastAsia="Times New Roman" w:hAnsi="Verdana" w:cs="Arial"/>
          <w:sz w:val="16"/>
          <w:szCs w:val="16"/>
          <w:lang w:eastAsia="pl-PL"/>
        </w:rPr>
        <w:t xml:space="preserve"> – 93,02 pkt.</w:t>
      </w:r>
    </w:p>
    <w:p w:rsidR="007B102F" w:rsidRPr="005F22E1" w:rsidRDefault="005F22E1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5F22E1">
        <w:rPr>
          <w:rFonts w:ascii="Verdana" w:hAnsi="Verdana"/>
          <w:b/>
          <w:sz w:val="16"/>
          <w:szCs w:val="16"/>
          <w:u w:val="single"/>
        </w:rPr>
        <w:t>Pakiet 2</w:t>
      </w:r>
    </w:p>
    <w:p w:rsidR="007B102F" w:rsidRPr="00537E67" w:rsidRDefault="007B102F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Wpłynęły 4 oferty</w:t>
      </w:r>
    </w:p>
    <w:p w:rsidR="005F22E1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5F22E1" w:rsidRDefault="007B102F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Farmacol-Logistyka Sp. z o.o. ul.</w:t>
      </w:r>
      <w:r w:rsidR="00E65ACE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Szopienicka 77 40-431 Katowice</w:t>
      </w:r>
    </w:p>
    <w:p w:rsidR="005F22E1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15 098,14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5F22E1" w:rsidRPr="00537E67" w:rsidRDefault="005F22E1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CA1B30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</w:t>
      </w:r>
    </w:p>
    <w:p w:rsidR="005F22E1" w:rsidRPr="00537E67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CA1B30" w:rsidRPr="00734F3C" w:rsidRDefault="00AC3EDC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CA1B30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CA1B30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5F22E1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15 261,42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5F22E1" w:rsidRDefault="005F22E1" w:rsidP="005F22E1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CA1B30">
        <w:rPr>
          <w:rFonts w:ascii="Verdana" w:eastAsia="Times New Roman" w:hAnsi="Verdana" w:cs="Arial"/>
          <w:sz w:val="16"/>
          <w:szCs w:val="16"/>
          <w:lang w:eastAsia="pl-PL"/>
        </w:rPr>
        <w:t xml:space="preserve"> – 98,93 pkt.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Neuca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S.A.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Farmade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Transport Sp. z o.o.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ul.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</w:p>
    <w:p w:rsidR="00CA1B30" w:rsidRPr="00537E67" w:rsidRDefault="00CA1B30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/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</w:p>
    <w:p w:rsidR="005F22E1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15 381,22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5F22E1" w:rsidRPr="00537E67" w:rsidRDefault="005F22E1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CA1B30">
        <w:rPr>
          <w:rFonts w:ascii="Verdana" w:eastAsia="Times New Roman" w:hAnsi="Verdana" w:cs="Arial"/>
          <w:sz w:val="16"/>
          <w:szCs w:val="16"/>
          <w:lang w:eastAsia="pl-PL"/>
        </w:rPr>
        <w:t xml:space="preserve"> – 98,16 pkt.</w:t>
      </w:r>
    </w:p>
    <w:p w:rsidR="007B102F" w:rsidRDefault="007B102F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SALUS INTERNATIONAL Sp. z o.o. ul.</w:t>
      </w:r>
      <w:r w:rsidR="00E65ACE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Pułaskiego 9 40-273 Katowice </w:t>
      </w:r>
    </w:p>
    <w:p w:rsidR="005F22E1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15 487,46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5F22E1" w:rsidRPr="00537E67" w:rsidRDefault="005F22E1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CA1B30">
        <w:rPr>
          <w:rFonts w:ascii="Verdana" w:eastAsia="Times New Roman" w:hAnsi="Verdana" w:cs="Arial"/>
          <w:sz w:val="16"/>
          <w:szCs w:val="16"/>
          <w:lang w:eastAsia="pl-PL"/>
        </w:rPr>
        <w:t xml:space="preserve"> – 97,49 pkt.</w:t>
      </w:r>
    </w:p>
    <w:p w:rsidR="007B102F" w:rsidRPr="005F22E1" w:rsidRDefault="007B102F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5F22E1">
        <w:rPr>
          <w:rFonts w:ascii="Verdana" w:hAnsi="Verdana"/>
          <w:b/>
          <w:sz w:val="16"/>
          <w:szCs w:val="16"/>
          <w:u w:val="single"/>
        </w:rPr>
        <w:t>Pakiet 3</w:t>
      </w:r>
    </w:p>
    <w:p w:rsidR="007B102F" w:rsidRPr="00537E67" w:rsidRDefault="007B102F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Wpłynęły 4 oferty</w:t>
      </w:r>
    </w:p>
    <w:p w:rsidR="005F22E1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7B102F" w:rsidRDefault="007B102F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SALUS INTERNATIONAL Sp. z o.o. ul.</w:t>
      </w:r>
      <w:r w:rsidR="00E65ACE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Pułaskiego 9 40-273 Katowice </w:t>
      </w:r>
    </w:p>
    <w:p w:rsidR="005F22E1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54 934,45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5F22E1" w:rsidRPr="00537E67" w:rsidRDefault="005F22E1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Oferta uzyskała</w:t>
      </w:r>
      <w:r w:rsidR="00CA1B30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</w:t>
      </w:r>
    </w:p>
    <w:p w:rsidR="005F22E1" w:rsidRPr="00CA1B30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7B102F" w:rsidRDefault="007B102F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Farmacol-Logistyka Sp. z o.o. ul.</w:t>
      </w:r>
      <w:r w:rsidR="00E65ACE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Szopienicka 77 40-431 Katowice </w:t>
      </w:r>
    </w:p>
    <w:p w:rsidR="005F22E1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60 457,43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5F22E1" w:rsidRPr="00537E67" w:rsidRDefault="005F22E1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CA1B30">
        <w:rPr>
          <w:rFonts w:ascii="Verdana" w:eastAsia="Times New Roman" w:hAnsi="Verdana" w:cs="Arial"/>
          <w:sz w:val="16"/>
          <w:szCs w:val="16"/>
          <w:lang w:eastAsia="pl-PL"/>
        </w:rPr>
        <w:t xml:space="preserve"> – 90,87 pkt.</w:t>
      </w:r>
    </w:p>
    <w:p w:rsidR="007B102F" w:rsidRDefault="007B102F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ASCLEPIOS S.A. ul.</w:t>
      </w:r>
      <w:r w:rsidR="00E65ACE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proofErr w:type="spellStart"/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Hubska</w:t>
      </w:r>
      <w:proofErr w:type="spellEnd"/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44 50-502 Wrocław </w:t>
      </w:r>
    </w:p>
    <w:p w:rsidR="005F22E1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61 124,46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5F22E1" w:rsidRPr="00537E67" w:rsidRDefault="005F22E1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CA1B30">
        <w:rPr>
          <w:rFonts w:ascii="Verdana" w:eastAsia="Times New Roman" w:hAnsi="Verdana" w:cs="Arial"/>
          <w:sz w:val="16"/>
          <w:szCs w:val="16"/>
          <w:lang w:eastAsia="pl-PL"/>
        </w:rPr>
        <w:t xml:space="preserve"> – 89,88 pkt.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5F22E1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62 645,42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5F22E1" w:rsidRPr="00537E67" w:rsidRDefault="005F22E1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CA1B30">
        <w:rPr>
          <w:rFonts w:ascii="Verdana" w:eastAsia="Times New Roman" w:hAnsi="Verdana" w:cs="Arial"/>
          <w:sz w:val="16"/>
          <w:szCs w:val="16"/>
          <w:lang w:eastAsia="pl-PL"/>
        </w:rPr>
        <w:t xml:space="preserve"> – 87,70 pkt. </w:t>
      </w:r>
    </w:p>
    <w:p w:rsidR="007B102F" w:rsidRPr="005F22E1" w:rsidRDefault="007B102F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5F22E1">
        <w:rPr>
          <w:rFonts w:ascii="Verdana" w:hAnsi="Verdana"/>
          <w:b/>
          <w:sz w:val="16"/>
          <w:szCs w:val="16"/>
          <w:u w:val="single"/>
        </w:rPr>
        <w:t>Pakiet 4</w:t>
      </w:r>
    </w:p>
    <w:p w:rsidR="007B102F" w:rsidRPr="00537E67" w:rsidRDefault="007B102F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Wpłynęła 1 oferta</w:t>
      </w:r>
    </w:p>
    <w:p w:rsidR="005F22E1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7B102F" w:rsidRDefault="007B102F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Farmacol-Logistyka Sp. z o.o. ul.</w:t>
      </w:r>
      <w:r w:rsidR="00E65ACE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Szopienicka 77 40-431 Katowice </w:t>
      </w:r>
    </w:p>
    <w:p w:rsidR="005F22E1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28 486,36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5F22E1" w:rsidRPr="00537E67" w:rsidRDefault="005F22E1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CA1B30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</w:t>
      </w:r>
    </w:p>
    <w:p w:rsidR="00CB4EFC" w:rsidRPr="005F22E1" w:rsidRDefault="00CB4EFC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5F22E1">
        <w:rPr>
          <w:rFonts w:ascii="Verdana" w:hAnsi="Verdana"/>
          <w:b/>
          <w:sz w:val="16"/>
          <w:szCs w:val="16"/>
          <w:u w:val="single"/>
        </w:rPr>
        <w:t>Pakiet 5</w:t>
      </w:r>
    </w:p>
    <w:p w:rsidR="00CB4EFC" w:rsidRPr="00537E67" w:rsidRDefault="00CB4EFC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Wpłynęły 4 oferty</w:t>
      </w:r>
    </w:p>
    <w:p w:rsidR="005F22E1" w:rsidRDefault="005F22E1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CB4EFC" w:rsidRDefault="00CB4EFC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SALUS INTERNATIONAL Sp. z o.o. ul.</w:t>
      </w:r>
      <w:r w:rsidR="00E65ACE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Pułaskiego 9 40-273 Katowice </w:t>
      </w:r>
    </w:p>
    <w:p w:rsidR="00DA62A9" w:rsidRDefault="00DA62A9" w:rsidP="00DA62A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147 327,60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DA62A9" w:rsidRPr="00537E67" w:rsidRDefault="00DA62A9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CA1B30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</w:t>
      </w:r>
    </w:p>
    <w:p w:rsidR="00DA62A9" w:rsidRPr="00537E67" w:rsidRDefault="00DA62A9" w:rsidP="00DA62A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Neuca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S.A.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Farmade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Transport Sp. z o.o.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ul.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</w:p>
    <w:p w:rsidR="00CA1B30" w:rsidRPr="00537E67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/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</w:p>
    <w:p w:rsidR="00DA62A9" w:rsidRDefault="00DA62A9" w:rsidP="00DA62A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153 267,22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DA62A9" w:rsidRPr="00537E67" w:rsidRDefault="00DA62A9" w:rsidP="00DA62A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CA1B30">
        <w:rPr>
          <w:rFonts w:ascii="Verdana" w:eastAsia="Times New Roman" w:hAnsi="Verdana" w:cs="Arial"/>
          <w:sz w:val="16"/>
          <w:szCs w:val="16"/>
          <w:lang w:eastAsia="pl-PL"/>
        </w:rPr>
        <w:t xml:space="preserve"> – 96,13 pkt.</w:t>
      </w:r>
    </w:p>
    <w:p w:rsidR="00CB4EFC" w:rsidRDefault="00CB4EFC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Farmacol-Logistyka Sp. z o.o. ul.</w:t>
      </w:r>
      <w:r w:rsidR="00E65ACE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 xml:space="preserve">Szopienicka 77 40-431 Katowice </w:t>
      </w:r>
    </w:p>
    <w:p w:rsidR="00DA62A9" w:rsidRDefault="00DA62A9" w:rsidP="00DA62A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163 519,14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DA62A9" w:rsidRPr="00537E67" w:rsidRDefault="00DA62A9" w:rsidP="00DA62A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CA1B30">
        <w:rPr>
          <w:rFonts w:ascii="Verdana" w:eastAsia="Times New Roman" w:hAnsi="Verdana" w:cs="Arial"/>
          <w:sz w:val="16"/>
          <w:szCs w:val="16"/>
          <w:lang w:eastAsia="pl-PL"/>
        </w:rPr>
        <w:t xml:space="preserve"> – 90,10 pkt.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DA62A9" w:rsidRDefault="00DA62A9" w:rsidP="00DA62A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165 617,48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DA62A9" w:rsidRPr="00537E67" w:rsidRDefault="00DA62A9" w:rsidP="00DA62A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CA1B30">
        <w:rPr>
          <w:rFonts w:ascii="Verdana" w:eastAsia="Times New Roman" w:hAnsi="Verdana" w:cs="Arial"/>
          <w:sz w:val="16"/>
          <w:szCs w:val="16"/>
          <w:lang w:eastAsia="pl-PL"/>
        </w:rPr>
        <w:t xml:space="preserve"> - 88,96pkt.</w:t>
      </w:r>
    </w:p>
    <w:p w:rsidR="00CB4EFC" w:rsidRPr="00DA62A9" w:rsidRDefault="00CB4EFC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DA62A9">
        <w:rPr>
          <w:rFonts w:ascii="Verdana" w:hAnsi="Verdana"/>
          <w:b/>
          <w:sz w:val="16"/>
          <w:szCs w:val="16"/>
          <w:u w:val="single"/>
        </w:rPr>
        <w:t>Pakiet 6</w:t>
      </w:r>
    </w:p>
    <w:p w:rsidR="00CB4EFC" w:rsidRPr="00537E67" w:rsidRDefault="00CB4EFC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Wpłynęła 1 oferta</w:t>
      </w:r>
    </w:p>
    <w:p w:rsidR="00DA62A9" w:rsidRDefault="00DA62A9" w:rsidP="00DA62A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CB4EFC" w:rsidRDefault="00CB4EFC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Sanofi-Aventis</w:t>
      </w:r>
      <w:proofErr w:type="spellEnd"/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ul. Bonifraterska 17 00-203 Warszawa </w:t>
      </w:r>
    </w:p>
    <w:p w:rsidR="00DA62A9" w:rsidRDefault="00DA62A9" w:rsidP="00DA62A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34 839,84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DA62A9" w:rsidRPr="00537E67" w:rsidRDefault="00DA62A9" w:rsidP="00DA62A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CA1B30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</w:t>
      </w:r>
    </w:p>
    <w:p w:rsidR="00CB4EFC" w:rsidRPr="00DA62A9" w:rsidRDefault="00CB4EFC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DA62A9">
        <w:rPr>
          <w:rFonts w:ascii="Verdana" w:hAnsi="Verdana"/>
          <w:b/>
          <w:sz w:val="16"/>
          <w:szCs w:val="16"/>
          <w:u w:val="single"/>
        </w:rPr>
        <w:t>Pakiet 7</w:t>
      </w:r>
    </w:p>
    <w:p w:rsidR="00CB4EFC" w:rsidRDefault="00CB4EFC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Wpłynęła 1 oferta</w:t>
      </w:r>
    </w:p>
    <w:p w:rsidR="00DA62A9" w:rsidRDefault="00DA62A9" w:rsidP="00DA62A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CB4EFC" w:rsidRDefault="00CB4EFC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F.H.U. VITO ul.</w:t>
      </w:r>
      <w:r w:rsidR="00E65ACE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Banacha 9 31-234 Kraków </w:t>
      </w:r>
    </w:p>
    <w:p w:rsidR="00DA62A9" w:rsidRDefault="00DA62A9" w:rsidP="00DA62A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4 059,33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DA62A9" w:rsidRPr="00537E67" w:rsidRDefault="00DA62A9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CA1B30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</w:t>
      </w:r>
    </w:p>
    <w:p w:rsidR="00CB4EFC" w:rsidRPr="00DA62A9" w:rsidRDefault="00CB4EFC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DA62A9">
        <w:rPr>
          <w:rFonts w:ascii="Verdana" w:hAnsi="Verdana"/>
          <w:b/>
          <w:sz w:val="16"/>
          <w:szCs w:val="16"/>
          <w:u w:val="single"/>
        </w:rPr>
        <w:t>Pakiet 8</w:t>
      </w:r>
    </w:p>
    <w:p w:rsidR="00CB4EFC" w:rsidRPr="00537E67" w:rsidRDefault="00CB4EFC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Wpłynęły 4 oferty</w:t>
      </w:r>
    </w:p>
    <w:p w:rsidR="00DA62A9" w:rsidRDefault="00DA62A9" w:rsidP="00DA62A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lastRenderedPageBreak/>
        <w:t xml:space="preserve">54-613 Wrocław          / 91-342 Łódź </w:t>
      </w:r>
    </w:p>
    <w:p w:rsidR="00DA62A9" w:rsidRDefault="00DA62A9" w:rsidP="00DA62A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12 692,28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DA62A9" w:rsidRPr="00537E67" w:rsidRDefault="00DA62A9" w:rsidP="00DA62A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</w:t>
      </w:r>
    </w:p>
    <w:p w:rsidR="00C15FDB" w:rsidRPr="00537E67" w:rsidRDefault="00C15FDB" w:rsidP="00C15FD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Neuca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S.A.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Farmade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Transport Sp. z o.o.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ul.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</w:p>
    <w:p w:rsidR="00CA1B30" w:rsidRPr="00537E67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/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</w:p>
    <w:p w:rsidR="004522F7" w:rsidRDefault="004522F7" w:rsidP="004522F7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13 283,12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4522F7" w:rsidRPr="00537E67" w:rsidRDefault="004522F7" w:rsidP="004522F7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95,56 pkt.</w:t>
      </w:r>
    </w:p>
    <w:p w:rsidR="00CB4EFC" w:rsidRDefault="00CB4EFC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SALUS INTERNATIONAL Sp. z o.o. ul.</w:t>
      </w:r>
      <w:r w:rsidR="00C15F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Pułaskiego 9 40-273 Katowice </w:t>
      </w:r>
    </w:p>
    <w:p w:rsidR="00C15FDB" w:rsidRDefault="00C15FDB" w:rsidP="00C15FD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13 551,64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C15FDB" w:rsidRPr="00537E67" w:rsidRDefault="00C15FDB" w:rsidP="00C15FDB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93,66 pkt.</w:t>
      </w:r>
    </w:p>
    <w:p w:rsidR="00CB4EFC" w:rsidRDefault="00CB4EFC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Farmacol-Logistyka Sp. z o.o. ul.</w:t>
      </w:r>
      <w:r w:rsidR="00C15FDB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 xml:space="preserve">Szopienicka 77 40-431 Katowice </w:t>
      </w:r>
    </w:p>
    <w:p w:rsidR="00C15FDB" w:rsidRDefault="00C15FDB" w:rsidP="00C15FD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13 678,40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C15FDB" w:rsidRPr="00537E67" w:rsidRDefault="00C15FDB" w:rsidP="00C15FDB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92,79 pkt.</w:t>
      </w:r>
    </w:p>
    <w:p w:rsidR="00CB4EFC" w:rsidRPr="00C15FDB" w:rsidRDefault="00CB4EFC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C15FDB">
        <w:rPr>
          <w:rFonts w:ascii="Verdana" w:hAnsi="Verdana"/>
          <w:b/>
          <w:sz w:val="16"/>
          <w:szCs w:val="16"/>
          <w:u w:val="single"/>
        </w:rPr>
        <w:t>Pakiet 9</w:t>
      </w:r>
    </w:p>
    <w:p w:rsidR="00CB4EFC" w:rsidRPr="00537E67" w:rsidRDefault="00CB4EFC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Wpłynęła 1 oferta</w:t>
      </w:r>
    </w:p>
    <w:p w:rsidR="00C15FDB" w:rsidRDefault="00C15FDB" w:rsidP="00C15FD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CB4EFC" w:rsidRDefault="00CB4EFC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Lek S.A. ul.</w:t>
      </w:r>
      <w:r w:rsidR="002D2ABA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Podlipie 16</w:t>
      </w:r>
      <w:r w:rsidR="009C00DA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95-010 Stryków </w:t>
      </w:r>
    </w:p>
    <w:p w:rsidR="00C15FDB" w:rsidRDefault="00C15FDB" w:rsidP="00C15FD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275 318,30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C15FDB" w:rsidRPr="00537E67" w:rsidRDefault="00C15FDB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</w:t>
      </w:r>
    </w:p>
    <w:p w:rsidR="00CB4EFC" w:rsidRPr="00C15FDB" w:rsidRDefault="00CB4EFC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C15FDB">
        <w:rPr>
          <w:rFonts w:ascii="Verdana" w:hAnsi="Verdana"/>
          <w:b/>
          <w:sz w:val="16"/>
          <w:szCs w:val="16"/>
          <w:u w:val="single"/>
        </w:rPr>
        <w:t>Pakiet 10</w:t>
      </w:r>
    </w:p>
    <w:p w:rsidR="002768F6" w:rsidRDefault="002768F6" w:rsidP="00392B7D">
      <w:pPr>
        <w:pStyle w:val="ogloszenie"/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wpłynęła żadna oferta</w:t>
      </w:r>
    </w:p>
    <w:p w:rsidR="002768F6" w:rsidRDefault="002768F6" w:rsidP="00392B7D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CB4EFC" w:rsidRPr="00C15FDB" w:rsidRDefault="00CB4EFC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C15FDB">
        <w:rPr>
          <w:rFonts w:ascii="Verdana" w:hAnsi="Verdana"/>
          <w:b/>
          <w:sz w:val="16"/>
          <w:szCs w:val="16"/>
          <w:u w:val="single"/>
        </w:rPr>
        <w:t>Pakiet 11</w:t>
      </w:r>
    </w:p>
    <w:p w:rsidR="00CB4EFC" w:rsidRDefault="00CB4EFC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Wpłynęły 4 oferty</w:t>
      </w:r>
    </w:p>
    <w:p w:rsidR="00C15FDB" w:rsidRDefault="00C15FDB" w:rsidP="00C15FD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Neuca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S.A.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Farmade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Transport Sp. z o.o.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ul.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</w:p>
    <w:p w:rsidR="00CA1B30" w:rsidRPr="00537E67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/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</w:p>
    <w:p w:rsidR="00C15FDB" w:rsidRDefault="00C15FDB" w:rsidP="00C15FD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51 349,79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C15FDB" w:rsidRPr="00537E67" w:rsidRDefault="00C15FDB" w:rsidP="00C15FDB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</w:t>
      </w:r>
    </w:p>
    <w:p w:rsidR="00C15FDB" w:rsidRPr="00537E67" w:rsidRDefault="00C15FDB" w:rsidP="00C15FD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CB4EFC" w:rsidRDefault="00CB4EFC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Farmacol-Logistyka Sp. z o.o. ul.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 xml:space="preserve">Szopienicka 77 40-431 Katowice </w:t>
      </w:r>
    </w:p>
    <w:p w:rsidR="00C15FDB" w:rsidRDefault="00C15FDB" w:rsidP="00C15FD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53 748,77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C15FDB" w:rsidRPr="00537E67" w:rsidRDefault="00C15FDB" w:rsidP="00C15FDB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95,54 pkt.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C15FDB" w:rsidRDefault="00C15FDB" w:rsidP="00C15FD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>53 762,12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C15FDB" w:rsidRPr="00537E67" w:rsidRDefault="00C15FDB" w:rsidP="00C15FDB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95,52 pkt. </w:t>
      </w:r>
    </w:p>
    <w:p w:rsidR="00CB4EFC" w:rsidRDefault="00CB4EFC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SALUS INTERNATIONAL Sp. z o.o. ul.</w:t>
      </w:r>
      <w:r w:rsidR="002D2ABA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Pułaskiego 9 40-273 Katowice </w:t>
      </w:r>
    </w:p>
    <w:p w:rsidR="00C15FDB" w:rsidRDefault="00C15FDB" w:rsidP="00C15FD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60 148,62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C15FDB" w:rsidRPr="00537E67" w:rsidRDefault="00C15FDB" w:rsidP="00C15FDB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85,38pkt.</w:t>
      </w:r>
    </w:p>
    <w:p w:rsidR="00CB4EFC" w:rsidRPr="00C15FDB" w:rsidRDefault="00CB4EFC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C15FDB">
        <w:rPr>
          <w:rFonts w:ascii="Verdana" w:hAnsi="Verdana"/>
          <w:b/>
          <w:sz w:val="16"/>
          <w:szCs w:val="16"/>
          <w:u w:val="single"/>
        </w:rPr>
        <w:t>Pakiet 12</w:t>
      </w:r>
    </w:p>
    <w:p w:rsidR="00CB4EFC" w:rsidRPr="00537E67" w:rsidRDefault="00CB4EFC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Wpłynęły 4 oferty</w:t>
      </w:r>
    </w:p>
    <w:p w:rsidR="00C15FDB" w:rsidRDefault="00C15FDB" w:rsidP="00C15FD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Neuca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S.A.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Farmade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Transport Sp. z o.o.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ul.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</w:p>
    <w:p w:rsidR="00CA1B30" w:rsidRPr="00537E67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/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</w:p>
    <w:p w:rsidR="00C15FDB" w:rsidRDefault="00C15FDB" w:rsidP="00C15FD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61 694,44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C15FDB" w:rsidRPr="00537E67" w:rsidRDefault="00C15FDB" w:rsidP="00C15FDB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 </w:t>
      </w:r>
    </w:p>
    <w:p w:rsidR="00C15FDB" w:rsidRPr="00537E67" w:rsidRDefault="00C15FDB" w:rsidP="00C15FD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C15FDB" w:rsidRDefault="00CB4EFC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SALUS INTERNATIONAL Sp. z o.o. ul.</w:t>
      </w:r>
      <w:r w:rsidR="002D2ABA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Pułaskiego 9 40-273 Katowice </w:t>
      </w:r>
    </w:p>
    <w:p w:rsidR="00C15FDB" w:rsidRDefault="00C15FDB" w:rsidP="00C15FD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61 869,64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C15FDB" w:rsidRPr="00537E67" w:rsidRDefault="00C15FDB" w:rsidP="00C15FDB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99,72pkt.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C15FDB" w:rsidRDefault="00C15FDB" w:rsidP="00C15FD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63 507,56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C15FDB" w:rsidRPr="00537E67" w:rsidRDefault="00C15FDB" w:rsidP="00C15FDB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97,15 pkt.</w:t>
      </w:r>
    </w:p>
    <w:p w:rsidR="00D0498C" w:rsidRDefault="00D0498C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Farmacol-Logistyka Sp. z o.o. ul.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 xml:space="preserve">Szopienicka 77 40-431 Katowice </w:t>
      </w:r>
    </w:p>
    <w:p w:rsidR="00C15FDB" w:rsidRDefault="00C15FDB" w:rsidP="00C15FD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63 852,58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2768F6" w:rsidRPr="00F73A17" w:rsidRDefault="00C15FDB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96,62 pkt. </w:t>
      </w:r>
    </w:p>
    <w:p w:rsidR="00D0498C" w:rsidRPr="00C15FDB" w:rsidRDefault="00D0498C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C15FDB">
        <w:rPr>
          <w:rFonts w:ascii="Verdana" w:hAnsi="Verdana"/>
          <w:b/>
          <w:sz w:val="16"/>
          <w:szCs w:val="16"/>
          <w:u w:val="single"/>
        </w:rPr>
        <w:t>Pakiet 13</w:t>
      </w:r>
    </w:p>
    <w:p w:rsidR="00D0498C" w:rsidRPr="00537E67" w:rsidRDefault="00D0498C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Wpłynęły 3 oferty</w:t>
      </w:r>
    </w:p>
    <w:p w:rsidR="00C15FDB" w:rsidRDefault="00C15FDB" w:rsidP="00C15FD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D0498C" w:rsidRPr="00537E67" w:rsidRDefault="00D0498C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Farmacol-Logistyka Sp. z o.o. ul.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 xml:space="preserve">Szopienicka 77 40-431 Katowice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62 778,96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 </w:t>
      </w:r>
    </w:p>
    <w:p w:rsidR="00B07638" w:rsidRPr="00537E67" w:rsidRDefault="00A07A99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B07638" w:rsidRDefault="00B07638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SALUS INTERNATIONAL Sp. z o.o. ul.</w:t>
      </w:r>
      <w:r w:rsidR="002D2ABA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Pułaskiego 9 40-273 Katowice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66 768,52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94,03 pkt. 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69 350,47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90,53 pkt.</w:t>
      </w:r>
    </w:p>
    <w:p w:rsidR="00B07638" w:rsidRPr="00A07A99" w:rsidRDefault="00B07638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A07A99">
        <w:rPr>
          <w:rFonts w:ascii="Verdana" w:hAnsi="Verdana"/>
          <w:b/>
          <w:sz w:val="16"/>
          <w:szCs w:val="16"/>
          <w:u w:val="single"/>
        </w:rPr>
        <w:t>Pakiet 14</w:t>
      </w:r>
    </w:p>
    <w:p w:rsidR="00B07638" w:rsidRPr="00537E67" w:rsidRDefault="00B0763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Wpłynęły 2 oferty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B07638" w:rsidRPr="00537E67" w:rsidRDefault="00B0763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ASCLEPIOS S.A. ul.</w:t>
      </w:r>
      <w:r w:rsidR="002D2ABA">
        <w:rPr>
          <w:rFonts w:ascii="Verdana" w:hAnsi="Verdana"/>
          <w:sz w:val="16"/>
          <w:szCs w:val="16"/>
        </w:rPr>
        <w:t xml:space="preserve"> </w:t>
      </w:r>
      <w:proofErr w:type="spellStart"/>
      <w:r w:rsidRPr="00537E67">
        <w:rPr>
          <w:rFonts w:ascii="Verdana" w:hAnsi="Verdana"/>
          <w:sz w:val="16"/>
          <w:szCs w:val="16"/>
        </w:rPr>
        <w:t>Hubska</w:t>
      </w:r>
      <w:proofErr w:type="spellEnd"/>
      <w:r w:rsidRPr="00537E67">
        <w:rPr>
          <w:rFonts w:ascii="Verdana" w:hAnsi="Verdana"/>
          <w:sz w:val="16"/>
          <w:szCs w:val="16"/>
        </w:rPr>
        <w:t xml:space="preserve"> 44 50-502 Wrocław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78 726,00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 </w:t>
      </w:r>
    </w:p>
    <w:p w:rsidR="00A07A99" w:rsidRPr="00537E67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2D2ABA">
        <w:rPr>
          <w:rFonts w:ascii="Verdana" w:hAnsi="Verdana"/>
          <w:sz w:val="16"/>
          <w:szCs w:val="16"/>
        </w:rPr>
        <w:t>ozostała Oferta</w:t>
      </w:r>
      <w:r>
        <w:rPr>
          <w:rFonts w:ascii="Verdana" w:hAnsi="Verdana"/>
          <w:sz w:val="16"/>
          <w:szCs w:val="16"/>
        </w:rPr>
        <w:t>: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84 779,28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92,86 pkt. </w:t>
      </w:r>
    </w:p>
    <w:p w:rsidR="00B07638" w:rsidRPr="00A07A99" w:rsidRDefault="00A07A99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15</w:t>
      </w:r>
    </w:p>
    <w:p w:rsidR="00B07638" w:rsidRPr="00537E67" w:rsidRDefault="00B0763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Wpłynęły 2 oferty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B07638" w:rsidRPr="00537E67" w:rsidRDefault="00B07638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Amara Zakład Farmaceutyczny ul. Stacyjna 5 30-851 Kraków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12 770,03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 </w:t>
      </w:r>
    </w:p>
    <w:p w:rsidR="00A07A99" w:rsidRPr="00537E67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2D2ABA">
        <w:rPr>
          <w:rFonts w:ascii="Verdana" w:hAnsi="Verdana"/>
          <w:sz w:val="16"/>
          <w:szCs w:val="16"/>
        </w:rPr>
        <w:t>ozostała Oferta</w:t>
      </w:r>
      <w:r>
        <w:rPr>
          <w:rFonts w:ascii="Verdana" w:hAnsi="Verdana"/>
          <w:sz w:val="16"/>
          <w:szCs w:val="16"/>
        </w:rPr>
        <w:t>:</w:t>
      </w:r>
    </w:p>
    <w:p w:rsidR="00B07638" w:rsidRDefault="00B0763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ASCLEPIOS S.A. ul.</w:t>
      </w:r>
      <w:r w:rsidR="002D2ABA">
        <w:rPr>
          <w:rFonts w:ascii="Verdana" w:hAnsi="Verdana"/>
          <w:sz w:val="16"/>
          <w:szCs w:val="16"/>
        </w:rPr>
        <w:t xml:space="preserve"> </w:t>
      </w:r>
      <w:proofErr w:type="spellStart"/>
      <w:r w:rsidRPr="00537E67">
        <w:rPr>
          <w:rFonts w:ascii="Verdana" w:hAnsi="Verdana"/>
          <w:sz w:val="16"/>
          <w:szCs w:val="16"/>
        </w:rPr>
        <w:t>Hubska</w:t>
      </w:r>
      <w:proofErr w:type="spellEnd"/>
      <w:r w:rsidRPr="00537E67">
        <w:rPr>
          <w:rFonts w:ascii="Verdana" w:hAnsi="Verdana"/>
          <w:sz w:val="16"/>
          <w:szCs w:val="16"/>
        </w:rPr>
        <w:t xml:space="preserve"> 44 50-502 Wrocław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15 349,08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- 83,20 pkt. </w:t>
      </w:r>
    </w:p>
    <w:p w:rsidR="00B07638" w:rsidRPr="00A07A99" w:rsidRDefault="00B07638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A07A99">
        <w:rPr>
          <w:rFonts w:ascii="Verdana" w:hAnsi="Verdana"/>
          <w:b/>
          <w:sz w:val="16"/>
          <w:szCs w:val="16"/>
          <w:u w:val="single"/>
        </w:rPr>
        <w:t>Pakiet 16</w:t>
      </w:r>
    </w:p>
    <w:p w:rsidR="002768F6" w:rsidRPr="002768F6" w:rsidRDefault="002768F6" w:rsidP="00392B7D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2768F6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Nie wpłynęła żadna oferta</w:t>
      </w:r>
    </w:p>
    <w:p w:rsidR="002768F6" w:rsidRPr="002768F6" w:rsidRDefault="002768F6" w:rsidP="00392B7D">
      <w:pPr>
        <w:spacing w:after="0"/>
        <w:jc w:val="both"/>
        <w:rPr>
          <w:rFonts w:ascii="Verdana" w:eastAsia="Calibri" w:hAnsi="Verdana" w:cs="Verdana"/>
          <w:color w:val="00000A"/>
          <w:sz w:val="16"/>
          <w:szCs w:val="16"/>
        </w:rPr>
      </w:pPr>
      <w:r w:rsidRPr="002768F6">
        <w:rPr>
          <w:rFonts w:ascii="Verdana" w:eastAsia="Calibri" w:hAnsi="Verdana" w:cs="Verdana"/>
          <w:color w:val="00000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B07638" w:rsidRPr="00A07A99" w:rsidRDefault="00B07638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A07A99">
        <w:rPr>
          <w:rFonts w:ascii="Verdana" w:hAnsi="Verdana"/>
          <w:b/>
          <w:sz w:val="16"/>
          <w:szCs w:val="16"/>
          <w:u w:val="single"/>
        </w:rPr>
        <w:t>Pakiet 17</w:t>
      </w:r>
    </w:p>
    <w:p w:rsidR="00B07638" w:rsidRPr="00537E67" w:rsidRDefault="00B0763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Wpłynęły 3 oferty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B07638" w:rsidRPr="00537E67" w:rsidRDefault="00B0763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Farmacol-Logistyka Sp. z o.o. ul.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 xml:space="preserve">Szopienicka 77 40-431 Katowice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37 492,14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 </w:t>
      </w:r>
    </w:p>
    <w:p w:rsidR="00A07A99" w:rsidRPr="00537E67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B07638" w:rsidRDefault="00B07638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SALUS INTERNATIONAL Sp. z o.o. ul.</w:t>
      </w:r>
      <w:r w:rsidR="004522F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Pułaskiego 9 40-273 Katowice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38 287,43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97,93 pkt. 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38 374,44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97,70 pkt. </w:t>
      </w:r>
    </w:p>
    <w:p w:rsidR="00B07638" w:rsidRPr="00A07A99" w:rsidRDefault="00B07638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A07A99">
        <w:rPr>
          <w:rFonts w:ascii="Verdana" w:hAnsi="Verdana"/>
          <w:b/>
          <w:sz w:val="16"/>
          <w:szCs w:val="16"/>
          <w:u w:val="single"/>
        </w:rPr>
        <w:t>Pakiet 18</w:t>
      </w:r>
    </w:p>
    <w:p w:rsidR="00B07638" w:rsidRPr="00537E67" w:rsidRDefault="00B0763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Wpłynęła 1 oferta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B07638" w:rsidRDefault="00B07638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ALPINUS CHEMIA Sp. z o.o. ul. </w:t>
      </w:r>
      <w:proofErr w:type="spellStart"/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Garbary</w:t>
      </w:r>
      <w:proofErr w:type="spellEnd"/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5 86-050 Solec Kujawski 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2 832,00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- 100 pkt. </w:t>
      </w:r>
    </w:p>
    <w:p w:rsidR="00B07638" w:rsidRPr="00A07A99" w:rsidRDefault="00B07638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A07A99">
        <w:rPr>
          <w:rFonts w:ascii="Verdana" w:hAnsi="Verdana"/>
          <w:b/>
          <w:sz w:val="16"/>
          <w:szCs w:val="16"/>
          <w:u w:val="single"/>
        </w:rPr>
        <w:t>Pakiet 19</w:t>
      </w:r>
    </w:p>
    <w:p w:rsidR="00B07638" w:rsidRPr="00537E67" w:rsidRDefault="00B0763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Wpłynęły 4 oferty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7 505,00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100 pkt. </w:t>
      </w:r>
    </w:p>
    <w:p w:rsidR="00A07A99" w:rsidRPr="00537E67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B07638" w:rsidRDefault="00B0763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Farmacol-Logistyka Sp. z o.o. ul.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 xml:space="preserve">Szopienicka 77 40-431 Katowice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7 572,50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99,11 pkt.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Neuca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S.A.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Farmade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Transport Sp. z o.o.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ul.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</w:p>
    <w:p w:rsidR="00CA1B30" w:rsidRPr="00537E67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/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4522F7">
        <w:rPr>
          <w:rFonts w:ascii="Verdana" w:hAnsi="Verdana"/>
          <w:sz w:val="16"/>
          <w:szCs w:val="16"/>
        </w:rPr>
        <w:t xml:space="preserve"> 7 632,50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- 98,33 pkt. </w:t>
      </w:r>
    </w:p>
    <w:p w:rsidR="00B07638" w:rsidRDefault="00B07638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SALUS INTERNATIONAL Sp. z o.o. ul.</w:t>
      </w:r>
      <w:r w:rsidR="004522F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Pułaskiego 9 40-273 Katowice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7 635,00</w:t>
      </w:r>
      <w:r w:rsidR="002B797E">
        <w:rPr>
          <w:rFonts w:ascii="Verdana" w:hAnsi="Verdana"/>
          <w:sz w:val="16"/>
          <w:szCs w:val="16"/>
        </w:rPr>
        <w:t xml:space="preserve"> zł 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98,30 pkt.</w:t>
      </w:r>
    </w:p>
    <w:p w:rsidR="00B07638" w:rsidRPr="00A07A99" w:rsidRDefault="00B07638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A07A99">
        <w:rPr>
          <w:rFonts w:ascii="Verdana" w:hAnsi="Verdana"/>
          <w:b/>
          <w:sz w:val="16"/>
          <w:szCs w:val="16"/>
          <w:u w:val="single"/>
        </w:rPr>
        <w:t>Pakiet 20</w:t>
      </w:r>
    </w:p>
    <w:p w:rsidR="002768F6" w:rsidRPr="002768F6" w:rsidRDefault="002768F6" w:rsidP="00392B7D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2768F6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Nie wpłynęła żadna oferta</w:t>
      </w:r>
    </w:p>
    <w:p w:rsidR="002768F6" w:rsidRPr="002768F6" w:rsidRDefault="002768F6" w:rsidP="00392B7D">
      <w:pPr>
        <w:spacing w:after="0"/>
        <w:jc w:val="both"/>
        <w:rPr>
          <w:rFonts w:ascii="Verdana" w:eastAsia="Calibri" w:hAnsi="Verdana" w:cs="Verdana"/>
          <w:color w:val="00000A"/>
          <w:sz w:val="16"/>
          <w:szCs w:val="16"/>
        </w:rPr>
      </w:pPr>
      <w:r w:rsidRPr="002768F6">
        <w:rPr>
          <w:rFonts w:ascii="Verdana" w:eastAsia="Calibri" w:hAnsi="Verdana" w:cs="Verdana"/>
          <w:color w:val="00000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B07638" w:rsidRPr="00A07A99" w:rsidRDefault="00B07638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A07A99">
        <w:rPr>
          <w:rFonts w:ascii="Verdana" w:hAnsi="Verdana"/>
          <w:b/>
          <w:sz w:val="16"/>
          <w:szCs w:val="16"/>
          <w:u w:val="single"/>
        </w:rPr>
        <w:t>Pakiet 21</w:t>
      </w:r>
    </w:p>
    <w:p w:rsidR="00B07638" w:rsidRPr="00537E67" w:rsidRDefault="00B0763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</w:t>
      </w:r>
      <w:r w:rsidR="000616C5" w:rsidRPr="00537E67">
        <w:rPr>
          <w:rFonts w:ascii="Verdana" w:hAnsi="Verdana"/>
          <w:sz w:val="16"/>
          <w:szCs w:val="16"/>
        </w:rPr>
        <w:t>ły 3</w:t>
      </w:r>
      <w:r w:rsidRPr="00537E67">
        <w:rPr>
          <w:rFonts w:ascii="Verdana" w:hAnsi="Verdana"/>
          <w:sz w:val="16"/>
          <w:szCs w:val="16"/>
        </w:rPr>
        <w:t xml:space="preserve"> oferty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0616C5" w:rsidRPr="00537E67" w:rsidRDefault="000616C5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ASCLEPIOS S.A. ul.</w:t>
      </w:r>
      <w:r w:rsidR="002D2ABA">
        <w:rPr>
          <w:rFonts w:ascii="Verdana" w:hAnsi="Verdana"/>
          <w:sz w:val="16"/>
          <w:szCs w:val="16"/>
        </w:rPr>
        <w:t xml:space="preserve"> </w:t>
      </w:r>
      <w:proofErr w:type="spellStart"/>
      <w:r w:rsidRPr="00537E67">
        <w:rPr>
          <w:rFonts w:ascii="Verdana" w:hAnsi="Verdana"/>
          <w:sz w:val="16"/>
          <w:szCs w:val="16"/>
        </w:rPr>
        <w:t>Hubska</w:t>
      </w:r>
      <w:proofErr w:type="spellEnd"/>
      <w:r w:rsidRPr="00537E67">
        <w:rPr>
          <w:rFonts w:ascii="Verdana" w:hAnsi="Verdana"/>
          <w:sz w:val="16"/>
          <w:szCs w:val="16"/>
        </w:rPr>
        <w:t xml:space="preserve"> 44 50-502 Wrocław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824 132,19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- 100 pkt. </w:t>
      </w:r>
    </w:p>
    <w:p w:rsidR="00A07A99" w:rsidRPr="00537E67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0616C5" w:rsidRDefault="000616C5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Farmacol-Logistyka Sp. z o.o. ul.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 xml:space="preserve">Szopienicka 77 40-431 Katowice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895 791,98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92,00 pkt. 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904 801,76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91,09 pkt. </w:t>
      </w:r>
    </w:p>
    <w:p w:rsidR="009C00DA" w:rsidRDefault="009C00DA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9C00DA" w:rsidRDefault="009C00DA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D2184F" w:rsidRDefault="00D2184F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57651C" w:rsidRPr="00A07A99" w:rsidRDefault="0057651C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A07A99">
        <w:rPr>
          <w:rFonts w:ascii="Verdana" w:hAnsi="Verdana"/>
          <w:b/>
          <w:sz w:val="16"/>
          <w:szCs w:val="16"/>
          <w:u w:val="single"/>
        </w:rPr>
        <w:t>Pakiet 22</w:t>
      </w:r>
    </w:p>
    <w:p w:rsidR="0057651C" w:rsidRPr="00537E67" w:rsidRDefault="0057651C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Wpłynęła 1 oferta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5 452,82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</w:t>
      </w:r>
    </w:p>
    <w:p w:rsidR="0057651C" w:rsidRPr="00A07A99" w:rsidRDefault="0057651C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A07A99">
        <w:rPr>
          <w:rFonts w:ascii="Verdana" w:hAnsi="Verdana"/>
          <w:b/>
          <w:sz w:val="16"/>
          <w:szCs w:val="16"/>
          <w:u w:val="single"/>
        </w:rPr>
        <w:t>Pakiet 23</w:t>
      </w:r>
    </w:p>
    <w:p w:rsidR="0057651C" w:rsidRPr="00537E67" w:rsidRDefault="00965102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57651C" w:rsidRPr="00537E67" w:rsidRDefault="0057651C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Farmacol-Logistyka Sp. z o.o. ul.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 xml:space="preserve">Szopienicka 77 40-431 Katowice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1 295,03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- 100 pkt. </w:t>
      </w:r>
    </w:p>
    <w:p w:rsidR="00A07A99" w:rsidRPr="00537E67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2D2ABA">
        <w:rPr>
          <w:rFonts w:ascii="Verdana" w:hAnsi="Verdana"/>
          <w:sz w:val="16"/>
          <w:szCs w:val="16"/>
        </w:rPr>
        <w:t>ozostała Oferta</w:t>
      </w:r>
      <w:r>
        <w:rPr>
          <w:rFonts w:ascii="Verdana" w:hAnsi="Verdana"/>
          <w:sz w:val="16"/>
          <w:szCs w:val="16"/>
        </w:rPr>
        <w:t>: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1 303,05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99,39 pkt.</w:t>
      </w:r>
    </w:p>
    <w:p w:rsidR="0057651C" w:rsidRPr="00A07A99" w:rsidRDefault="0057651C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A07A99">
        <w:rPr>
          <w:rFonts w:ascii="Verdana" w:hAnsi="Verdana"/>
          <w:b/>
          <w:sz w:val="16"/>
          <w:szCs w:val="16"/>
          <w:u w:val="single"/>
        </w:rPr>
        <w:t>Pakiet 24</w:t>
      </w:r>
    </w:p>
    <w:p w:rsidR="0057651C" w:rsidRPr="00537E67" w:rsidRDefault="0057651C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Wpłynęła 1 oferta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57651C" w:rsidRDefault="0057651C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7651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Hurtownia Farmaceutyczna MEDIFAR Sp. z o.o. ul. Bławatków 6 43-100 Tychy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720 176,12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- 100 pkt. </w:t>
      </w:r>
    </w:p>
    <w:p w:rsidR="0057651C" w:rsidRPr="00A07A99" w:rsidRDefault="0057651C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A07A99">
        <w:rPr>
          <w:rFonts w:ascii="Verdana" w:hAnsi="Verdana"/>
          <w:b/>
          <w:sz w:val="16"/>
          <w:szCs w:val="16"/>
          <w:u w:val="single"/>
        </w:rPr>
        <w:t>Pakiet 25</w:t>
      </w:r>
    </w:p>
    <w:p w:rsidR="0057651C" w:rsidRPr="00537E67" w:rsidRDefault="00965102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3 923,04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- 100 pkt. </w:t>
      </w:r>
    </w:p>
    <w:p w:rsidR="00A07A99" w:rsidRPr="00537E67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57651C" w:rsidRDefault="0057651C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Farmacol-Logistyka Sp. z o.o. ul.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 xml:space="preserve">Szopienicka 77 40-431 Katowice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4 076,91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96,23 pkt. </w:t>
      </w:r>
    </w:p>
    <w:p w:rsidR="0057651C" w:rsidRDefault="0057651C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SALUS INTERNATIONAL Sp. z o.o. ul.</w:t>
      </w:r>
      <w:r w:rsidR="002D2ABA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Pułaskiego 9 40-273 Katowice </w:t>
      </w:r>
    </w:p>
    <w:p w:rsidR="00A07A99" w:rsidRDefault="00A07A99" w:rsidP="00A07A9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8 257,54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A07A99" w:rsidRPr="00537E67" w:rsidRDefault="00A07A99" w:rsidP="00A07A9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47,51pkt. </w:t>
      </w:r>
    </w:p>
    <w:p w:rsidR="0057651C" w:rsidRPr="00A07A99" w:rsidRDefault="0057651C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A07A99">
        <w:rPr>
          <w:rFonts w:ascii="Verdana" w:hAnsi="Verdana"/>
          <w:b/>
          <w:sz w:val="16"/>
          <w:szCs w:val="16"/>
          <w:u w:val="single"/>
        </w:rPr>
        <w:t>Pakiet 26</w:t>
      </w:r>
    </w:p>
    <w:p w:rsidR="0057651C" w:rsidRPr="00537E67" w:rsidRDefault="00965102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21 816,00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 </w:t>
      </w:r>
    </w:p>
    <w:p w:rsidR="00E00BAE" w:rsidRPr="00537E67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2D2ABA">
        <w:rPr>
          <w:rFonts w:ascii="Verdana" w:hAnsi="Verdana"/>
          <w:sz w:val="16"/>
          <w:szCs w:val="16"/>
        </w:rPr>
        <w:t>ozostała Oferta</w:t>
      </w:r>
      <w:r>
        <w:rPr>
          <w:rFonts w:ascii="Verdana" w:hAnsi="Verdana"/>
          <w:sz w:val="16"/>
          <w:szCs w:val="16"/>
        </w:rPr>
        <w:t>:</w:t>
      </w:r>
    </w:p>
    <w:p w:rsidR="0057651C" w:rsidRDefault="0057651C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7651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P.P.H.U SPECJAŁ Sp. z o.o., ul. Gen. Le Ronda 65, 40-302 Katowice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22 648,00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- 96,33 pkt. </w:t>
      </w:r>
    </w:p>
    <w:p w:rsidR="00D2184F" w:rsidRDefault="00D2184F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D2184F" w:rsidRDefault="00D2184F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D2184F" w:rsidRDefault="00D2184F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57651C" w:rsidRPr="00E00BAE" w:rsidRDefault="0057651C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E00BAE">
        <w:rPr>
          <w:rFonts w:ascii="Verdana" w:hAnsi="Verdana"/>
          <w:b/>
          <w:sz w:val="16"/>
          <w:szCs w:val="16"/>
          <w:u w:val="single"/>
        </w:rPr>
        <w:t>Pakiet 27</w:t>
      </w:r>
    </w:p>
    <w:p w:rsidR="0057651C" w:rsidRPr="00537E67" w:rsidRDefault="00965102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</w:t>
      </w:r>
    </w:p>
    <w:p w:rsidR="00E00BAE" w:rsidRDefault="00E00BAE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92B7D">
        <w:rPr>
          <w:rFonts w:ascii="Verdana" w:hAnsi="Verdana"/>
          <w:sz w:val="16"/>
          <w:szCs w:val="16"/>
        </w:rPr>
        <w:t xml:space="preserve"> 262 519,26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 </w:t>
      </w:r>
    </w:p>
    <w:p w:rsidR="00E00BAE" w:rsidRPr="00537E67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621658" w:rsidRDefault="0062165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Farmacol-Logistyka Sp. z o.o. ul.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 xml:space="preserve">Szopienicka 77 40-431 Katowice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262 571,24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99,98 pkt. 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Neuca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S.A.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Farmade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Transport Sp. z o.o.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ul.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</w:p>
    <w:p w:rsidR="00CA1B30" w:rsidRPr="00537E67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/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264 073,66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- 99,42 pkt. </w:t>
      </w:r>
    </w:p>
    <w:p w:rsidR="00621658" w:rsidRPr="00E00BAE" w:rsidRDefault="00621658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E00BAE">
        <w:rPr>
          <w:rFonts w:ascii="Verdana" w:hAnsi="Verdana"/>
          <w:b/>
          <w:sz w:val="16"/>
          <w:szCs w:val="16"/>
          <w:u w:val="single"/>
        </w:rPr>
        <w:t>Pakiet 28</w:t>
      </w:r>
    </w:p>
    <w:p w:rsidR="00621658" w:rsidRPr="00537E67" w:rsidRDefault="0062165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Wpłynęła 1 oferta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23 716,00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2768F6" w:rsidRPr="00392B7D" w:rsidRDefault="00E00BAE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 </w:t>
      </w:r>
    </w:p>
    <w:p w:rsidR="00621658" w:rsidRPr="00E00BAE" w:rsidRDefault="00621658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E00BAE">
        <w:rPr>
          <w:rFonts w:ascii="Verdana" w:hAnsi="Verdana"/>
          <w:b/>
          <w:sz w:val="16"/>
          <w:szCs w:val="16"/>
          <w:u w:val="single"/>
        </w:rPr>
        <w:t>Pakiet 29</w:t>
      </w:r>
    </w:p>
    <w:p w:rsidR="00621658" w:rsidRPr="00537E67" w:rsidRDefault="002D2ABA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4 oferty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621658" w:rsidRPr="00537E67" w:rsidRDefault="0062165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Farmacol-Logistyka Sp. z o.o. ul.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 xml:space="preserve">Szopienicka 77 40-431 Katowice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7 943,91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 </w:t>
      </w:r>
    </w:p>
    <w:p w:rsidR="00E00BAE" w:rsidRPr="00537E67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621658" w:rsidRDefault="00621658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62165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SALUS INTERNATIONAL Sp. z o.o. ul.</w:t>
      </w:r>
      <w:r w:rsidR="002D2ABA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62165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Pułaskiego 9 40-273 Katowice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8 117,97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97,86 pkt. 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Neuca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S.A.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Farmade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Transport Sp. z o.o.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ul.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</w:p>
    <w:p w:rsidR="00CA1B30" w:rsidRPr="00537E67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/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8 272,58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96,03 pkt. 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3F73CC">
        <w:rPr>
          <w:rFonts w:ascii="Verdana" w:hAnsi="Verdana"/>
          <w:sz w:val="16"/>
          <w:szCs w:val="16"/>
        </w:rPr>
        <w:t xml:space="preserve"> 8 479,69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93,69 pkt. </w:t>
      </w:r>
    </w:p>
    <w:p w:rsidR="00621658" w:rsidRPr="00E00BAE" w:rsidRDefault="00621658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E00BAE">
        <w:rPr>
          <w:rFonts w:ascii="Verdana" w:hAnsi="Verdana"/>
          <w:b/>
          <w:sz w:val="16"/>
          <w:szCs w:val="16"/>
          <w:u w:val="single"/>
        </w:rPr>
        <w:t>Pakiet 30</w:t>
      </w:r>
    </w:p>
    <w:p w:rsidR="00621658" w:rsidRPr="00537E67" w:rsidRDefault="002D2ABA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621658" w:rsidRPr="00537E67" w:rsidRDefault="0062165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Farmacol-Logistyka Sp. z o.o. ul.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 xml:space="preserve">Szopienicka 77 40-431 Katowice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2B797E">
        <w:rPr>
          <w:rFonts w:ascii="Verdana" w:hAnsi="Verdana"/>
          <w:sz w:val="16"/>
          <w:szCs w:val="16"/>
        </w:rPr>
        <w:t xml:space="preserve"> 4 779,</w:t>
      </w:r>
      <w:r w:rsidR="003F73CC">
        <w:rPr>
          <w:rFonts w:ascii="Verdana" w:hAnsi="Verdana"/>
          <w:sz w:val="16"/>
          <w:szCs w:val="16"/>
        </w:rPr>
        <w:t>83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 </w:t>
      </w:r>
    </w:p>
    <w:p w:rsidR="00E00BAE" w:rsidRPr="00537E67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4 865,67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98,24 pkt. </w:t>
      </w:r>
    </w:p>
    <w:p w:rsidR="00E00BAE" w:rsidRDefault="00621658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62165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SALUS INTERNATIONAL Sp. z o.o. ul.</w:t>
      </w:r>
      <w:r w:rsidR="002D2ABA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62165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Pułaskiego 9 40-273 Katowice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4 934,35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F73A17" w:rsidRPr="00D2184F" w:rsidRDefault="00E00BAE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96,87 pkt. </w:t>
      </w:r>
    </w:p>
    <w:p w:rsidR="00621658" w:rsidRPr="00E00BAE" w:rsidRDefault="00621658" w:rsidP="005F22E1">
      <w:pPr>
        <w:spacing w:after="0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  <w:r w:rsidRPr="00E00BAE">
        <w:rPr>
          <w:rFonts w:ascii="Verdana" w:hAnsi="Verdana"/>
          <w:b/>
          <w:sz w:val="16"/>
          <w:szCs w:val="16"/>
          <w:u w:val="single"/>
        </w:rPr>
        <w:t>Pakiet 31</w:t>
      </w:r>
    </w:p>
    <w:p w:rsidR="00621658" w:rsidRPr="00537E67" w:rsidRDefault="00965102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</w:t>
      </w:r>
      <w:r w:rsidR="00E00BA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 oferty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621658" w:rsidRDefault="0062165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Farmacol-Logistyka Sp. z o.o. ul.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 xml:space="preserve">Szopienicka 77 40-431 Katowice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6 274,15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 </w:t>
      </w:r>
    </w:p>
    <w:p w:rsidR="00E00BAE" w:rsidRPr="00537E67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2D2ABA">
        <w:rPr>
          <w:rFonts w:ascii="Verdana" w:hAnsi="Verdana"/>
          <w:sz w:val="16"/>
          <w:szCs w:val="16"/>
        </w:rPr>
        <w:t>ozostała Oferta</w:t>
      </w:r>
      <w:r>
        <w:rPr>
          <w:rFonts w:ascii="Verdana" w:hAnsi="Verdana"/>
          <w:sz w:val="16"/>
          <w:szCs w:val="16"/>
        </w:rPr>
        <w:t>: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6 323,75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99,22 pkt. </w:t>
      </w:r>
    </w:p>
    <w:p w:rsidR="00621658" w:rsidRPr="00E00BAE" w:rsidRDefault="00621658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E00BAE">
        <w:rPr>
          <w:rFonts w:ascii="Verdana" w:hAnsi="Verdana"/>
          <w:b/>
          <w:sz w:val="16"/>
          <w:szCs w:val="16"/>
          <w:u w:val="single"/>
        </w:rPr>
        <w:t>Pakiet 32</w:t>
      </w:r>
    </w:p>
    <w:p w:rsidR="00621658" w:rsidRPr="00537E67" w:rsidRDefault="0062165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Wpłynęła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>1 oferta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621658" w:rsidRDefault="002D2ABA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BL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M</w:t>
      </w:r>
      <w:r w:rsidR="00621658" w:rsidRPr="0062165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edica</w:t>
      </w:r>
      <w:proofErr w:type="spellEnd"/>
      <w:r w:rsidR="00621658" w:rsidRPr="0062165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</w:t>
      </w:r>
      <w:proofErr w:type="spellStart"/>
      <w:r w:rsidR="00621658" w:rsidRPr="0062165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Sp.k</w:t>
      </w:r>
      <w:proofErr w:type="spellEnd"/>
      <w:r w:rsidR="00621658" w:rsidRPr="0062165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. ul.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="00621658" w:rsidRPr="0062165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Letnia 2A 72-123 Kliniska Wielkie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694,01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 </w:t>
      </w:r>
    </w:p>
    <w:p w:rsidR="00621658" w:rsidRPr="00E00BAE" w:rsidRDefault="00621658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E00BAE">
        <w:rPr>
          <w:rFonts w:ascii="Verdana" w:hAnsi="Verdana"/>
          <w:b/>
          <w:sz w:val="16"/>
          <w:szCs w:val="16"/>
          <w:u w:val="single"/>
        </w:rPr>
        <w:t>Pakiet 33</w:t>
      </w:r>
    </w:p>
    <w:p w:rsidR="00621658" w:rsidRPr="00537E67" w:rsidRDefault="002D2ABA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4 oferty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Neuca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S.A.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Farmade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Transport Sp. z o.o.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ul.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</w:p>
    <w:p w:rsidR="00CA1B30" w:rsidRPr="00537E67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/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14 043,38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392B7D">
        <w:rPr>
          <w:rFonts w:ascii="Verdana" w:eastAsia="Times New Roman" w:hAnsi="Verdana" w:cs="Arial"/>
          <w:sz w:val="16"/>
          <w:szCs w:val="16"/>
          <w:lang w:eastAsia="pl-PL"/>
        </w:rPr>
        <w:t xml:space="preserve"> - 100 pkt. </w:t>
      </w:r>
    </w:p>
    <w:p w:rsidR="00E00BAE" w:rsidRPr="00537E67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14 132,72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– 99,37 pkt. </w:t>
      </w:r>
    </w:p>
    <w:p w:rsidR="00621658" w:rsidRDefault="0062165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Farmacol-Logistyka Sp. z o.o. ul.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 xml:space="preserve">Szopienicka 77 40-431 Katowice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14 141,92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– 99,31 pkt. </w:t>
      </w:r>
    </w:p>
    <w:p w:rsidR="00621658" w:rsidRDefault="00621658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62165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SALUS INTERNATIONAL Sp. z o.o. ul.</w:t>
      </w:r>
      <w:r w:rsidR="002D2ABA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62165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Pułaskiego 9 40-273 Katowice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14 471,27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– 97,05 pkt. </w:t>
      </w:r>
    </w:p>
    <w:p w:rsidR="00621658" w:rsidRPr="00E00BAE" w:rsidRDefault="00621658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E00BAE">
        <w:rPr>
          <w:rFonts w:ascii="Verdana" w:hAnsi="Verdana"/>
          <w:b/>
          <w:sz w:val="16"/>
          <w:szCs w:val="16"/>
          <w:u w:val="single"/>
        </w:rPr>
        <w:t>Pakiet 34</w:t>
      </w:r>
    </w:p>
    <w:p w:rsidR="00621658" w:rsidRPr="00537E67" w:rsidRDefault="00965102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25 760,84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- 100pkt. </w:t>
      </w:r>
    </w:p>
    <w:p w:rsidR="00E00BAE" w:rsidRPr="00537E67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2D2ABA">
        <w:rPr>
          <w:rFonts w:ascii="Verdana" w:hAnsi="Verdana"/>
          <w:sz w:val="16"/>
          <w:szCs w:val="16"/>
        </w:rPr>
        <w:t>ozostała Oferta</w:t>
      </w:r>
      <w:r>
        <w:rPr>
          <w:rFonts w:ascii="Verdana" w:hAnsi="Verdana"/>
          <w:sz w:val="16"/>
          <w:szCs w:val="16"/>
        </w:rPr>
        <w:t>:</w:t>
      </w:r>
    </w:p>
    <w:p w:rsidR="00621658" w:rsidRDefault="0062165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Farmacol-Logistyka Sp. z o.o. ul.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 xml:space="preserve">Szopienicka 77 40-431 Katowice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27 141,63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- 94,92 pkt. </w:t>
      </w:r>
    </w:p>
    <w:p w:rsidR="00934274" w:rsidRDefault="00934274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621658" w:rsidRPr="00E00BAE" w:rsidRDefault="00621658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E00BAE">
        <w:rPr>
          <w:rFonts w:ascii="Verdana" w:hAnsi="Verdana"/>
          <w:b/>
          <w:sz w:val="16"/>
          <w:szCs w:val="16"/>
          <w:u w:val="single"/>
        </w:rPr>
        <w:lastRenderedPageBreak/>
        <w:t>Pakiet 35</w:t>
      </w:r>
    </w:p>
    <w:p w:rsidR="00621658" w:rsidRPr="00537E67" w:rsidRDefault="002D2ABA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5 ofert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621658" w:rsidRPr="00537E67" w:rsidRDefault="00621658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62165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MEDICARE-GALENICA Sp. z o.o. ul.</w:t>
      </w:r>
      <w:r w:rsidR="002D2ABA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62165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Białobrzeska 45 41-409 Mysłowice </w:t>
      </w:r>
    </w:p>
    <w:p w:rsidR="00E00BAE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61 998,00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00BAE" w:rsidRPr="00537E67" w:rsidRDefault="00E00BAE" w:rsidP="00E00BA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 </w:t>
      </w:r>
    </w:p>
    <w:p w:rsidR="00E00BAE" w:rsidRPr="00537E67" w:rsidRDefault="00E00BAE" w:rsidP="00E00BA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64 797,00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65ACE" w:rsidRPr="00537E67" w:rsidRDefault="00E65ACE" w:rsidP="00E65AC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– 95,68 pkt. 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Neuca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S.A.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Farmade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Transport Sp. z o.o.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ul.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</w:p>
    <w:p w:rsidR="00CA1B30" w:rsidRPr="00537E67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/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65 253,60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65ACE" w:rsidRPr="00537E67" w:rsidRDefault="00E65ACE" w:rsidP="00E65AC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– 95,01 pkt. </w:t>
      </w:r>
    </w:p>
    <w:p w:rsidR="00621658" w:rsidRDefault="00621658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62165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P.P.H.U SPECJAŁ Sp. z o.o., ul. Gen. Le Ronda 65, 40-302 Katowice 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 w:rsidRPr="00EA0296">
        <w:rPr>
          <w:rFonts w:ascii="Verdana" w:hAnsi="Verdana"/>
          <w:sz w:val="16"/>
          <w:szCs w:val="16"/>
        </w:rPr>
        <w:t xml:space="preserve"> </w:t>
      </w:r>
      <w:r w:rsidR="00EA0296">
        <w:rPr>
          <w:rFonts w:ascii="Verdana" w:hAnsi="Verdana"/>
          <w:sz w:val="16"/>
          <w:szCs w:val="16"/>
        </w:rPr>
        <w:t>67 572,00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65ACE" w:rsidRPr="00537E67" w:rsidRDefault="00E65ACE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– 91,76 pkt. </w:t>
      </w:r>
    </w:p>
    <w:p w:rsidR="00621658" w:rsidRDefault="0062165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Farmacol-Logistyka Sp. z o.o. ul.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 xml:space="preserve">Szopienicka 77 40-431 Katowice 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75 765,60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65ACE" w:rsidRPr="00537E67" w:rsidRDefault="00E65ACE" w:rsidP="00E65AC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– 81,83 pkt. </w:t>
      </w:r>
    </w:p>
    <w:p w:rsidR="00621658" w:rsidRPr="00E65ACE" w:rsidRDefault="00621658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E65ACE">
        <w:rPr>
          <w:rFonts w:ascii="Verdana" w:hAnsi="Verdana"/>
          <w:b/>
          <w:sz w:val="16"/>
          <w:szCs w:val="16"/>
          <w:u w:val="single"/>
        </w:rPr>
        <w:t>Pakiet 36</w:t>
      </w:r>
    </w:p>
    <w:p w:rsidR="00621658" w:rsidRPr="00537E67" w:rsidRDefault="00621658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Wpłynęła</w:t>
      </w:r>
      <w:r w:rsidR="00965102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>1 oferta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8 553,60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65ACE" w:rsidRPr="00537E67" w:rsidRDefault="00E65ACE" w:rsidP="00E65AC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 </w:t>
      </w:r>
    </w:p>
    <w:p w:rsidR="00537E67" w:rsidRPr="00E65ACE" w:rsidRDefault="00537E67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E65ACE">
        <w:rPr>
          <w:rFonts w:ascii="Verdana" w:hAnsi="Verdana"/>
          <w:b/>
          <w:sz w:val="16"/>
          <w:szCs w:val="16"/>
          <w:u w:val="single"/>
        </w:rPr>
        <w:t>Pakiet 37</w:t>
      </w:r>
    </w:p>
    <w:p w:rsidR="00537E67" w:rsidRPr="00537E67" w:rsidRDefault="00537E67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Wpłynęła</w:t>
      </w:r>
      <w:r w:rsidR="00965102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>1 oferta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298 141,42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65ACE" w:rsidRPr="00537E67" w:rsidRDefault="00E65ACE" w:rsidP="00E65AC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 </w:t>
      </w:r>
    </w:p>
    <w:p w:rsidR="00537E67" w:rsidRPr="00E65ACE" w:rsidRDefault="00537E67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E65ACE">
        <w:rPr>
          <w:rFonts w:ascii="Verdana" w:hAnsi="Verdana"/>
          <w:b/>
          <w:sz w:val="16"/>
          <w:szCs w:val="16"/>
          <w:u w:val="single"/>
        </w:rPr>
        <w:t>Pakiet 38</w:t>
      </w:r>
    </w:p>
    <w:p w:rsidR="00537E67" w:rsidRPr="00537E67" w:rsidRDefault="002D2ABA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537E67" w:rsidRPr="00537E67" w:rsidRDefault="00537E67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Centrala Farmaceutyczna CEFARM S.A. ul.</w:t>
      </w:r>
      <w:r w:rsidR="002D2ABA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Jana Kazimierza 16 01-248 Warszawa 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32 591,72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65ACE" w:rsidRPr="00537E67" w:rsidRDefault="00E65ACE" w:rsidP="00E65AC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- 100 pkt. </w:t>
      </w:r>
    </w:p>
    <w:p w:rsidR="00E65ACE" w:rsidRPr="00537E67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2D2ABA">
        <w:rPr>
          <w:rFonts w:ascii="Verdana" w:hAnsi="Verdana"/>
          <w:sz w:val="16"/>
          <w:szCs w:val="16"/>
        </w:rPr>
        <w:t>ozostała Oferta</w:t>
      </w:r>
      <w:r>
        <w:rPr>
          <w:rFonts w:ascii="Verdana" w:hAnsi="Verdana"/>
          <w:sz w:val="16"/>
          <w:szCs w:val="16"/>
        </w:rPr>
        <w:t>:</w:t>
      </w:r>
    </w:p>
    <w:p w:rsidR="00537E67" w:rsidRDefault="00537E67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62165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SALUS INTERNATIONAL Sp. z o.o. ul.</w:t>
      </w:r>
      <w:r w:rsidR="002D2ABA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62165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Pułaskiego 9 40-273 Katowice 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33 890,64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65ACE" w:rsidRPr="00537E67" w:rsidRDefault="00E65ACE" w:rsidP="00E65AC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– 96,17 pkt. </w:t>
      </w:r>
    </w:p>
    <w:p w:rsidR="00537E67" w:rsidRPr="00E65ACE" w:rsidRDefault="00537E67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E65ACE">
        <w:rPr>
          <w:rFonts w:ascii="Verdana" w:hAnsi="Verdana"/>
          <w:b/>
          <w:sz w:val="16"/>
          <w:szCs w:val="16"/>
          <w:u w:val="single"/>
        </w:rPr>
        <w:t>Pakiet 39</w:t>
      </w:r>
    </w:p>
    <w:p w:rsidR="00537E67" w:rsidRPr="00537E67" w:rsidRDefault="00537E67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Wpłynęła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>1 oferta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537E67" w:rsidRDefault="00537E67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Amara Zakład Farmaceutyczny ul. Stacyjna 5 30-851 Kraków 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17 949,00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65ACE" w:rsidRPr="00537E67" w:rsidRDefault="00E65ACE" w:rsidP="00E65AC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 </w:t>
      </w:r>
    </w:p>
    <w:p w:rsidR="00934274" w:rsidRDefault="00934274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934274" w:rsidRDefault="00934274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537E67" w:rsidRPr="00E65ACE" w:rsidRDefault="00537E67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E65ACE">
        <w:rPr>
          <w:rFonts w:ascii="Verdana" w:hAnsi="Verdana"/>
          <w:b/>
          <w:sz w:val="16"/>
          <w:szCs w:val="16"/>
          <w:u w:val="single"/>
        </w:rPr>
        <w:t>Pakiet 40</w:t>
      </w:r>
    </w:p>
    <w:p w:rsidR="00537E67" w:rsidRPr="00537E67" w:rsidRDefault="00537E67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Wpłynęła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>1 oferta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537E67" w:rsidRPr="00537E67" w:rsidRDefault="00537E67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Aspen Pharma </w:t>
      </w:r>
      <w:proofErr w:type="spellStart"/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Ireland</w:t>
      </w:r>
      <w:proofErr w:type="spellEnd"/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Limited One </w:t>
      </w:r>
      <w:proofErr w:type="spellStart"/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George's</w:t>
      </w:r>
      <w:proofErr w:type="spellEnd"/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proofErr w:type="spellStart"/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Quay</w:t>
      </w:r>
      <w:proofErr w:type="spellEnd"/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proofErr w:type="spellStart"/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Plaza</w:t>
      </w:r>
      <w:proofErr w:type="spellEnd"/>
      <w:r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Dublin 2, Irlandia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222 217,00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F73A17" w:rsidRPr="00934274" w:rsidRDefault="00E65ACE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– 100 pkt. </w:t>
      </w:r>
    </w:p>
    <w:p w:rsidR="00537E67" w:rsidRPr="00E65ACE" w:rsidRDefault="00537E67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E65ACE">
        <w:rPr>
          <w:rFonts w:ascii="Verdana" w:hAnsi="Verdana"/>
          <w:b/>
          <w:sz w:val="16"/>
          <w:szCs w:val="16"/>
          <w:u w:val="single"/>
        </w:rPr>
        <w:t>Pakiet 41</w:t>
      </w:r>
    </w:p>
    <w:p w:rsidR="00537E67" w:rsidRPr="00537E67" w:rsidRDefault="00537E67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Wpłynęła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>1 oferta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537E67" w:rsidRDefault="002D2ABA" w:rsidP="005F22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BL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M</w:t>
      </w:r>
      <w:r w:rsidR="00537E67"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edica</w:t>
      </w:r>
      <w:proofErr w:type="spellEnd"/>
      <w:r w:rsidR="00537E67"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</w:t>
      </w:r>
      <w:proofErr w:type="spellStart"/>
      <w:r w:rsidR="00537E67"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Sp.k</w:t>
      </w:r>
      <w:proofErr w:type="spellEnd"/>
      <w:r w:rsidR="00537E67"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. ul.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="00537E67" w:rsidRPr="00537E6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Letnia 2A 72-123 Kliniska Wielkie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13 348,80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65ACE" w:rsidRPr="00537E67" w:rsidRDefault="00E65ACE" w:rsidP="00E65AC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- 100pkt. </w:t>
      </w:r>
    </w:p>
    <w:p w:rsidR="00537E67" w:rsidRPr="00E65ACE" w:rsidRDefault="00537E67" w:rsidP="005F22E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E65ACE">
        <w:rPr>
          <w:rFonts w:ascii="Verdana" w:hAnsi="Verdana"/>
          <w:b/>
          <w:sz w:val="16"/>
          <w:szCs w:val="16"/>
          <w:u w:val="single"/>
        </w:rPr>
        <w:t>Pakiet 42</w:t>
      </w:r>
    </w:p>
    <w:p w:rsidR="00537E67" w:rsidRPr="00537E67" w:rsidRDefault="002D2ABA" w:rsidP="005F22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537E67" w:rsidRPr="00537E67" w:rsidRDefault="00537E67" w:rsidP="005F22E1">
      <w:pPr>
        <w:spacing w:after="0"/>
        <w:rPr>
          <w:rFonts w:ascii="Verdana" w:hAnsi="Verdana"/>
          <w:sz w:val="16"/>
          <w:szCs w:val="16"/>
        </w:rPr>
      </w:pPr>
      <w:r w:rsidRPr="00537E67">
        <w:rPr>
          <w:rFonts w:ascii="Verdana" w:hAnsi="Verdana"/>
          <w:sz w:val="16"/>
          <w:szCs w:val="16"/>
        </w:rPr>
        <w:t>Farmacol-Logistyka Sp. z o.o. ul.</w:t>
      </w:r>
      <w:r w:rsidR="002D2ABA">
        <w:rPr>
          <w:rFonts w:ascii="Verdana" w:hAnsi="Verdana"/>
          <w:sz w:val="16"/>
          <w:szCs w:val="16"/>
        </w:rPr>
        <w:t xml:space="preserve"> </w:t>
      </w:r>
      <w:r w:rsidRPr="00537E67">
        <w:rPr>
          <w:rFonts w:ascii="Verdana" w:hAnsi="Verdana"/>
          <w:sz w:val="16"/>
          <w:szCs w:val="16"/>
        </w:rPr>
        <w:t xml:space="preserve">Szopienicka 77 40-431 Katowice 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618,24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65ACE" w:rsidRPr="00537E67" w:rsidRDefault="00E65ACE" w:rsidP="00E65AC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- 100 pkt. </w:t>
      </w:r>
    </w:p>
    <w:p w:rsidR="00E65ACE" w:rsidRPr="00537E67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120A5D" w:rsidRPr="00734F3C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Urtica</w:t>
      </w:r>
      <w:proofErr w:type="spellEnd"/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Sp. z o.o. (lider) / Polska Grupa Farmaceutyczna S.A.</w:t>
      </w:r>
    </w:p>
    <w:p w:rsidR="00120A5D" w:rsidRPr="00734F3C" w:rsidRDefault="00F73A17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="00120A5D"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l. Krzemieniecka 120 / ul. Zbąszyńska 3</w:t>
      </w:r>
    </w:p>
    <w:p w:rsidR="00120A5D" w:rsidRDefault="00120A5D" w:rsidP="00120A5D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54-613 Wrocław          / 91-342 Łódź 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725,76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65ACE" w:rsidRPr="00537E67" w:rsidRDefault="00E65ACE" w:rsidP="00E65AC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– 85,19 pkt. 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Neuca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S.A.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Farmade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Transport Sp. z o.o.</w:t>
      </w:r>
    </w:p>
    <w:p w:rsidR="00CA1B30" w:rsidRPr="00734F3C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/ ul.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Szosa Bydgoska 58</w:t>
      </w:r>
    </w:p>
    <w:p w:rsidR="00CA1B30" w:rsidRPr="00537E67" w:rsidRDefault="00CA1B30" w:rsidP="00CA1B30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/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87-100 Toruń</w:t>
      </w:r>
      <w:r w:rsidRPr="00734F3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</w:p>
    <w:p w:rsidR="00E65ACE" w:rsidRDefault="00E65ACE" w:rsidP="00E65AC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</w:t>
      </w:r>
      <w:r w:rsidR="00EA0296">
        <w:rPr>
          <w:rFonts w:ascii="Verdana" w:hAnsi="Verdana"/>
          <w:sz w:val="16"/>
          <w:szCs w:val="16"/>
        </w:rPr>
        <w:t xml:space="preserve"> 1 886,88</w:t>
      </w:r>
      <w:r w:rsidR="002B797E">
        <w:rPr>
          <w:rFonts w:ascii="Verdana" w:hAnsi="Verdana"/>
          <w:sz w:val="16"/>
          <w:szCs w:val="16"/>
        </w:rPr>
        <w:t xml:space="preserve"> zł</w:t>
      </w:r>
    </w:p>
    <w:p w:rsidR="00E65ACE" w:rsidRPr="00537E67" w:rsidRDefault="00E65ACE" w:rsidP="00E65ACE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591833">
        <w:rPr>
          <w:rFonts w:ascii="Verdana" w:eastAsia="Times New Roman" w:hAnsi="Verdana" w:cs="Arial"/>
          <w:sz w:val="16"/>
          <w:szCs w:val="16"/>
          <w:lang w:eastAsia="pl-PL"/>
        </w:rPr>
        <w:t xml:space="preserve"> – 32,77 pkt.</w:t>
      </w:r>
    </w:p>
    <w:p w:rsidR="00F73A17" w:rsidRDefault="00F73A17" w:rsidP="00F73A17">
      <w:pPr>
        <w:rPr>
          <w:rFonts w:ascii="Verdana" w:hAnsi="Verdana"/>
          <w:sz w:val="16"/>
          <w:szCs w:val="16"/>
        </w:rPr>
      </w:pPr>
    </w:p>
    <w:p w:rsidR="00F73A17" w:rsidRPr="00F73A17" w:rsidRDefault="00F73A17" w:rsidP="00F73A17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F73A1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 upoważnienia art. 91 ust. 1 ustawy </w:t>
      </w:r>
      <w:proofErr w:type="spellStart"/>
      <w:r w:rsidRPr="00F73A1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Pzp</w:t>
      </w:r>
      <w:proofErr w:type="spellEnd"/>
      <w:r w:rsidRPr="00F73A1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. Zamawiający jako najkorzystniejszą, na podstawie kryterium oceny, wybrał ofertę, która uzyskała najwyższą ilość punktów.</w:t>
      </w:r>
    </w:p>
    <w:p w:rsidR="00F73A17" w:rsidRPr="00F73A17" w:rsidRDefault="00F73A17" w:rsidP="00F73A17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F73A17" w:rsidRPr="00F73A17" w:rsidRDefault="00F73A17" w:rsidP="00F73A17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8"/>
          <w:lang w:eastAsia="pl-PL"/>
        </w:rPr>
      </w:pPr>
      <w:r w:rsidRPr="00F73A17">
        <w:rPr>
          <w:rFonts w:ascii="Verdana" w:eastAsia="Times New Roman" w:hAnsi="Verdana" w:cs="Times New Roman"/>
          <w:color w:val="00000A"/>
          <w:sz w:val="16"/>
          <w:szCs w:val="18"/>
          <w:lang w:eastAsia="pl-PL"/>
        </w:rPr>
        <w:t xml:space="preserve">Zamawiający informuje, że umowa w sprawie zamówienia publicznego dotycząca pakietu nr </w:t>
      </w:r>
      <w:r>
        <w:rPr>
          <w:rFonts w:ascii="Verdana" w:eastAsia="Times New Roman" w:hAnsi="Verdana" w:cs="Times New Roman"/>
          <w:color w:val="00000A"/>
          <w:sz w:val="16"/>
          <w:szCs w:val="18"/>
          <w:lang w:eastAsia="pl-PL"/>
        </w:rPr>
        <w:t>1, 2, 3, 5, 8, 11, 12, 13, 14, 15, 17, 19, 21, 23, 25, 26, 27, 29, 30, 31, 33, 34, 35, 38, 42</w:t>
      </w:r>
      <w:r w:rsidR="00D2184F">
        <w:rPr>
          <w:rFonts w:ascii="Verdana" w:eastAsia="Times New Roman" w:hAnsi="Verdana" w:cs="Times New Roman"/>
          <w:color w:val="00000A"/>
          <w:sz w:val="16"/>
          <w:szCs w:val="18"/>
          <w:lang w:eastAsia="pl-PL"/>
        </w:rPr>
        <w:t xml:space="preserve"> </w:t>
      </w:r>
      <w:r w:rsidRPr="00F73A17">
        <w:rPr>
          <w:rFonts w:ascii="Verdana" w:eastAsia="Times New Roman" w:hAnsi="Verdana" w:cs="Times New Roman"/>
          <w:color w:val="00000A"/>
          <w:sz w:val="16"/>
          <w:szCs w:val="18"/>
          <w:lang w:eastAsia="pl-PL"/>
        </w:rPr>
        <w:t>może być zawarta w terminie nie krótszym niż 10 dni od dnia przesłania niniejszego zawiadomienia zgodnie z art. 94 ust. 1 pkt 1 ustaw</w:t>
      </w:r>
      <w:r>
        <w:rPr>
          <w:rFonts w:ascii="Verdana" w:eastAsia="Times New Roman" w:hAnsi="Verdana" w:cs="Times New Roman"/>
          <w:color w:val="00000A"/>
          <w:sz w:val="16"/>
          <w:szCs w:val="18"/>
          <w:lang w:eastAsia="pl-PL"/>
        </w:rPr>
        <w:t xml:space="preserve">y </w:t>
      </w:r>
      <w:proofErr w:type="spellStart"/>
      <w:r>
        <w:rPr>
          <w:rFonts w:ascii="Verdana" w:eastAsia="Times New Roman" w:hAnsi="Verdana" w:cs="Times New Roman"/>
          <w:color w:val="00000A"/>
          <w:sz w:val="16"/>
          <w:szCs w:val="18"/>
          <w:lang w:eastAsia="pl-PL"/>
        </w:rPr>
        <w:t>Pzp</w:t>
      </w:r>
      <w:proofErr w:type="spellEnd"/>
      <w:r>
        <w:rPr>
          <w:rFonts w:ascii="Verdana" w:eastAsia="Times New Roman" w:hAnsi="Verdana" w:cs="Times New Roman"/>
          <w:color w:val="00000A"/>
          <w:sz w:val="16"/>
          <w:szCs w:val="18"/>
          <w:lang w:eastAsia="pl-PL"/>
        </w:rPr>
        <w:t>, natomiast w pakiecie nr 4, 6, 7, 9, 18, 22, 24, 28, 32, 36, 37, 39, 40, 41</w:t>
      </w:r>
      <w:r w:rsidRPr="00F73A17">
        <w:rPr>
          <w:rFonts w:ascii="Verdana" w:eastAsia="Times New Roman" w:hAnsi="Verdana" w:cs="Times New Roman"/>
          <w:color w:val="00000A"/>
          <w:sz w:val="16"/>
          <w:szCs w:val="18"/>
          <w:lang w:eastAsia="pl-PL"/>
        </w:rPr>
        <w:t xml:space="preserve"> przed upływem 10 dni od dnia przesłania niniejszego zawiadomienia zgodnie z art. 94 ust. 2 pkt 1 lit. a ustawy </w:t>
      </w:r>
      <w:proofErr w:type="spellStart"/>
      <w:r w:rsidRPr="00F73A17">
        <w:rPr>
          <w:rFonts w:ascii="Verdana" w:eastAsia="Times New Roman" w:hAnsi="Verdana" w:cs="Times New Roman"/>
          <w:color w:val="00000A"/>
          <w:sz w:val="16"/>
          <w:szCs w:val="18"/>
          <w:lang w:eastAsia="pl-PL"/>
        </w:rPr>
        <w:t>Pzp</w:t>
      </w:r>
      <w:proofErr w:type="spellEnd"/>
      <w:r w:rsidRPr="00F73A17">
        <w:rPr>
          <w:rFonts w:ascii="Verdana" w:eastAsia="Times New Roman" w:hAnsi="Verdana" w:cs="Times New Roman"/>
          <w:color w:val="00000A"/>
          <w:sz w:val="16"/>
          <w:szCs w:val="18"/>
          <w:lang w:eastAsia="pl-PL"/>
        </w:rPr>
        <w:t>.</w:t>
      </w:r>
    </w:p>
    <w:p w:rsidR="00F73A17" w:rsidRPr="00F73A17" w:rsidRDefault="00F73A17" w:rsidP="00F73A17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D2184F" w:rsidRDefault="00F73A17" w:rsidP="000F7741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F73A1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</w:t>
      </w:r>
      <w:r w:rsidR="000F774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kujemy za udział w postępowaniu.</w:t>
      </w:r>
    </w:p>
    <w:p w:rsidR="00D2184F" w:rsidRPr="00D2184F" w:rsidRDefault="00D2184F" w:rsidP="00D2184F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D2184F" w:rsidRPr="00D2184F" w:rsidRDefault="00D2184F" w:rsidP="00D2184F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D2184F" w:rsidRPr="00D2184F" w:rsidRDefault="00D2184F" w:rsidP="00D2184F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bookmarkStart w:id="0" w:name="_GoBack"/>
      <w:bookmarkEnd w:id="0"/>
    </w:p>
    <w:p w:rsidR="00D2184F" w:rsidRPr="00D2184F" w:rsidRDefault="00934274" w:rsidP="00D2184F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4"/>
          <w:szCs w:val="14"/>
          <w:u w:val="single"/>
          <w:lang w:eastAsia="pl-PL"/>
        </w:rPr>
      </w:pPr>
      <w:r>
        <w:rPr>
          <w:rFonts w:ascii="Verdana" w:eastAsia="Times New Roman" w:hAnsi="Verdana" w:cs="Times New Roman"/>
          <w:color w:val="00000A"/>
          <w:sz w:val="14"/>
          <w:szCs w:val="14"/>
          <w:u w:val="single"/>
          <w:lang w:eastAsia="pl-PL"/>
        </w:rPr>
        <w:t>Wyk. 18</w:t>
      </w:r>
      <w:r w:rsidR="00D2184F" w:rsidRPr="00D2184F">
        <w:rPr>
          <w:rFonts w:ascii="Verdana" w:eastAsia="Times New Roman" w:hAnsi="Verdana" w:cs="Times New Roman"/>
          <w:color w:val="00000A"/>
          <w:sz w:val="14"/>
          <w:szCs w:val="14"/>
          <w:u w:val="single"/>
          <w:lang w:eastAsia="pl-PL"/>
        </w:rPr>
        <w:t xml:space="preserve"> egz.</w:t>
      </w:r>
    </w:p>
    <w:p w:rsidR="00D2184F" w:rsidRPr="00D2184F" w:rsidRDefault="00D2184F" w:rsidP="00D2184F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color w:val="00000A"/>
          <w:sz w:val="14"/>
          <w:szCs w:val="14"/>
          <w:lang w:eastAsia="pl-PL"/>
        </w:rPr>
        <w:t>Egz. 1-16</w:t>
      </w:r>
      <w:r w:rsidRPr="00D2184F">
        <w:rPr>
          <w:rFonts w:ascii="Verdana" w:eastAsia="Times New Roman" w:hAnsi="Verdana" w:cs="Times New Roman"/>
          <w:color w:val="00000A"/>
          <w:sz w:val="14"/>
          <w:szCs w:val="14"/>
          <w:lang w:eastAsia="pl-PL"/>
        </w:rPr>
        <w:t xml:space="preserve"> – Wykonawcy;</w:t>
      </w:r>
    </w:p>
    <w:p w:rsidR="00D2184F" w:rsidRPr="00D2184F" w:rsidRDefault="00934274" w:rsidP="00D2184F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color w:val="00000A"/>
          <w:sz w:val="14"/>
          <w:szCs w:val="14"/>
          <w:lang w:eastAsia="pl-PL"/>
        </w:rPr>
        <w:t>Egz. 17</w:t>
      </w:r>
      <w:r w:rsidR="00D2184F" w:rsidRPr="00D2184F">
        <w:rPr>
          <w:rFonts w:ascii="Verdana" w:eastAsia="Times New Roman" w:hAnsi="Verdana" w:cs="Times New Roman"/>
          <w:color w:val="00000A"/>
          <w:sz w:val="14"/>
          <w:szCs w:val="14"/>
          <w:lang w:eastAsia="pl-PL"/>
        </w:rPr>
        <w:t xml:space="preserve"> – tablica ogłoszeń;</w:t>
      </w:r>
    </w:p>
    <w:p w:rsidR="00D2184F" w:rsidRPr="00D2184F" w:rsidRDefault="00934274" w:rsidP="00D2184F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color w:val="00000A"/>
          <w:sz w:val="14"/>
          <w:szCs w:val="14"/>
          <w:lang w:eastAsia="pl-PL"/>
        </w:rPr>
        <w:t>Egz. 18</w:t>
      </w:r>
      <w:r w:rsidR="00D2184F" w:rsidRPr="00D2184F">
        <w:rPr>
          <w:rFonts w:ascii="Verdana" w:eastAsia="Times New Roman" w:hAnsi="Verdana" w:cs="Times New Roman"/>
          <w:color w:val="00000A"/>
          <w:sz w:val="14"/>
          <w:szCs w:val="14"/>
          <w:lang w:eastAsia="pl-PL"/>
        </w:rPr>
        <w:t xml:space="preserve"> – a/a.</w:t>
      </w:r>
    </w:p>
    <w:p w:rsidR="007B102F" w:rsidRPr="00D2184F" w:rsidRDefault="007B102F" w:rsidP="00D2184F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sectPr w:rsidR="007B102F" w:rsidRPr="00D218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FC" w:rsidRDefault="000168FC" w:rsidP="00CB4EFC">
      <w:pPr>
        <w:spacing w:after="0" w:line="240" w:lineRule="auto"/>
      </w:pPr>
      <w:r>
        <w:separator/>
      </w:r>
    </w:p>
  </w:endnote>
  <w:endnote w:type="continuationSeparator" w:id="0">
    <w:p w:rsidR="000168FC" w:rsidRDefault="000168FC" w:rsidP="00CB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FC" w:rsidRDefault="000168FC" w:rsidP="00CB4EFC">
      <w:pPr>
        <w:spacing w:after="0" w:line="240" w:lineRule="auto"/>
      </w:pPr>
      <w:r>
        <w:separator/>
      </w:r>
    </w:p>
  </w:footnote>
  <w:footnote w:type="continuationSeparator" w:id="0">
    <w:p w:rsidR="000168FC" w:rsidRDefault="000168FC" w:rsidP="00CB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74" w:rsidRPr="00FB4BC3" w:rsidRDefault="00934274" w:rsidP="00537E67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2297B05F" wp14:editId="3055EE13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934274" w:rsidRPr="00F26085" w:rsidTr="002D2ABA">
      <w:trPr>
        <w:trHeight w:val="918"/>
      </w:trPr>
      <w:tc>
        <w:tcPr>
          <w:tcW w:w="6095" w:type="dxa"/>
        </w:tcPr>
        <w:p w:rsidR="00934274" w:rsidRPr="00F26085" w:rsidRDefault="00934274" w:rsidP="002D2ABA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934274" w:rsidRPr="00F26085" w:rsidRDefault="00934274" w:rsidP="002D2ABA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934274" w:rsidRDefault="009342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E3"/>
    <w:rsid w:val="000168FC"/>
    <w:rsid w:val="000214E7"/>
    <w:rsid w:val="000616C5"/>
    <w:rsid w:val="000800B0"/>
    <w:rsid w:val="000F7741"/>
    <w:rsid w:val="00120A5D"/>
    <w:rsid w:val="002768F6"/>
    <w:rsid w:val="002B720E"/>
    <w:rsid w:val="002B797E"/>
    <w:rsid w:val="002D2ABA"/>
    <w:rsid w:val="002F1E6A"/>
    <w:rsid w:val="003865EA"/>
    <w:rsid w:val="00392B7D"/>
    <w:rsid w:val="003F73CC"/>
    <w:rsid w:val="004311D9"/>
    <w:rsid w:val="004522F7"/>
    <w:rsid w:val="00467F7E"/>
    <w:rsid w:val="0049168C"/>
    <w:rsid w:val="00523504"/>
    <w:rsid w:val="00537E67"/>
    <w:rsid w:val="0057651C"/>
    <w:rsid w:val="00591833"/>
    <w:rsid w:val="005F22E1"/>
    <w:rsid w:val="00621658"/>
    <w:rsid w:val="00734F3C"/>
    <w:rsid w:val="0073578C"/>
    <w:rsid w:val="00792E8E"/>
    <w:rsid w:val="00793CE5"/>
    <w:rsid w:val="007B102F"/>
    <w:rsid w:val="007C61DB"/>
    <w:rsid w:val="00900EE0"/>
    <w:rsid w:val="00934274"/>
    <w:rsid w:val="00965102"/>
    <w:rsid w:val="009C00DA"/>
    <w:rsid w:val="009D18C5"/>
    <w:rsid w:val="00A07A99"/>
    <w:rsid w:val="00AC1D4B"/>
    <w:rsid w:val="00AC3EDC"/>
    <w:rsid w:val="00B07638"/>
    <w:rsid w:val="00B302E3"/>
    <w:rsid w:val="00C15FDB"/>
    <w:rsid w:val="00CA1B30"/>
    <w:rsid w:val="00CB4EFC"/>
    <w:rsid w:val="00D0498C"/>
    <w:rsid w:val="00D2184F"/>
    <w:rsid w:val="00D37D24"/>
    <w:rsid w:val="00DA62A9"/>
    <w:rsid w:val="00DD1316"/>
    <w:rsid w:val="00E00BAE"/>
    <w:rsid w:val="00E65ACE"/>
    <w:rsid w:val="00EA0296"/>
    <w:rsid w:val="00EC62B6"/>
    <w:rsid w:val="00EF73AE"/>
    <w:rsid w:val="00F7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EFC"/>
  </w:style>
  <w:style w:type="paragraph" w:styleId="Stopka">
    <w:name w:val="footer"/>
    <w:basedOn w:val="Normalny"/>
    <w:link w:val="StopkaZnak"/>
    <w:uiPriority w:val="99"/>
    <w:unhideWhenUsed/>
    <w:rsid w:val="00CB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EFC"/>
  </w:style>
  <w:style w:type="paragraph" w:customStyle="1" w:styleId="ogloszenie">
    <w:name w:val="ogloszenie"/>
    <w:basedOn w:val="Normalny"/>
    <w:qFormat/>
    <w:rsid w:val="002768F6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EFC"/>
  </w:style>
  <w:style w:type="paragraph" w:styleId="Stopka">
    <w:name w:val="footer"/>
    <w:basedOn w:val="Normalny"/>
    <w:link w:val="StopkaZnak"/>
    <w:uiPriority w:val="99"/>
    <w:unhideWhenUsed/>
    <w:rsid w:val="00CB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EFC"/>
  </w:style>
  <w:style w:type="paragraph" w:customStyle="1" w:styleId="ogloszenie">
    <w:name w:val="ogloszenie"/>
    <w:basedOn w:val="Normalny"/>
    <w:qFormat/>
    <w:rsid w:val="002768F6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6063-7F54-4C0D-86E2-D3EDD25C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2887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20</cp:revision>
  <dcterms:created xsi:type="dcterms:W3CDTF">2018-12-11T11:45:00Z</dcterms:created>
  <dcterms:modified xsi:type="dcterms:W3CDTF">2018-12-19T07:37:00Z</dcterms:modified>
</cp:coreProperties>
</file>