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065" w:type="dxa"/>
        <w:tblInd w:w="-5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52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</w:tcPr>
          <w:p>
            <w:pPr>
              <w:spacing w:line="360" w:lineRule="auto"/>
              <w:ind w:left="426"/>
              <w:jc w:val="both"/>
              <w:rPr>
                <w:rFonts w:hint="default" w:ascii="Calibri" w:hAnsi="Calibri" w:cs="Calibr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hint="default" w:ascii="Calibri" w:hAnsi="Calibri" w:cs="Calibri"/>
                <w:kern w:val="2"/>
                <w:sz w:val="22"/>
                <w:szCs w:val="22"/>
                <w:lang w:eastAsia="zh-CN" w:bidi="hi-IN"/>
              </w:rPr>
              <w:t>DZP/PN/49/2022</w:t>
            </w:r>
          </w:p>
        </w:tc>
        <w:tc>
          <w:tcPr>
            <w:tcW w:w="5247" w:type="dxa"/>
          </w:tcPr>
          <w:p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hint="default" w:ascii="Calibri" w:hAnsi="Calibri" w:cs="Calibr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         Zawiercie dnia, 12.10.2022 r.</w:t>
            </w:r>
          </w:p>
        </w:tc>
      </w:tr>
    </w:tbl>
    <w:p>
      <w:pPr>
        <w:spacing w:line="276" w:lineRule="auto"/>
        <w:rPr>
          <w:rFonts w:hint="default" w:ascii="Calibri" w:hAnsi="Calibri" w:cs="Calibri"/>
          <w:b/>
          <w:sz w:val="22"/>
          <w:szCs w:val="22"/>
        </w:rPr>
      </w:pPr>
    </w:p>
    <w:p>
      <w:pPr>
        <w:spacing w:line="276" w:lineRule="auto"/>
        <w:rPr>
          <w:rFonts w:hint="default" w:ascii="Calibri" w:hAnsi="Calibri" w:cs="Calibri"/>
          <w:b/>
          <w:sz w:val="22"/>
          <w:szCs w:val="22"/>
        </w:rPr>
      </w:pPr>
    </w:p>
    <w:p>
      <w:pPr>
        <w:spacing w:line="360" w:lineRule="auto"/>
        <w:ind w:left="4956" w:firstLine="708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 xml:space="preserve">Wykonawcy biorący udział </w:t>
      </w:r>
    </w:p>
    <w:p>
      <w:pPr>
        <w:spacing w:line="360" w:lineRule="auto"/>
        <w:ind w:left="5670" w:hanging="6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w postępowaniu nr               DZP/PN/49/2022</w:t>
      </w:r>
    </w:p>
    <w:p>
      <w:pPr>
        <w:spacing w:line="360" w:lineRule="auto"/>
        <w:rPr>
          <w:rFonts w:hint="default" w:ascii="Calibri" w:hAnsi="Calibri" w:cs="Calibri"/>
          <w:sz w:val="22"/>
          <w:szCs w:val="22"/>
        </w:rPr>
      </w:pPr>
    </w:p>
    <w:p>
      <w:pPr>
        <w:pStyle w:val="38"/>
        <w:spacing w:line="276" w:lineRule="auto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OGŁOSZENIE</w:t>
      </w:r>
    </w:p>
    <w:p>
      <w:pPr>
        <w:pStyle w:val="38"/>
        <w:spacing w:line="276" w:lineRule="auto"/>
        <w:jc w:val="center"/>
        <w:rPr>
          <w:rFonts w:hint="default" w:ascii="Calibri" w:hAnsi="Calibri" w:cs="Calibri"/>
          <w:b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val="pl-PL"/>
        </w:rPr>
        <w:t>O UNIEWAŻNIENIU</w:t>
      </w:r>
      <w:r>
        <w:rPr>
          <w:rFonts w:hint="default" w:ascii="Calibri" w:hAnsi="Calibri" w:cs="Calibri"/>
          <w:sz w:val="22"/>
          <w:szCs w:val="22"/>
        </w:rPr>
        <w:t xml:space="preserve"> POSTĘPOWANIA W SPRAWIE ZAMOWIENIA PUBLICZNEGO PRZEWIDZIANEGO W TRYBIE PRZETARGU NIEOGRANICZONEGO</w:t>
      </w:r>
    </w:p>
    <w:p>
      <w:pPr>
        <w:pStyle w:val="38"/>
        <w:jc w:val="center"/>
        <w:rPr>
          <w:rFonts w:hint="default" w:ascii="Calibri" w:hAnsi="Calibri" w:cs="Calibri"/>
          <w:b/>
          <w:bCs/>
          <w:color w:val="000000"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Dostarczanie bielizny sterylnej i niesterylnej oraz drobnego sprzętu medycznego – 19 pakietów</w:t>
      </w:r>
    </w:p>
    <w:p>
      <w:pPr>
        <w:pStyle w:val="38"/>
        <w:spacing w:after="120"/>
        <w:jc w:val="both"/>
        <w:rPr>
          <w:rFonts w:cs="Arial"/>
          <w:sz w:val="18"/>
          <w:szCs w:val="18"/>
        </w:rPr>
      </w:pPr>
    </w:p>
    <w:p>
      <w:pPr>
        <w:spacing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spacing w:line="276" w:lineRule="auto"/>
        <w:jc w:val="both"/>
        <w:rPr>
          <w:rFonts w:hint="default" w:ascii="Calibri" w:hAnsi="Calibri" w:cs="Calibri"/>
          <w:sz w:val="22"/>
          <w:szCs w:val="22"/>
        </w:rPr>
      </w:pPr>
    </w:p>
    <w:p>
      <w:pPr>
        <w:spacing w:line="276" w:lineRule="auto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 xml:space="preserve">Zamawiający – Szpital Powiatowy w Zawierciu 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na podstawie art. 260 ust. 1 i 2 ustawy Prawo zamówień publicznych </w:t>
      </w:r>
      <w:r>
        <w:rPr>
          <w:rFonts w:hint="default" w:ascii="Calibri" w:hAnsi="Calibri" w:cs="Calibri"/>
          <w:sz w:val="22"/>
          <w:szCs w:val="22"/>
        </w:rPr>
        <w:t>informuje, że w zakresie pakietu nr 7, 11, 12, 13, 15, 16, 17, 18, 19 postępowanie zostało unieważnione na podstawie art. 2</w:t>
      </w:r>
      <w:r>
        <w:rPr>
          <w:rFonts w:hint="default" w:ascii="Calibri" w:hAnsi="Calibri" w:cs="Calibri"/>
          <w:bCs/>
          <w:sz w:val="22"/>
          <w:szCs w:val="22"/>
        </w:rPr>
        <w:t xml:space="preserve">55 pkt 1 Pzp, bowiem </w:t>
      </w:r>
      <w:r>
        <w:rPr>
          <w:rFonts w:hint="default" w:ascii="Calibri" w:hAnsi="Calibri" w:cs="Calibri"/>
          <w:sz w:val="22"/>
          <w:szCs w:val="22"/>
        </w:rPr>
        <w:t xml:space="preserve">nie złożono żadnej oferty 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w ww. Pakietach. Ponadto </w:t>
      </w:r>
      <w:r>
        <w:rPr>
          <w:rFonts w:hint="default" w:ascii="Calibri" w:hAnsi="Calibri" w:cs="Calibri"/>
          <w:sz w:val="22"/>
          <w:szCs w:val="22"/>
        </w:rPr>
        <w:t>postępowanie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 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w zakresie pakietu </w:t>
      </w:r>
      <w:r>
        <w:rPr>
          <w:rFonts w:hint="default" w:ascii="Calibri" w:hAnsi="Calibri" w:cs="Calibri"/>
          <w:sz w:val="22"/>
          <w:szCs w:val="22"/>
        </w:rPr>
        <w:t>nr 2</w:t>
      </w:r>
      <w:r>
        <w:rPr>
          <w:rFonts w:hint="default" w:ascii="Calibri" w:hAnsi="Calibri" w:cs="Calibri"/>
          <w:sz w:val="22"/>
          <w:szCs w:val="22"/>
          <w:lang w:val="pl-PL"/>
        </w:rPr>
        <w:t xml:space="preserve"> oraz nr </w:t>
      </w:r>
      <w:r>
        <w:rPr>
          <w:rFonts w:hint="default" w:ascii="Calibri" w:hAnsi="Calibri" w:cs="Calibri"/>
          <w:sz w:val="22"/>
          <w:szCs w:val="22"/>
        </w:rPr>
        <w:t>6</w:t>
      </w:r>
      <w:r>
        <w:rPr>
          <w:rFonts w:hint="default" w:ascii="Calibri" w:hAnsi="Calibri" w:cs="Calibri"/>
          <w:sz w:val="22"/>
          <w:szCs w:val="22"/>
        </w:rPr>
        <w:t xml:space="preserve"> zostało unieważnione na podstawie art.  2</w:t>
      </w:r>
      <w:r>
        <w:rPr>
          <w:rFonts w:hint="default" w:ascii="Calibri" w:hAnsi="Calibri" w:cs="Calibri"/>
          <w:bCs/>
          <w:sz w:val="22"/>
          <w:szCs w:val="22"/>
        </w:rPr>
        <w:t>55 pkt 3 Pzp, bowiem</w:t>
      </w:r>
      <w:r>
        <w:rPr>
          <w:rFonts w:hint="default" w:ascii="Calibri" w:hAnsi="Calibri" w:cs="Calibri"/>
          <w:bCs/>
          <w:sz w:val="22"/>
          <w:szCs w:val="22"/>
          <w:lang w:val="pl-PL"/>
        </w:rPr>
        <w:t xml:space="preserve"> oferta z najniższą ceną przewyższa wartość jaką </w:t>
      </w:r>
      <w:r>
        <w:rPr>
          <w:rFonts w:hint="default" w:ascii="Calibri" w:hAnsi="Calibri" w:cs="Calibri"/>
          <w:bCs/>
          <w:sz w:val="22"/>
          <w:szCs w:val="22"/>
        </w:rPr>
        <w:t xml:space="preserve">Zamawiający zamierza przeznaczyć na sfinansowanie zamówienia. </w:t>
      </w:r>
    </w:p>
    <w:p>
      <w:pPr>
        <w:pStyle w:val="38"/>
        <w:jc w:val="both"/>
        <w:rPr>
          <w:rFonts w:cs="Arial"/>
          <w:sz w:val="18"/>
          <w:szCs w:val="18"/>
        </w:rPr>
      </w:pPr>
    </w:p>
    <w:p>
      <w:pPr>
        <w:pStyle w:val="38"/>
        <w:jc w:val="both"/>
        <w:rPr>
          <w:rFonts w:cs="Arial"/>
        </w:rPr>
      </w:pPr>
    </w:p>
    <w:p>
      <w:pPr>
        <w:spacing w:line="360" w:lineRule="auto"/>
        <w:rPr>
          <w:rFonts w:ascii="Arial" w:hAnsi="Arial" w:eastAsia="Arial" w:cs="Arial"/>
          <w:b/>
          <w:sz w:val="18"/>
          <w:szCs w:val="18"/>
        </w:rPr>
      </w:pPr>
    </w:p>
    <w:p>
      <w:pPr>
        <w:spacing w:line="360" w:lineRule="auto"/>
        <w:rPr>
          <w:rFonts w:ascii="Arial" w:hAnsi="Arial" w:eastAsia="Arial" w:cs="Arial"/>
          <w:b/>
          <w:sz w:val="18"/>
          <w:szCs w:val="18"/>
        </w:rPr>
      </w:pPr>
    </w:p>
    <w:p>
      <w:pPr>
        <w:spacing w:line="360" w:lineRule="auto"/>
        <w:rPr>
          <w:rFonts w:ascii="Arial" w:hAnsi="Arial" w:eastAsia="Arial" w:cs="Arial"/>
          <w:b/>
          <w:sz w:val="18"/>
          <w:szCs w:val="18"/>
        </w:rPr>
      </w:pPr>
    </w:p>
    <w:p>
      <w:pPr>
        <w:spacing w:line="360" w:lineRule="auto"/>
        <w:rPr>
          <w:rFonts w:ascii="Arial" w:hAnsi="Arial" w:eastAsia="Arial" w:cs="Arial"/>
          <w:b/>
          <w:sz w:val="18"/>
          <w:szCs w:val="18"/>
        </w:rPr>
      </w:pPr>
    </w:p>
    <w:p>
      <w:pPr>
        <w:spacing w:line="360" w:lineRule="auto"/>
        <w:rPr>
          <w:rFonts w:ascii="Arial" w:hAnsi="Arial" w:eastAsia="Arial" w:cs="Arial"/>
          <w:b/>
          <w:sz w:val="18"/>
          <w:szCs w:val="18"/>
        </w:rPr>
      </w:pPr>
    </w:p>
    <w:p>
      <w:pPr>
        <w:spacing w:line="360" w:lineRule="auto"/>
        <w:rPr>
          <w:rFonts w:ascii="Arial" w:hAnsi="Arial" w:eastAsia="Arial" w:cs="Arial"/>
          <w:b/>
          <w:sz w:val="18"/>
          <w:szCs w:val="18"/>
        </w:rPr>
      </w:pPr>
    </w:p>
    <w:p>
      <w:pPr>
        <w:spacing w:line="360" w:lineRule="auto"/>
        <w:rPr>
          <w:rFonts w:ascii="Arial" w:hAnsi="Arial" w:eastAsia="Arial" w:cs="Arial"/>
          <w:b/>
          <w:sz w:val="18"/>
          <w:szCs w:val="18"/>
        </w:rPr>
      </w:pPr>
    </w:p>
    <w:p>
      <w:pPr>
        <w:spacing w:line="360" w:lineRule="auto"/>
        <w:rPr>
          <w:rFonts w:ascii="Arial" w:hAnsi="Arial" w:eastAsia="Arial" w:cs="Arial"/>
          <w:b/>
          <w:sz w:val="18"/>
          <w:szCs w:val="18"/>
        </w:rPr>
      </w:pPr>
      <w:bookmarkStart w:id="0" w:name="_GoBack"/>
      <w:bookmarkEnd w:id="0"/>
    </w:p>
    <w:p>
      <w:pPr>
        <w:spacing w:line="360" w:lineRule="auto"/>
        <w:rPr>
          <w:rFonts w:ascii="Arial" w:hAnsi="Arial" w:eastAsia="Arial" w:cs="Arial"/>
          <w:b/>
          <w:sz w:val="18"/>
          <w:szCs w:val="18"/>
        </w:rPr>
      </w:pPr>
    </w:p>
    <w:p>
      <w:pPr>
        <w:spacing w:line="360" w:lineRule="auto"/>
        <w:rPr>
          <w:rFonts w:ascii="Arial" w:hAnsi="Arial" w:eastAsia="Arial" w:cs="Arial"/>
          <w:b/>
          <w:sz w:val="18"/>
          <w:szCs w:val="18"/>
        </w:rPr>
      </w:pPr>
    </w:p>
    <w:p>
      <w:pPr>
        <w:spacing w:line="360" w:lineRule="auto"/>
        <w:rPr>
          <w:rFonts w:ascii="Arial" w:hAnsi="Arial" w:eastAsia="Arial" w:cs="Arial"/>
          <w:b/>
          <w:sz w:val="18"/>
          <w:szCs w:val="18"/>
        </w:rPr>
      </w:pPr>
    </w:p>
    <w:p>
      <w:pPr>
        <w:spacing w:line="360" w:lineRule="auto"/>
        <w:rPr>
          <w:rFonts w:ascii="Arial" w:hAnsi="Arial" w:eastAsia="Arial" w:cs="Arial"/>
          <w:b/>
          <w:sz w:val="18"/>
          <w:szCs w:val="18"/>
        </w:rPr>
      </w:pPr>
    </w:p>
    <w:p>
      <w:pPr>
        <w:spacing w:line="360" w:lineRule="auto"/>
        <w:rPr>
          <w:rFonts w:hint="default" w:ascii="Arial" w:hAnsi="Arial" w:eastAsia="Arial" w:cs="Arial"/>
          <w:b w:val="0"/>
          <w:bCs/>
          <w:sz w:val="16"/>
          <w:szCs w:val="16"/>
          <w:lang w:val="pl-PL"/>
        </w:rPr>
      </w:pPr>
      <w:r>
        <w:rPr>
          <w:rFonts w:hint="default" w:ascii="Arial" w:hAnsi="Arial" w:eastAsia="Arial" w:cs="Arial"/>
          <w:b w:val="0"/>
          <w:bCs/>
          <w:sz w:val="16"/>
          <w:szCs w:val="16"/>
          <w:lang w:val="pl-PL"/>
        </w:rPr>
        <w:t>Do wiadomości:</w:t>
      </w:r>
    </w:p>
    <w:p>
      <w:pPr>
        <w:spacing w:line="360" w:lineRule="auto"/>
        <w:rPr>
          <w:rFonts w:hint="default" w:ascii="Arial" w:hAnsi="Arial" w:eastAsia="Arial" w:cs="Arial"/>
          <w:b w:val="0"/>
          <w:bCs/>
          <w:sz w:val="16"/>
          <w:szCs w:val="16"/>
          <w:lang w:val="pl-PL"/>
        </w:rPr>
      </w:pPr>
      <w:r>
        <w:rPr>
          <w:rFonts w:hint="default" w:ascii="Arial" w:hAnsi="Arial" w:eastAsia="Arial" w:cs="Arial"/>
          <w:b w:val="0"/>
          <w:bCs/>
          <w:sz w:val="16"/>
          <w:szCs w:val="16"/>
          <w:lang w:val="pl-PL"/>
        </w:rPr>
        <w:t>-Wykonawcy biorący udział w postępowaniu (mail)</w:t>
      </w:r>
    </w:p>
    <w:p>
      <w:pPr>
        <w:spacing w:line="360" w:lineRule="auto"/>
        <w:rPr>
          <w:rFonts w:hint="default" w:ascii="Arial" w:hAnsi="Arial" w:eastAsia="Arial" w:cs="Arial"/>
          <w:b w:val="0"/>
          <w:bCs/>
          <w:sz w:val="16"/>
          <w:szCs w:val="16"/>
          <w:lang w:val="pl-PL"/>
        </w:rPr>
      </w:pPr>
      <w:r>
        <w:rPr>
          <w:rFonts w:hint="default" w:ascii="Arial" w:hAnsi="Arial" w:eastAsia="Arial" w:cs="Arial"/>
          <w:b w:val="0"/>
          <w:bCs/>
          <w:sz w:val="16"/>
          <w:szCs w:val="16"/>
          <w:lang w:val="pl-PL"/>
        </w:rPr>
        <w:t>- BIP</w:t>
      </w:r>
    </w:p>
    <w:sectPr>
      <w:headerReference r:id="rId3" w:type="default"/>
      <w:footerReference r:id="rId4" w:type="default"/>
      <w:pgSz w:w="11906" w:h="16838"/>
      <w:pgMar w:top="2612" w:right="1418" w:bottom="1418" w:left="1418" w:header="709" w:footer="709" w:gutter="0"/>
      <w:pgNumType w:start="1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jc w:val="right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fldChar w:fldCharType="begin"/>
    </w:r>
    <w:r>
      <w:rPr>
        <w:rFonts w:ascii="Arial" w:hAnsi="Arial" w:eastAsia="Arial" w:cs="Arial"/>
        <w:color w:val="000000"/>
        <w:sz w:val="16"/>
        <w:szCs w:val="16"/>
      </w:rPr>
      <w:instrText xml:space="preserve">PAGE</w:instrText>
    </w:r>
    <w:r>
      <w:rPr>
        <w:rFonts w:ascii="Arial" w:hAnsi="Arial" w:eastAsia="Arial" w:cs="Arial"/>
        <w:color w:val="000000"/>
        <w:sz w:val="16"/>
        <w:szCs w:val="16"/>
      </w:rPr>
      <w:fldChar w:fldCharType="separate"/>
    </w:r>
    <w:r>
      <w:rPr>
        <w:rFonts w:ascii="Arial" w:hAnsi="Arial" w:eastAsia="Arial" w:cs="Arial"/>
        <w:color w:val="000000"/>
        <w:sz w:val="16"/>
        <w:szCs w:val="16"/>
      </w:rPr>
      <w:t>1</w:t>
    </w:r>
    <w:r>
      <w:rPr>
        <w:rFonts w:ascii="Arial" w:hAnsi="Arial" w:eastAsia="Arial" w:cs="Arial"/>
        <w:color w:val="000000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-400050</wp:posOffset>
          </wp:positionV>
          <wp:extent cx="7286625" cy="13525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Arial" w:cs="Arial"/>
        <w:color w:val="000000"/>
        <w:sz w:val="16"/>
        <w:szCs w:val="16"/>
      </w:rPr>
      <w:pict>
        <v:shape id="WordPictureWatermark3143142" o:spid="_x0000_s2050" o:spt="75" type="#_x0000_t75" style="position:absolute;left:0pt;margin-left:-82.4pt;margin-top:-159.15pt;height:859.2pt;width:612.95pt;mso-position-horizontal-relative:margin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2" o:title="papier2_Obszar roboczy 1 kopia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837253"/>
    <w:rsid w:val="00013EC6"/>
    <w:rsid w:val="00016657"/>
    <w:rsid w:val="00017C09"/>
    <w:rsid w:val="00022229"/>
    <w:rsid w:val="00024A66"/>
    <w:rsid w:val="00027229"/>
    <w:rsid w:val="000379E8"/>
    <w:rsid w:val="00061C8A"/>
    <w:rsid w:val="00061D34"/>
    <w:rsid w:val="0006535D"/>
    <w:rsid w:val="00073A86"/>
    <w:rsid w:val="000771D1"/>
    <w:rsid w:val="00087515"/>
    <w:rsid w:val="00092364"/>
    <w:rsid w:val="000A0F39"/>
    <w:rsid w:val="000A2032"/>
    <w:rsid w:val="000A4EA4"/>
    <w:rsid w:val="000B4B54"/>
    <w:rsid w:val="000B619F"/>
    <w:rsid w:val="000E5440"/>
    <w:rsid w:val="000F1654"/>
    <w:rsid w:val="000F1FB4"/>
    <w:rsid w:val="000F454A"/>
    <w:rsid w:val="00106F1A"/>
    <w:rsid w:val="001154F3"/>
    <w:rsid w:val="00132F75"/>
    <w:rsid w:val="0013363E"/>
    <w:rsid w:val="00142B3F"/>
    <w:rsid w:val="00143474"/>
    <w:rsid w:val="00143EA2"/>
    <w:rsid w:val="00146FAF"/>
    <w:rsid w:val="00150E58"/>
    <w:rsid w:val="001511B3"/>
    <w:rsid w:val="00161775"/>
    <w:rsid w:val="00172811"/>
    <w:rsid w:val="001758F4"/>
    <w:rsid w:val="00180AC8"/>
    <w:rsid w:val="00187D86"/>
    <w:rsid w:val="001A1749"/>
    <w:rsid w:val="001A6640"/>
    <w:rsid w:val="001A6A48"/>
    <w:rsid w:val="001A7E35"/>
    <w:rsid w:val="001B1D5C"/>
    <w:rsid w:val="001B4F03"/>
    <w:rsid w:val="001C52D9"/>
    <w:rsid w:val="001D1375"/>
    <w:rsid w:val="001D51F9"/>
    <w:rsid w:val="001E0E21"/>
    <w:rsid w:val="001E4DE5"/>
    <w:rsid w:val="001E54E0"/>
    <w:rsid w:val="00205279"/>
    <w:rsid w:val="00211A07"/>
    <w:rsid w:val="00225492"/>
    <w:rsid w:val="00234FE4"/>
    <w:rsid w:val="00241327"/>
    <w:rsid w:val="00255AAB"/>
    <w:rsid w:val="00256E5C"/>
    <w:rsid w:val="00261567"/>
    <w:rsid w:val="002658F3"/>
    <w:rsid w:val="002750EB"/>
    <w:rsid w:val="00276485"/>
    <w:rsid w:val="00282060"/>
    <w:rsid w:val="002B2393"/>
    <w:rsid w:val="002C77F8"/>
    <w:rsid w:val="002D3FA8"/>
    <w:rsid w:val="002F0E54"/>
    <w:rsid w:val="002F231E"/>
    <w:rsid w:val="003028AA"/>
    <w:rsid w:val="00315796"/>
    <w:rsid w:val="003178AB"/>
    <w:rsid w:val="0032311E"/>
    <w:rsid w:val="00351D6E"/>
    <w:rsid w:val="00353E97"/>
    <w:rsid w:val="003607FC"/>
    <w:rsid w:val="0036160C"/>
    <w:rsid w:val="003651C5"/>
    <w:rsid w:val="00365EC3"/>
    <w:rsid w:val="003913B5"/>
    <w:rsid w:val="0039547D"/>
    <w:rsid w:val="00397EE3"/>
    <w:rsid w:val="003A023E"/>
    <w:rsid w:val="003B4BBC"/>
    <w:rsid w:val="003C0697"/>
    <w:rsid w:val="003F16D9"/>
    <w:rsid w:val="003F4E9B"/>
    <w:rsid w:val="00400DDA"/>
    <w:rsid w:val="00407ED7"/>
    <w:rsid w:val="00412F15"/>
    <w:rsid w:val="00417DAF"/>
    <w:rsid w:val="0043440A"/>
    <w:rsid w:val="00436676"/>
    <w:rsid w:val="004544D9"/>
    <w:rsid w:val="00456858"/>
    <w:rsid w:val="0047023A"/>
    <w:rsid w:val="00482AF4"/>
    <w:rsid w:val="00485432"/>
    <w:rsid w:val="004A0145"/>
    <w:rsid w:val="004A2988"/>
    <w:rsid w:val="004B5D0F"/>
    <w:rsid w:val="004B6C0D"/>
    <w:rsid w:val="004E402B"/>
    <w:rsid w:val="00515944"/>
    <w:rsid w:val="00527C61"/>
    <w:rsid w:val="0053781D"/>
    <w:rsid w:val="005451D2"/>
    <w:rsid w:val="00552C5E"/>
    <w:rsid w:val="00554828"/>
    <w:rsid w:val="00561585"/>
    <w:rsid w:val="0056459B"/>
    <w:rsid w:val="005710B2"/>
    <w:rsid w:val="00577573"/>
    <w:rsid w:val="005B3994"/>
    <w:rsid w:val="005C65AB"/>
    <w:rsid w:val="005D33D1"/>
    <w:rsid w:val="005F1B73"/>
    <w:rsid w:val="005F43D0"/>
    <w:rsid w:val="00603FDA"/>
    <w:rsid w:val="006055CE"/>
    <w:rsid w:val="0062453C"/>
    <w:rsid w:val="00643CC7"/>
    <w:rsid w:val="00650DD0"/>
    <w:rsid w:val="00657747"/>
    <w:rsid w:val="0069534E"/>
    <w:rsid w:val="00695DFD"/>
    <w:rsid w:val="006A4EE1"/>
    <w:rsid w:val="006D24FF"/>
    <w:rsid w:val="006F2851"/>
    <w:rsid w:val="006F591D"/>
    <w:rsid w:val="007041A8"/>
    <w:rsid w:val="00707874"/>
    <w:rsid w:val="00707F81"/>
    <w:rsid w:val="00713BE5"/>
    <w:rsid w:val="007215C3"/>
    <w:rsid w:val="007249AD"/>
    <w:rsid w:val="00732229"/>
    <w:rsid w:val="007335B7"/>
    <w:rsid w:val="00735FD4"/>
    <w:rsid w:val="00736261"/>
    <w:rsid w:val="00741A5E"/>
    <w:rsid w:val="0074337F"/>
    <w:rsid w:val="00745EF0"/>
    <w:rsid w:val="00762557"/>
    <w:rsid w:val="007625DA"/>
    <w:rsid w:val="00765E6F"/>
    <w:rsid w:val="00766319"/>
    <w:rsid w:val="00776A36"/>
    <w:rsid w:val="00786EE2"/>
    <w:rsid w:val="00786F4C"/>
    <w:rsid w:val="00792B3B"/>
    <w:rsid w:val="00793899"/>
    <w:rsid w:val="007A3005"/>
    <w:rsid w:val="007A59B5"/>
    <w:rsid w:val="007A5DEB"/>
    <w:rsid w:val="007A5FB7"/>
    <w:rsid w:val="007B26C4"/>
    <w:rsid w:val="007B68C1"/>
    <w:rsid w:val="007B6A76"/>
    <w:rsid w:val="007B70F6"/>
    <w:rsid w:val="007C4BDB"/>
    <w:rsid w:val="007D5972"/>
    <w:rsid w:val="007E16EF"/>
    <w:rsid w:val="007E1F58"/>
    <w:rsid w:val="007E3192"/>
    <w:rsid w:val="007F0520"/>
    <w:rsid w:val="007F14A9"/>
    <w:rsid w:val="007F4ADC"/>
    <w:rsid w:val="008229BA"/>
    <w:rsid w:val="00825B9C"/>
    <w:rsid w:val="00837253"/>
    <w:rsid w:val="00846A20"/>
    <w:rsid w:val="00850D97"/>
    <w:rsid w:val="0085756B"/>
    <w:rsid w:val="008602E3"/>
    <w:rsid w:val="008645B9"/>
    <w:rsid w:val="00865FF2"/>
    <w:rsid w:val="008724C2"/>
    <w:rsid w:val="0088019A"/>
    <w:rsid w:val="00884A56"/>
    <w:rsid w:val="0089232E"/>
    <w:rsid w:val="00897136"/>
    <w:rsid w:val="008B35B5"/>
    <w:rsid w:val="008C6018"/>
    <w:rsid w:val="008D3991"/>
    <w:rsid w:val="008E3694"/>
    <w:rsid w:val="008E5C74"/>
    <w:rsid w:val="0091421E"/>
    <w:rsid w:val="00915333"/>
    <w:rsid w:val="00916B55"/>
    <w:rsid w:val="009269A4"/>
    <w:rsid w:val="00927453"/>
    <w:rsid w:val="00931A2C"/>
    <w:rsid w:val="00935CC5"/>
    <w:rsid w:val="009545D1"/>
    <w:rsid w:val="00962AEF"/>
    <w:rsid w:val="009631DF"/>
    <w:rsid w:val="00974356"/>
    <w:rsid w:val="00975B83"/>
    <w:rsid w:val="009B3C95"/>
    <w:rsid w:val="009C014D"/>
    <w:rsid w:val="009F0511"/>
    <w:rsid w:val="00A07C32"/>
    <w:rsid w:val="00A237C6"/>
    <w:rsid w:val="00A26A95"/>
    <w:rsid w:val="00A31466"/>
    <w:rsid w:val="00A34A8B"/>
    <w:rsid w:val="00A363C0"/>
    <w:rsid w:val="00A4280B"/>
    <w:rsid w:val="00A44784"/>
    <w:rsid w:val="00A46F06"/>
    <w:rsid w:val="00A50F4F"/>
    <w:rsid w:val="00A52A0D"/>
    <w:rsid w:val="00A54807"/>
    <w:rsid w:val="00A568BA"/>
    <w:rsid w:val="00A57EBB"/>
    <w:rsid w:val="00A65C25"/>
    <w:rsid w:val="00A70789"/>
    <w:rsid w:val="00A72AAD"/>
    <w:rsid w:val="00A84747"/>
    <w:rsid w:val="00A96DAC"/>
    <w:rsid w:val="00AB14EE"/>
    <w:rsid w:val="00AB350F"/>
    <w:rsid w:val="00AB45D6"/>
    <w:rsid w:val="00AB7DF4"/>
    <w:rsid w:val="00AC7238"/>
    <w:rsid w:val="00AD2777"/>
    <w:rsid w:val="00AD3723"/>
    <w:rsid w:val="00AD382F"/>
    <w:rsid w:val="00AE6FD0"/>
    <w:rsid w:val="00B13FA7"/>
    <w:rsid w:val="00B2184C"/>
    <w:rsid w:val="00B3108D"/>
    <w:rsid w:val="00B41D06"/>
    <w:rsid w:val="00B423E9"/>
    <w:rsid w:val="00B57335"/>
    <w:rsid w:val="00B71D37"/>
    <w:rsid w:val="00B72660"/>
    <w:rsid w:val="00B744EC"/>
    <w:rsid w:val="00B757C9"/>
    <w:rsid w:val="00B81A01"/>
    <w:rsid w:val="00B902A0"/>
    <w:rsid w:val="00B97AFB"/>
    <w:rsid w:val="00BA0176"/>
    <w:rsid w:val="00BA0A30"/>
    <w:rsid w:val="00BA64E7"/>
    <w:rsid w:val="00BB475D"/>
    <w:rsid w:val="00BC20EB"/>
    <w:rsid w:val="00BC2DF1"/>
    <w:rsid w:val="00BC7E6B"/>
    <w:rsid w:val="00BD4F6C"/>
    <w:rsid w:val="00BD5164"/>
    <w:rsid w:val="00BE6DD6"/>
    <w:rsid w:val="00BE7712"/>
    <w:rsid w:val="00BF2788"/>
    <w:rsid w:val="00C17C53"/>
    <w:rsid w:val="00C30E09"/>
    <w:rsid w:val="00C32EF0"/>
    <w:rsid w:val="00C40607"/>
    <w:rsid w:val="00C4093D"/>
    <w:rsid w:val="00C524AC"/>
    <w:rsid w:val="00C54C0A"/>
    <w:rsid w:val="00C64595"/>
    <w:rsid w:val="00C64CA7"/>
    <w:rsid w:val="00C7141B"/>
    <w:rsid w:val="00C71E16"/>
    <w:rsid w:val="00C73EB6"/>
    <w:rsid w:val="00C84905"/>
    <w:rsid w:val="00C85B4F"/>
    <w:rsid w:val="00C86632"/>
    <w:rsid w:val="00CB02FF"/>
    <w:rsid w:val="00CB44D0"/>
    <w:rsid w:val="00CC3526"/>
    <w:rsid w:val="00CC3943"/>
    <w:rsid w:val="00CD2ADF"/>
    <w:rsid w:val="00CE171C"/>
    <w:rsid w:val="00CE172D"/>
    <w:rsid w:val="00CE6467"/>
    <w:rsid w:val="00CE7153"/>
    <w:rsid w:val="00CF0685"/>
    <w:rsid w:val="00CF08B9"/>
    <w:rsid w:val="00CF7749"/>
    <w:rsid w:val="00D000A7"/>
    <w:rsid w:val="00D051D0"/>
    <w:rsid w:val="00D11686"/>
    <w:rsid w:val="00D343E1"/>
    <w:rsid w:val="00D457CB"/>
    <w:rsid w:val="00D500B0"/>
    <w:rsid w:val="00D51693"/>
    <w:rsid w:val="00D525A8"/>
    <w:rsid w:val="00D732A3"/>
    <w:rsid w:val="00D8369E"/>
    <w:rsid w:val="00D9674B"/>
    <w:rsid w:val="00D96902"/>
    <w:rsid w:val="00DA3643"/>
    <w:rsid w:val="00DA7B5B"/>
    <w:rsid w:val="00DB2EA7"/>
    <w:rsid w:val="00DC68F2"/>
    <w:rsid w:val="00DD01E9"/>
    <w:rsid w:val="00DD09F4"/>
    <w:rsid w:val="00DD3510"/>
    <w:rsid w:val="00DD6C31"/>
    <w:rsid w:val="00DF4E52"/>
    <w:rsid w:val="00E00783"/>
    <w:rsid w:val="00E17ADA"/>
    <w:rsid w:val="00E229C9"/>
    <w:rsid w:val="00E324DE"/>
    <w:rsid w:val="00E34B65"/>
    <w:rsid w:val="00E45E29"/>
    <w:rsid w:val="00E47E63"/>
    <w:rsid w:val="00E502EA"/>
    <w:rsid w:val="00E6365F"/>
    <w:rsid w:val="00E66C00"/>
    <w:rsid w:val="00E73947"/>
    <w:rsid w:val="00E749C4"/>
    <w:rsid w:val="00EA0FFB"/>
    <w:rsid w:val="00EA1DA2"/>
    <w:rsid w:val="00EA3064"/>
    <w:rsid w:val="00EA5769"/>
    <w:rsid w:val="00EC0A3A"/>
    <w:rsid w:val="00EC588F"/>
    <w:rsid w:val="00EC756B"/>
    <w:rsid w:val="00ED11F6"/>
    <w:rsid w:val="00ED4C11"/>
    <w:rsid w:val="00EE60D2"/>
    <w:rsid w:val="00EE6EC6"/>
    <w:rsid w:val="00EF20A3"/>
    <w:rsid w:val="00EF4114"/>
    <w:rsid w:val="00F00A45"/>
    <w:rsid w:val="00F013AB"/>
    <w:rsid w:val="00F0744D"/>
    <w:rsid w:val="00F258FA"/>
    <w:rsid w:val="00F2788A"/>
    <w:rsid w:val="00F33970"/>
    <w:rsid w:val="00F428B2"/>
    <w:rsid w:val="00F60569"/>
    <w:rsid w:val="00F636AA"/>
    <w:rsid w:val="00F70A81"/>
    <w:rsid w:val="00F71242"/>
    <w:rsid w:val="00FB1096"/>
    <w:rsid w:val="00FC2E1F"/>
    <w:rsid w:val="00FC3813"/>
    <w:rsid w:val="00FC3E6F"/>
    <w:rsid w:val="00FC5875"/>
    <w:rsid w:val="00FE3864"/>
    <w:rsid w:val="00FF46AF"/>
    <w:rsid w:val="3F484C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1">
    <w:name w:val="Body Text"/>
    <w:basedOn w:val="1"/>
    <w:link w:val="39"/>
    <w:unhideWhenUsed/>
    <w:qFormat/>
    <w:uiPriority w:val="0"/>
    <w:pPr>
      <w:suppressAutoHyphens/>
      <w:spacing w:after="140" w:line="288" w:lineRule="auto"/>
    </w:pPr>
    <w:rPr>
      <w:rFonts w:ascii="Liberation Serif" w:hAnsi="Liberation Serif" w:eastAsia="SimSun" w:cs="Mangal"/>
      <w:kern w:val="2"/>
      <w:lang w:eastAsia="zh-CN" w:bidi="hi-IN"/>
    </w:rPr>
  </w:style>
  <w:style w:type="character" w:styleId="12">
    <w:name w:val="annotation reference"/>
    <w:basedOn w:val="8"/>
    <w:semiHidden/>
    <w:unhideWhenUsed/>
    <w:uiPriority w:val="99"/>
    <w:rPr>
      <w:sz w:val="16"/>
      <w:szCs w:val="16"/>
    </w:rPr>
  </w:style>
  <w:style w:type="paragraph" w:styleId="13">
    <w:name w:val="annotation text"/>
    <w:basedOn w:val="1"/>
    <w:link w:val="28"/>
    <w:semiHidden/>
    <w:unhideWhenUsed/>
    <w:uiPriority w:val="99"/>
    <w:rPr>
      <w:sz w:val="20"/>
      <w:szCs w:val="20"/>
    </w:rPr>
  </w:style>
  <w:style w:type="paragraph" w:styleId="14">
    <w:name w:val="annotation subject"/>
    <w:basedOn w:val="13"/>
    <w:next w:val="13"/>
    <w:link w:val="29"/>
    <w:semiHidden/>
    <w:unhideWhenUsed/>
    <w:qFormat/>
    <w:uiPriority w:val="99"/>
    <w:rPr>
      <w:b/>
      <w:bCs/>
    </w:rPr>
  </w:style>
  <w:style w:type="paragraph" w:styleId="15">
    <w:name w:val="footer"/>
    <w:basedOn w:val="1"/>
    <w:link w:val="24"/>
    <w:unhideWhenUsed/>
    <w:uiPriority w:val="99"/>
    <w:pPr>
      <w:tabs>
        <w:tab w:val="center" w:pos="4536"/>
        <w:tab w:val="right" w:pos="9072"/>
      </w:tabs>
    </w:pPr>
  </w:style>
  <w:style w:type="paragraph" w:styleId="16">
    <w:name w:val="header"/>
    <w:basedOn w:val="1"/>
    <w:link w:val="23"/>
    <w:unhideWhenUsed/>
    <w:uiPriority w:val="99"/>
    <w:pPr>
      <w:tabs>
        <w:tab w:val="center" w:pos="4536"/>
        <w:tab w:val="right" w:pos="9072"/>
      </w:tabs>
    </w:pPr>
  </w:style>
  <w:style w:type="paragraph" w:styleId="17">
    <w:name w:val="Normal (Web)"/>
    <w:basedOn w:val="1"/>
    <w:unhideWhenUsed/>
    <w:qFormat/>
    <w:uiPriority w:val="0"/>
    <w:pPr>
      <w:spacing w:before="100" w:beforeAutospacing="1" w:after="119"/>
    </w:pPr>
    <w:rPr>
      <w:rFonts w:ascii="Times New Roman" w:hAnsi="Times New Roman" w:eastAsia="Times New Roman"/>
    </w:rPr>
  </w:style>
  <w:style w:type="paragraph" w:styleId="18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21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Nagłówek Znak"/>
    <w:basedOn w:val="8"/>
    <w:link w:val="16"/>
    <w:uiPriority w:val="99"/>
    <w:rPr>
      <w:rFonts w:ascii="Calibri" w:hAnsi="Calibri" w:eastAsia="Calibri" w:cs="Times New Roman"/>
      <w:sz w:val="24"/>
    </w:rPr>
  </w:style>
  <w:style w:type="character" w:customStyle="1" w:styleId="24">
    <w:name w:val="Stopka Znak"/>
    <w:basedOn w:val="8"/>
    <w:link w:val="15"/>
    <w:uiPriority w:val="99"/>
    <w:rPr>
      <w:rFonts w:ascii="Calibri" w:hAnsi="Calibri" w:eastAsia="Calibri" w:cs="Times New Roman"/>
      <w:sz w:val="24"/>
    </w:rPr>
  </w:style>
  <w:style w:type="paragraph" w:customStyle="1" w:styleId="25">
    <w:name w:val="Tekst podstawowy 31"/>
    <w:basedOn w:val="1"/>
    <w:uiPriority w:val="0"/>
    <w:pPr>
      <w:tabs>
        <w:tab w:val="left" w:pos="567"/>
      </w:tabs>
      <w:suppressAutoHyphens/>
      <w:overflowPunct w:val="0"/>
      <w:autoSpaceDE w:val="0"/>
      <w:textAlignment w:val="baseline"/>
    </w:pPr>
    <w:rPr>
      <w:rFonts w:ascii="Times New Roman" w:hAnsi="Times New Roman" w:eastAsia="Times New Roman"/>
      <w:szCs w:val="20"/>
      <w:lang w:eastAsia="ar-SA"/>
    </w:rPr>
  </w:style>
  <w:style w:type="paragraph" w:styleId="26">
    <w:name w:val="List Paragraph"/>
    <w:basedOn w:val="1"/>
    <w:link w:val="36"/>
    <w:qFormat/>
    <w:uiPriority w:val="0"/>
    <w:pPr>
      <w:ind w:left="708"/>
    </w:pPr>
  </w:style>
  <w:style w:type="character" w:customStyle="1" w:styleId="27">
    <w:name w:val="Tekst dymka Znak"/>
    <w:basedOn w:val="8"/>
    <w:link w:val="10"/>
    <w:semiHidden/>
    <w:uiPriority w:val="99"/>
    <w:rPr>
      <w:rFonts w:ascii="Segoe UI" w:hAnsi="Segoe UI" w:eastAsia="Calibri" w:cs="Segoe UI"/>
      <w:sz w:val="18"/>
      <w:szCs w:val="18"/>
    </w:rPr>
  </w:style>
  <w:style w:type="character" w:customStyle="1" w:styleId="28">
    <w:name w:val="Tekst komentarza Znak"/>
    <w:basedOn w:val="8"/>
    <w:link w:val="13"/>
    <w:semiHidden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29">
    <w:name w:val="Temat komentarza Znak"/>
    <w:basedOn w:val="28"/>
    <w:link w:val="14"/>
    <w:semiHidden/>
    <w:uiPriority w:val="99"/>
    <w:rPr>
      <w:rFonts w:ascii="Calibri" w:hAnsi="Calibri" w:eastAsia="Calibri" w:cs="Times New Roman"/>
      <w:b/>
      <w:bCs/>
      <w:sz w:val="20"/>
      <w:szCs w:val="20"/>
    </w:rPr>
  </w:style>
  <w:style w:type="table" w:customStyle="1" w:styleId="30">
    <w:name w:val="_Style 26"/>
    <w:basedOn w:val="22"/>
    <w:qFormat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7"/>
    <w:basedOn w:val="22"/>
    <w:qFormat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8"/>
    <w:basedOn w:val="22"/>
    <w:qFormat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9"/>
    <w:basedOn w:val="22"/>
    <w:qFormat/>
    <w:uiPriority w:val="0"/>
    <w:tblPr>
      <w:tblCellMar>
        <w:left w:w="115" w:type="dxa"/>
        <w:right w:w="115" w:type="dxa"/>
      </w:tblCellMar>
    </w:tblPr>
  </w:style>
  <w:style w:type="paragraph" w:customStyle="1" w:styleId="34">
    <w:name w:val="Normalny1"/>
    <w:qFormat/>
    <w:uiPriority w:val="0"/>
    <w:rPr>
      <w:rFonts w:ascii="Calibri" w:hAnsi="Calibri" w:eastAsia="Calibri" w:cs="Calibri"/>
      <w:sz w:val="20"/>
      <w:szCs w:val="20"/>
      <w:lang w:val="pl-PL" w:eastAsia="pl-PL" w:bidi="ar-SA"/>
    </w:rPr>
  </w:style>
  <w:style w:type="paragraph" w:customStyle="1" w:styleId="35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l-PL" w:eastAsia="pl-PL" w:bidi="ar-SA"/>
    </w:rPr>
  </w:style>
  <w:style w:type="character" w:customStyle="1" w:styleId="36">
    <w:name w:val="Akapit z listą Znak"/>
    <w:link w:val="26"/>
    <w:qFormat/>
    <w:uiPriority w:val="0"/>
    <w:rPr>
      <w:rFonts w:cs="Times New Roman"/>
    </w:rPr>
  </w:style>
  <w:style w:type="character" w:customStyle="1" w:styleId="37">
    <w:name w:val="markedcontent"/>
    <w:qFormat/>
    <w:uiPriority w:val="0"/>
  </w:style>
  <w:style w:type="paragraph" w:customStyle="1" w:styleId="38">
    <w:name w:val="ogloszenie"/>
    <w:basedOn w:val="1"/>
    <w:qFormat/>
    <w:uiPriority w:val="0"/>
    <w:pPr>
      <w:autoSpaceDN w:val="0"/>
    </w:pPr>
    <w:rPr>
      <w:rFonts w:ascii="Arial" w:hAnsi="Arial" w:eastAsia="Times New Roman"/>
      <w:color w:val="00000A"/>
      <w:sz w:val="20"/>
      <w:szCs w:val="20"/>
    </w:rPr>
  </w:style>
  <w:style w:type="character" w:customStyle="1" w:styleId="39">
    <w:name w:val="Tekst podstawowy Znak"/>
    <w:basedOn w:val="8"/>
    <w:link w:val="11"/>
    <w:qFormat/>
    <w:uiPriority w:val="0"/>
    <w:rPr>
      <w:rFonts w:ascii="Liberation Serif" w:hAnsi="Liberation Serif" w:eastAsia="SimSun" w:cs="Mangal"/>
      <w:kern w:val="2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+UjD7R5KgQbW22o8hjdGc/LPQ==">AMUW2mUB7cHOE7SL8K+FKiVP0Db9+3Hn17iF8ZpY7JXiLwW07KwTOE2wmOm5AdGWXbGMK5CJp23pkjQFJ/Pi/XO683beWPv1EecWuIzoPSAOy292XMb9gxK6eK4JjlVAuiTnfKLr2TaB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customXml/itemProps3.xml><?xml version="1.0" encoding="utf-8"?>
<ds:datastoreItem xmlns:ds="http://schemas.openxmlformats.org/officeDocument/2006/customXml" ds:itemID="{1AF0295F-1BD8-4BEE-843C-4FFEAEB61F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443</Words>
  <Characters>2664</Characters>
  <Lines>22</Lines>
  <Paragraphs>6</Paragraphs>
  <TotalTime>7</TotalTime>
  <ScaleCrop>false</ScaleCrop>
  <LinksUpToDate>false</LinksUpToDate>
  <CharactersWithSpaces>3101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2020-06-21T08:56:00Z</dcterms:created>
  <dc:creator>Nowy</dc:creator>
  <cp:lastModifiedBy>mstanderska</cp:lastModifiedBy>
  <cp:lastPrinted>2022-10-12T12:34:54Z</cp:lastPrinted>
  <dcterms:modified xsi:type="dcterms:W3CDTF">2022-10-12T12:42:47Z</dcterms:modified>
  <cp:revision>287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C94951E056014BA0AD7CEBDE42CA1115</vt:lpwstr>
  </property>
</Properties>
</file>