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085910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244090" cy="1039495"/>
                <wp:effectExtent l="8255" t="698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E15" w:rsidRDefault="00E94E15" w:rsidP="00E94E15"/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94E15" w:rsidRDefault="00E94E15" w:rsidP="00E94E1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76.7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/iAIAACsFAAAOAAAAZHJzL2Uyb0RvYy54bWysVF1v0zAUfUfiP1h+7/KxrFujpdPUtAhp&#10;wMTgB7ix0xgcO9hu04H471zfpKVlLwiRh8Q3to/Pufdc397tW0V2wjppdEGTi5gSoSvDpd4U9POn&#10;1eSG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" filled="f" strokeweight=".25pt">
                <v:textbox inset="1pt,1pt,1pt,1pt">
                  <w:txbxContent>
                    <w:p w:rsidR="00E94E15" w:rsidRDefault="00E94E15" w:rsidP="00E94E15"/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94E15" w:rsidRDefault="00E94E15" w:rsidP="00E94E15"/>
                  </w:txbxContent>
                </v:textbox>
              </v:roundrect>
            </w:pict>
          </mc:Fallback>
        </mc:AlternateConten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05D58" w:rsidRPr="008141BA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  <w:r w:rsidR="005D3BF2">
        <w:rPr>
          <w:rFonts w:ascii="Verdana" w:hAnsi="Verdana"/>
          <w:b/>
          <w:sz w:val="16"/>
          <w:szCs w:val="16"/>
        </w:rPr>
        <w:t>Dostawa oraz montaż drzwi w Szpitalu Powiatowym w Zawierciu.</w:t>
      </w:r>
      <w:bookmarkStart w:id="0" w:name="_GoBack"/>
      <w:bookmarkEnd w:id="0"/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</w:t>
      </w:r>
      <w:proofErr w:type="spellStart"/>
      <w:r w:rsidR="007E481B" w:rsidRPr="00E46A9B">
        <w:rPr>
          <w:rFonts w:ascii="Verdana" w:hAnsi="Verdana"/>
          <w:sz w:val="16"/>
          <w:szCs w:val="16"/>
        </w:rPr>
        <w:t>t.j</w:t>
      </w:r>
      <w:proofErr w:type="spellEnd"/>
      <w:r w:rsidR="007E481B" w:rsidRPr="00E46A9B">
        <w:rPr>
          <w:rFonts w:ascii="Verdana" w:hAnsi="Verdana"/>
          <w:sz w:val="16"/>
          <w:szCs w:val="16"/>
        </w:rPr>
        <w:t>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9179C1">
        <w:rPr>
          <w:rFonts w:ascii="Verdana" w:hAnsi="Verdana"/>
          <w:sz w:val="16"/>
          <w:szCs w:val="16"/>
        </w:rPr>
        <w:t>2015.2164</w:t>
      </w:r>
      <w:r w:rsidR="002D5389">
        <w:rPr>
          <w:rFonts w:ascii="Verdana" w:hAnsi="Verdana"/>
          <w:sz w:val="16"/>
          <w:szCs w:val="16"/>
        </w:rPr>
        <w:t xml:space="preserve"> ze zm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 należy do grupy kapitałowej, o której mowa w art. 24 ust 1 pkt. 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</w:t>
      </w:r>
      <w:proofErr w:type="spellStart"/>
      <w:r w:rsidRPr="008D5E25">
        <w:rPr>
          <w:rFonts w:ascii="Verdana" w:hAnsi="Verdana"/>
          <w:sz w:val="16"/>
          <w:szCs w:val="16"/>
        </w:rPr>
        <w:t>Pzp</w:t>
      </w:r>
      <w:proofErr w:type="spellEnd"/>
      <w:r w:rsidRPr="008D5E25">
        <w:rPr>
          <w:rFonts w:ascii="Verdana" w:hAnsi="Verdana"/>
          <w:sz w:val="16"/>
          <w:szCs w:val="16"/>
        </w:rPr>
        <w:t xml:space="preserve">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5C" w:rsidRDefault="00AD295C">
      <w:r>
        <w:separator/>
      </w:r>
    </w:p>
  </w:endnote>
  <w:endnote w:type="continuationSeparator" w:id="0">
    <w:p w:rsidR="00AD295C" w:rsidRDefault="00AD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5C" w:rsidRDefault="00AD295C">
      <w:r>
        <w:separator/>
      </w:r>
    </w:p>
  </w:footnote>
  <w:footnote w:type="continuationSeparator" w:id="0">
    <w:p w:rsidR="00AD295C" w:rsidRDefault="00AD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5"/>
    <w:rsid w:val="0002473C"/>
    <w:rsid w:val="00037C63"/>
    <w:rsid w:val="00085910"/>
    <w:rsid w:val="001154BF"/>
    <w:rsid w:val="00152ABF"/>
    <w:rsid w:val="00164178"/>
    <w:rsid w:val="001B1132"/>
    <w:rsid w:val="002467D9"/>
    <w:rsid w:val="002824FC"/>
    <w:rsid w:val="00297F39"/>
    <w:rsid w:val="002D5389"/>
    <w:rsid w:val="003D57C1"/>
    <w:rsid w:val="003F592F"/>
    <w:rsid w:val="004673A8"/>
    <w:rsid w:val="004D2734"/>
    <w:rsid w:val="004D47B1"/>
    <w:rsid w:val="00532197"/>
    <w:rsid w:val="00566609"/>
    <w:rsid w:val="00596A9B"/>
    <w:rsid w:val="005B48DC"/>
    <w:rsid w:val="005C6523"/>
    <w:rsid w:val="005D3BF2"/>
    <w:rsid w:val="005F69D9"/>
    <w:rsid w:val="00657032"/>
    <w:rsid w:val="00686FC0"/>
    <w:rsid w:val="006E7F55"/>
    <w:rsid w:val="00717E88"/>
    <w:rsid w:val="007500A2"/>
    <w:rsid w:val="00770666"/>
    <w:rsid w:val="007B009C"/>
    <w:rsid w:val="007E196D"/>
    <w:rsid w:val="007E481B"/>
    <w:rsid w:val="00800CED"/>
    <w:rsid w:val="00805D58"/>
    <w:rsid w:val="008141BA"/>
    <w:rsid w:val="00814210"/>
    <w:rsid w:val="00825920"/>
    <w:rsid w:val="00862A25"/>
    <w:rsid w:val="0087587A"/>
    <w:rsid w:val="0088080D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AD295C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64371"/>
    <w:rsid w:val="00C95157"/>
    <w:rsid w:val="00CA6ABE"/>
    <w:rsid w:val="00D15BF2"/>
    <w:rsid w:val="00D30FF1"/>
    <w:rsid w:val="00D40B16"/>
    <w:rsid w:val="00D666C3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Bartosz Drej</cp:lastModifiedBy>
  <cp:revision>2</cp:revision>
  <cp:lastPrinted>2016-09-15T11:45:00Z</cp:lastPrinted>
  <dcterms:created xsi:type="dcterms:W3CDTF">2017-10-11T08:10:00Z</dcterms:created>
  <dcterms:modified xsi:type="dcterms:W3CDTF">2017-10-11T08:10:00Z</dcterms:modified>
</cp:coreProperties>
</file>