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C70280" w:rsidRDefault="00113FC7" w:rsidP="00BC09B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2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7588A" w:rsidRPr="00A257FB" w:rsidRDefault="0067588A" w:rsidP="002A340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8A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40F">
              <w:rPr>
                <w:rFonts w:ascii="Arial" w:hAnsi="Arial" w:cs="Arial"/>
                <w:sz w:val="20"/>
                <w:szCs w:val="20"/>
              </w:rPr>
              <w:t>07.</w:t>
            </w:r>
            <w:r w:rsidR="00C70280">
              <w:rPr>
                <w:rFonts w:ascii="Arial" w:hAnsi="Arial" w:cs="Arial"/>
                <w:sz w:val="20"/>
                <w:szCs w:val="20"/>
              </w:rPr>
              <w:t>04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</w:t>
            </w:r>
            <w:r w:rsidR="00C70280">
              <w:rPr>
                <w:rFonts w:ascii="Arial" w:hAnsi="Arial" w:cs="Arial"/>
                <w:sz w:val="20"/>
                <w:szCs w:val="20"/>
              </w:rPr>
              <w:t>2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Default="00691E7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DZP.2910.</w:t>
      </w:r>
      <w:r w:rsidR="00C70280">
        <w:rPr>
          <w:rFonts w:ascii="Arial" w:hAnsi="Arial" w:cs="Arial"/>
          <w:b/>
          <w:sz w:val="20"/>
          <w:szCs w:val="20"/>
        </w:rPr>
        <w:t>7</w:t>
      </w:r>
      <w:r w:rsidR="00714F95">
        <w:rPr>
          <w:rFonts w:ascii="Arial" w:hAnsi="Arial" w:cs="Arial"/>
          <w:b/>
          <w:sz w:val="20"/>
          <w:szCs w:val="20"/>
        </w:rPr>
        <w:t>…….</w:t>
      </w:r>
      <w:r w:rsidR="00C70280">
        <w:rPr>
          <w:rFonts w:ascii="Arial" w:hAnsi="Arial" w:cs="Arial"/>
          <w:b/>
          <w:sz w:val="20"/>
          <w:szCs w:val="20"/>
        </w:rPr>
        <w:t>.2022</w:t>
      </w:r>
    </w:p>
    <w:p w:rsidR="00DF01D9" w:rsidRPr="00A257FB" w:rsidRDefault="00DF01D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C70280">
        <w:rPr>
          <w:rFonts w:ascii="Arial" w:hAnsi="Arial" w:cs="Arial"/>
          <w:b/>
          <w:sz w:val="20"/>
          <w:szCs w:val="20"/>
        </w:rPr>
        <w:t>7</w:t>
      </w:r>
      <w:r w:rsidR="00DB5A15">
        <w:rPr>
          <w:rFonts w:ascii="Arial" w:hAnsi="Arial" w:cs="Arial"/>
          <w:b/>
          <w:sz w:val="20"/>
          <w:szCs w:val="20"/>
        </w:rPr>
        <w:t>/</w:t>
      </w:r>
      <w:r w:rsidR="00C70280">
        <w:rPr>
          <w:rFonts w:ascii="Arial" w:hAnsi="Arial" w:cs="Arial"/>
          <w:b/>
          <w:sz w:val="20"/>
          <w:szCs w:val="20"/>
        </w:rPr>
        <w:t>2022</w:t>
      </w:r>
    </w:p>
    <w:p w:rsidR="00283298" w:rsidRDefault="00283298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05A7" w:rsidRDefault="00A505A7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05A7" w:rsidRPr="00A257FB" w:rsidRDefault="00A505A7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0D38AD" w:rsidRPr="00A257FB" w:rsidRDefault="000D38AD" w:rsidP="00904033">
      <w:pPr>
        <w:pStyle w:val="ogloszenie"/>
        <w:spacing w:line="276" w:lineRule="auto"/>
        <w:jc w:val="center"/>
        <w:rPr>
          <w:rFonts w:cs="Arial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0D38AD">
        <w:rPr>
          <w:rFonts w:cs="Arial"/>
        </w:rPr>
        <w:t>POSTĘPOWANIA PROWADZONEGO W TRYBIE P</w:t>
      </w:r>
      <w:r w:rsidR="004C0E24">
        <w:rPr>
          <w:rFonts w:cs="Arial"/>
        </w:rPr>
        <w:t>RZETARGU NIEOGRANICZONEGO</w:t>
      </w:r>
      <w:r w:rsidRPr="00A257FB">
        <w:rPr>
          <w:rFonts w:cs="Arial"/>
        </w:rPr>
        <w:t xml:space="preserve">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505A7" w:rsidRDefault="00A505A7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C70280" w:rsidRDefault="00C70280" w:rsidP="00C70280">
      <w:pPr>
        <w:spacing w:line="360" w:lineRule="auto"/>
        <w:jc w:val="center"/>
        <w:rPr>
          <w:rFonts w:ascii="Arial" w:eastAsia="Calibri" w:hAnsi="Arial"/>
          <w:b/>
          <w:noProof/>
        </w:rPr>
      </w:pPr>
      <w:r>
        <w:rPr>
          <w:rFonts w:ascii="Arial" w:eastAsia="Calibri" w:hAnsi="Arial"/>
          <w:b/>
          <w:noProof/>
        </w:rPr>
        <w:t>Dostawa produktów leczniczych przeznaczonych do realizacji programu lekowego WZW – 2 pakiety.</w:t>
      </w:r>
    </w:p>
    <w:p w:rsidR="00A505A7" w:rsidRPr="00A257FB" w:rsidRDefault="00A505A7" w:rsidP="002D36A2">
      <w:pPr>
        <w:pStyle w:val="ogloszenie"/>
        <w:spacing w:line="360" w:lineRule="auto"/>
        <w:rPr>
          <w:rFonts w:cs="Arial"/>
          <w:b/>
        </w:rPr>
      </w:pPr>
    </w:p>
    <w:p w:rsidR="00DB5A15" w:rsidRDefault="00DB5A15" w:rsidP="0071689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</w:t>
      </w:r>
      <w:r w:rsidR="00283298">
        <w:rPr>
          <w:rFonts w:cs="Arial"/>
        </w:rPr>
        <w:t xml:space="preserve">ust. 1 pkt 1) </w:t>
      </w:r>
      <w:r w:rsidR="0071689B">
        <w:rPr>
          <w:rFonts w:cs="Arial"/>
        </w:rPr>
        <w:t xml:space="preserve">Ustawy </w:t>
      </w:r>
      <w:r w:rsidR="00283298">
        <w:rPr>
          <w:rFonts w:cs="Arial"/>
        </w:rPr>
        <w:t>P</w:t>
      </w:r>
      <w:r w:rsidR="0071689B">
        <w:rPr>
          <w:rFonts w:cs="Arial"/>
        </w:rPr>
        <w:t xml:space="preserve">rawo </w:t>
      </w:r>
      <w:r w:rsidR="00283298">
        <w:rPr>
          <w:rFonts w:cs="Arial"/>
        </w:rPr>
        <w:t>z</w:t>
      </w:r>
      <w:r w:rsidR="0071689B">
        <w:rPr>
          <w:rFonts w:cs="Arial"/>
        </w:rPr>
        <w:t xml:space="preserve">amówień </w:t>
      </w:r>
      <w:r w:rsidR="00283298">
        <w:rPr>
          <w:rFonts w:cs="Arial"/>
        </w:rPr>
        <w:t>p</w:t>
      </w:r>
      <w:r w:rsidR="0071689B">
        <w:rPr>
          <w:rFonts w:cs="Arial"/>
        </w:rPr>
        <w:t>ublicznych</w:t>
      </w:r>
      <w:r w:rsidR="00283298">
        <w:rPr>
          <w:rFonts w:cs="Arial"/>
        </w:rPr>
        <w:t xml:space="preserve"> </w:t>
      </w:r>
      <w:r w:rsidR="00DE0AA4">
        <w:rPr>
          <w:rFonts w:cs="Arial"/>
          <w:color w:val="000000"/>
        </w:rPr>
        <w:t>(</w:t>
      </w:r>
      <w:r w:rsidR="00DE0AA4">
        <w:rPr>
          <w:rFonts w:cs="Arial"/>
        </w:rPr>
        <w:t>tj.</w:t>
      </w:r>
      <w:r w:rsidR="00DE0AA4">
        <w:t xml:space="preserve"> Dz. U. z 20</w:t>
      </w:r>
      <w:r w:rsidR="00C70280">
        <w:t>21</w:t>
      </w:r>
      <w:r w:rsidR="00DE0AA4">
        <w:t xml:space="preserve"> r. poz. </w:t>
      </w:r>
      <w:r w:rsidR="00C70280">
        <w:t>1129</w:t>
      </w:r>
      <w:r w:rsidR="00DE0AA4">
        <w:t xml:space="preserve"> z </w:t>
      </w:r>
      <w:proofErr w:type="spellStart"/>
      <w:r w:rsidR="00DE0AA4">
        <w:t>późn</w:t>
      </w:r>
      <w:proofErr w:type="spellEnd"/>
      <w:r w:rsidR="00DE0AA4">
        <w:t>. zm</w:t>
      </w:r>
      <w:r w:rsidR="00DE0AA4">
        <w:rPr>
          <w:rFonts w:cs="Arial"/>
        </w:rPr>
        <w:t xml:space="preserve">.)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C3171E" w:rsidRDefault="00C3171E" w:rsidP="0071689B">
      <w:pPr>
        <w:pStyle w:val="ogloszenie"/>
        <w:jc w:val="both"/>
        <w:rPr>
          <w:rFonts w:cs="Arial"/>
        </w:rPr>
      </w:pPr>
    </w:p>
    <w:p w:rsidR="00A505A7" w:rsidRPr="00A505A7" w:rsidRDefault="00A505A7" w:rsidP="0071689B">
      <w:pPr>
        <w:pStyle w:val="ogloszenie"/>
        <w:jc w:val="both"/>
        <w:rPr>
          <w:rFonts w:cs="Arial"/>
          <w:b/>
        </w:rPr>
      </w:pPr>
      <w:r w:rsidRPr="00A505A7">
        <w:rPr>
          <w:rFonts w:cs="Arial"/>
          <w:b/>
        </w:rPr>
        <w:t>Pakiet 1</w:t>
      </w:r>
    </w:p>
    <w:p w:rsidR="00C70280" w:rsidRDefault="00C70280" w:rsidP="00DB5A15">
      <w:pPr>
        <w:pStyle w:val="ogloszenie"/>
        <w:jc w:val="both"/>
        <w:rPr>
          <w:rFonts w:eastAsiaTheme="minorHAnsi" w:cs="Arial"/>
          <w:color w:val="auto"/>
          <w:lang w:eastAsia="en-US"/>
        </w:rPr>
      </w:pPr>
      <w:proofErr w:type="spellStart"/>
      <w:r>
        <w:rPr>
          <w:rFonts w:eastAsiaTheme="minorHAnsi" w:cs="Arial"/>
          <w:color w:val="auto"/>
          <w:lang w:eastAsia="en-US"/>
        </w:rPr>
        <w:t>Asclepios</w:t>
      </w:r>
      <w:proofErr w:type="spellEnd"/>
      <w:r>
        <w:rPr>
          <w:rFonts w:eastAsiaTheme="minorHAnsi" w:cs="Arial"/>
          <w:color w:val="auto"/>
          <w:lang w:eastAsia="en-US"/>
        </w:rPr>
        <w:t xml:space="preserve"> S.A. ul. </w:t>
      </w:r>
      <w:proofErr w:type="spellStart"/>
      <w:r>
        <w:rPr>
          <w:rFonts w:eastAsiaTheme="minorHAnsi" w:cs="Arial"/>
          <w:color w:val="auto"/>
          <w:lang w:eastAsia="en-US"/>
        </w:rPr>
        <w:t>Hubska</w:t>
      </w:r>
      <w:proofErr w:type="spellEnd"/>
      <w:r>
        <w:rPr>
          <w:rFonts w:eastAsiaTheme="minorHAnsi" w:cs="Arial"/>
          <w:color w:val="auto"/>
          <w:lang w:eastAsia="en-US"/>
        </w:rPr>
        <w:t xml:space="preserve"> 44, 50-502 Wroc</w:t>
      </w:r>
      <w:r w:rsidRPr="00C70280">
        <w:rPr>
          <w:rFonts w:eastAsiaTheme="minorHAnsi" w:cs="Arial"/>
          <w:color w:val="auto"/>
          <w:lang w:eastAsia="en-US"/>
        </w:rPr>
        <w:t>ław</w:t>
      </w:r>
    </w:p>
    <w:p w:rsidR="00C70280" w:rsidRDefault="00C70280" w:rsidP="00DB5A15">
      <w:pPr>
        <w:pStyle w:val="ogloszenie"/>
        <w:jc w:val="both"/>
        <w:rPr>
          <w:rFonts w:cs="Arial"/>
          <w:b/>
        </w:rPr>
      </w:pPr>
    </w:p>
    <w:p w:rsidR="00DB5A15" w:rsidRPr="00A505A7" w:rsidRDefault="00A505A7" w:rsidP="00DB5A15">
      <w:pPr>
        <w:pStyle w:val="ogloszenie"/>
        <w:jc w:val="both"/>
        <w:rPr>
          <w:rFonts w:cs="Arial"/>
          <w:b/>
        </w:rPr>
      </w:pPr>
      <w:r w:rsidRPr="00A505A7">
        <w:rPr>
          <w:rFonts w:cs="Arial"/>
          <w:b/>
        </w:rPr>
        <w:t>Pakiet 2</w:t>
      </w:r>
    </w:p>
    <w:p w:rsidR="00DB5A15" w:rsidRDefault="00C70280" w:rsidP="00DB5A15">
      <w:pPr>
        <w:pStyle w:val="ogloszenie"/>
        <w:jc w:val="both"/>
        <w:rPr>
          <w:rFonts w:cs="Arial"/>
        </w:rPr>
      </w:pPr>
      <w:r>
        <w:rPr>
          <w:rFonts w:eastAsiaTheme="minorHAnsi" w:cs="Arial"/>
          <w:color w:val="auto"/>
          <w:lang w:eastAsia="en-US"/>
        </w:rPr>
        <w:t xml:space="preserve">URTICA Sp. z o. o. </w:t>
      </w:r>
      <w:r w:rsidRPr="00C70280">
        <w:rPr>
          <w:rFonts w:eastAsiaTheme="minorHAnsi" w:cs="Arial"/>
          <w:color w:val="auto"/>
          <w:lang w:eastAsia="en-US"/>
        </w:rPr>
        <w:t xml:space="preserve">ul. </w:t>
      </w:r>
      <w:r>
        <w:rPr>
          <w:rFonts w:eastAsiaTheme="minorHAnsi" w:cs="Arial"/>
          <w:color w:val="auto"/>
          <w:lang w:eastAsia="en-US"/>
        </w:rPr>
        <w:t>Krzemieniecka 120,  54-613 Wrocł</w:t>
      </w:r>
      <w:r w:rsidRPr="00C70280">
        <w:rPr>
          <w:rFonts w:eastAsiaTheme="minorHAnsi" w:cs="Arial"/>
          <w:color w:val="auto"/>
          <w:lang w:eastAsia="en-US"/>
        </w:rPr>
        <w:t>aw</w:t>
      </w:r>
    </w:p>
    <w:p w:rsidR="00283298" w:rsidRDefault="00283298" w:rsidP="00DB5A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B5A15" w:rsidRDefault="00283298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oraz</w:t>
      </w:r>
      <w:r w:rsidR="00DB5A15">
        <w:rPr>
          <w:rFonts w:cs="Arial"/>
        </w:rPr>
        <w:t>, że umow</w:t>
      </w:r>
      <w:r w:rsidR="005722A0">
        <w:rPr>
          <w:rFonts w:cs="Arial"/>
        </w:rPr>
        <w:t>y</w:t>
      </w:r>
      <w:r w:rsidR="00DB5A15">
        <w:rPr>
          <w:rFonts w:cs="Arial"/>
        </w:rPr>
        <w:t xml:space="preserve"> w sprawie zamówienia publicznego</w:t>
      </w:r>
      <w:r w:rsidR="005722A0">
        <w:rPr>
          <w:rFonts w:cs="Arial"/>
        </w:rPr>
        <w:t xml:space="preserve"> zgodnie z art. 264 ust. 1 Ustawy Prawo zamówień publicznych </w:t>
      </w:r>
      <w:r w:rsidR="00C70280">
        <w:rPr>
          <w:rFonts w:cs="Arial"/>
        </w:rPr>
        <w:t>zostaną zawarte</w:t>
      </w:r>
      <w:r w:rsidR="005722A0">
        <w:rPr>
          <w:rFonts w:cs="Arial"/>
        </w:rPr>
        <w:t xml:space="preserve"> w dniu </w:t>
      </w:r>
      <w:r w:rsidR="002A340F">
        <w:rPr>
          <w:rFonts w:cs="Arial"/>
        </w:rPr>
        <w:t>18.</w:t>
      </w:r>
      <w:r w:rsidR="007F5725">
        <w:rPr>
          <w:rFonts w:cs="Arial"/>
        </w:rPr>
        <w:t>04.2022 r</w:t>
      </w:r>
      <w:r w:rsidR="005722A0">
        <w:rPr>
          <w:rFonts w:cs="Arial"/>
        </w:rPr>
        <w:t>. w siedzibie Zamawiającego.</w:t>
      </w:r>
    </w:p>
    <w:p w:rsidR="005722A0" w:rsidRDefault="005722A0" w:rsidP="00DB5A15">
      <w:pPr>
        <w:pStyle w:val="ogloszenie"/>
        <w:jc w:val="both"/>
        <w:rPr>
          <w:rFonts w:cs="Arial"/>
        </w:rPr>
      </w:pPr>
    </w:p>
    <w:p w:rsidR="005722A0" w:rsidRDefault="005722A0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podaje informację o złożonych ofertach oraz przyznanej punktacji zgodnie z poniższymi kryteriami oceny ofert: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714F95" w:rsidRDefault="00714F95" w:rsidP="00DB5A15">
      <w:pPr>
        <w:pStyle w:val="ogloszenie"/>
        <w:jc w:val="both"/>
        <w:rPr>
          <w:rFonts w:cs="Arial"/>
        </w:rPr>
      </w:pPr>
    </w:p>
    <w:p w:rsidR="00C70280" w:rsidRPr="00C70280" w:rsidRDefault="00C70280" w:rsidP="00C70280">
      <w:pPr>
        <w:pStyle w:val="ogloszenie"/>
        <w:ind w:left="284"/>
        <w:rPr>
          <w:rFonts w:cs="Arial"/>
          <w:b/>
          <w:lang w:val="x-none"/>
        </w:rPr>
      </w:pPr>
      <w:r w:rsidRPr="00C70280">
        <w:rPr>
          <w:rFonts w:cs="Arial"/>
          <w:b/>
        </w:rPr>
        <w:t xml:space="preserve">A - </w:t>
      </w:r>
      <w:r w:rsidRPr="00C70280">
        <w:rPr>
          <w:rFonts w:cs="Arial"/>
          <w:b/>
          <w:lang w:val="x-none"/>
        </w:rPr>
        <w:t xml:space="preserve">Cena </w:t>
      </w:r>
      <w:r w:rsidRPr="00C70280">
        <w:rPr>
          <w:rFonts w:cs="Arial"/>
          <w:b/>
        </w:rPr>
        <w:t xml:space="preserve">- </w:t>
      </w:r>
      <w:r w:rsidRPr="00C70280">
        <w:rPr>
          <w:rFonts w:cs="Arial"/>
          <w:b/>
          <w:lang w:val="x-none"/>
        </w:rPr>
        <w:t>60 %</w:t>
      </w:r>
    </w:p>
    <w:p w:rsidR="00C70280" w:rsidRPr="00C70280" w:rsidRDefault="00C70280" w:rsidP="00C70280">
      <w:pPr>
        <w:pStyle w:val="ogloszenie"/>
        <w:ind w:left="284"/>
        <w:rPr>
          <w:rFonts w:cs="Arial"/>
          <w:b/>
          <w:lang w:val="x-none"/>
        </w:rPr>
      </w:pPr>
      <w:r w:rsidRPr="00C70280">
        <w:rPr>
          <w:rFonts w:cs="Arial"/>
          <w:b/>
        </w:rPr>
        <w:t xml:space="preserve">B - </w:t>
      </w:r>
      <w:r w:rsidRPr="00C70280">
        <w:rPr>
          <w:rFonts w:cs="Arial"/>
          <w:b/>
          <w:lang w:val="x-none"/>
        </w:rPr>
        <w:t>Termin dostaw</w:t>
      </w:r>
      <w:r w:rsidRPr="00C70280">
        <w:rPr>
          <w:rFonts w:cs="Arial"/>
          <w:b/>
        </w:rPr>
        <w:t xml:space="preserve"> cząstkowych</w:t>
      </w:r>
      <w:r w:rsidRPr="00C70280">
        <w:rPr>
          <w:rFonts w:cs="Arial"/>
          <w:b/>
          <w:lang w:val="x-none"/>
        </w:rPr>
        <w:t xml:space="preserve"> – </w:t>
      </w:r>
      <w:r w:rsidRPr="00C70280">
        <w:rPr>
          <w:rFonts w:cs="Arial"/>
          <w:b/>
        </w:rPr>
        <w:t>2</w:t>
      </w:r>
      <w:r w:rsidRPr="00C70280">
        <w:rPr>
          <w:rFonts w:cs="Arial"/>
          <w:b/>
          <w:lang w:val="x-none"/>
        </w:rPr>
        <w:t xml:space="preserve">0 % </w:t>
      </w:r>
    </w:p>
    <w:p w:rsidR="00C70280" w:rsidRPr="00C70280" w:rsidRDefault="00C70280" w:rsidP="00C70280">
      <w:pPr>
        <w:pStyle w:val="ogloszenie"/>
        <w:ind w:left="284"/>
        <w:rPr>
          <w:rFonts w:cs="Arial"/>
          <w:b/>
          <w:lang w:val="x-none"/>
        </w:rPr>
      </w:pPr>
      <w:r w:rsidRPr="00C70280">
        <w:rPr>
          <w:rFonts w:cs="Arial"/>
          <w:b/>
        </w:rPr>
        <w:t>C – Termin wymiany w przypadku reklamacji produktu</w:t>
      </w:r>
      <w:r w:rsidRPr="00C70280">
        <w:rPr>
          <w:rFonts w:cs="Arial"/>
          <w:b/>
          <w:lang w:val="x-none"/>
        </w:rPr>
        <w:t xml:space="preserve"> – </w:t>
      </w:r>
      <w:r w:rsidRPr="00C70280">
        <w:rPr>
          <w:rFonts w:cs="Arial"/>
          <w:b/>
        </w:rPr>
        <w:t>2</w:t>
      </w:r>
      <w:r w:rsidRPr="00C70280">
        <w:rPr>
          <w:rFonts w:cs="Arial"/>
          <w:b/>
          <w:lang w:val="x-none"/>
        </w:rPr>
        <w:t>0 %</w:t>
      </w: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2979"/>
        <w:gridCol w:w="1283"/>
        <w:gridCol w:w="992"/>
        <w:gridCol w:w="1057"/>
        <w:gridCol w:w="1057"/>
        <w:gridCol w:w="638"/>
        <w:gridCol w:w="722"/>
        <w:gridCol w:w="1146"/>
      </w:tblGrid>
      <w:tr w:rsidR="00A505A7" w:rsidRPr="00EA32AC" w:rsidTr="00215C6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A7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722A0" w:rsidRDefault="005722A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722A0" w:rsidRDefault="005722A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 w:rsidP="00C702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Default="00A505A7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C70280" w:rsidRPr="00C70280">
              <w:rPr>
                <w:rFonts w:cs="Arial"/>
                <w:b/>
                <w:sz w:val="14"/>
                <w:szCs w:val="14"/>
                <w:lang w:val="x-none" w:eastAsia="en-US"/>
              </w:rPr>
              <w:t>Termin dostaw</w:t>
            </w:r>
            <w:r w:rsidR="00C70280" w:rsidRPr="00C70280">
              <w:rPr>
                <w:rFonts w:cs="Arial"/>
                <w:b/>
                <w:sz w:val="14"/>
                <w:szCs w:val="14"/>
                <w:lang w:eastAsia="en-US"/>
              </w:rPr>
              <w:t xml:space="preserve"> cząstkowych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5722A0" w:rsidRDefault="005722A0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C70280" w:rsidRPr="00C70280">
              <w:rPr>
                <w:rFonts w:cs="Arial"/>
                <w:b/>
                <w:sz w:val="14"/>
                <w:szCs w:val="14"/>
                <w:lang w:eastAsia="en-US"/>
              </w:rPr>
              <w:t>Termin wymiany w przypadku reklamacji produktu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05A7" w:rsidRDefault="00A505A7" w:rsidP="008A1125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A7" w:rsidRDefault="00A505A7" w:rsidP="005722A0">
            <w:pPr>
              <w:pStyle w:val="ogloszenie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A505A7" w:rsidRPr="00EA32AC" w:rsidTr="00215C6D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EA32AC" w:rsidRDefault="00A505A7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A7" w:rsidRPr="00EA32AC" w:rsidRDefault="00A505A7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A7" w:rsidRPr="00EA32AC" w:rsidRDefault="00A505A7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A7" w:rsidRPr="00EA32AC" w:rsidRDefault="00A505A7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505A7" w:rsidRDefault="00A505A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4C0E24" w:rsidRDefault="00A505A7">
            <w:pPr>
              <w:pStyle w:val="ogloszenie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</w:t>
            </w:r>
            <w:r w:rsidRPr="004C0E24"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215C6D" w:rsidRPr="00EA32AC" w:rsidTr="00215C6D">
        <w:trPr>
          <w:trHeight w:val="9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D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5C6D" w:rsidRPr="00C3171E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A505A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5C6D" w:rsidRPr="00A505A7" w:rsidRDefault="00215C6D" w:rsidP="00A505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80">
              <w:rPr>
                <w:rFonts w:ascii="Arial" w:hAnsi="Arial" w:cs="Arial"/>
                <w:sz w:val="18"/>
                <w:szCs w:val="18"/>
              </w:rPr>
              <w:t>FARMACOL LO</w:t>
            </w:r>
            <w:r>
              <w:rPr>
                <w:rFonts w:ascii="Arial" w:hAnsi="Arial" w:cs="Arial"/>
                <w:sz w:val="18"/>
                <w:szCs w:val="18"/>
              </w:rPr>
              <w:t xml:space="preserve">GISTYKA Sp. z o. o.  ul. </w:t>
            </w:r>
            <w:r w:rsidRPr="00C70280">
              <w:rPr>
                <w:rFonts w:ascii="Arial" w:hAnsi="Arial" w:cs="Arial"/>
                <w:sz w:val="18"/>
                <w:szCs w:val="18"/>
              </w:rPr>
              <w:t xml:space="preserve">Szopienicka 77, 40-431 Katowice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Pr="00A505A7" w:rsidRDefault="00215C6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15C6D" w:rsidRPr="00A505A7" w:rsidRDefault="00215C6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9 606,</w:t>
            </w:r>
            <w:r w:rsidR="00670AE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90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505A7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zł.</w:t>
            </w:r>
          </w:p>
          <w:p w:rsidR="00215C6D" w:rsidRPr="00A505A7" w:rsidRDefault="00215C6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Pr="00A505A7" w:rsidRDefault="00215C6D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15C6D" w:rsidRPr="00A505A7" w:rsidRDefault="00215C6D" w:rsidP="00590C5B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Pr="00A505A7" w:rsidRDefault="00215C6D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215C6D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A505A7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1 dzień 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215C6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Oferta odrzucona</w:t>
            </w:r>
          </w:p>
          <w:p w:rsidR="00215C6D" w:rsidRPr="00A505A7" w:rsidRDefault="00215C6D" w:rsidP="004678C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215C6D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</w:p>
          <w:p w:rsidR="00215C6D" w:rsidRPr="00A505A7" w:rsidRDefault="00215C6D" w:rsidP="00590C5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</w:p>
        </w:tc>
      </w:tr>
    </w:tbl>
    <w:p w:rsidR="00215C6D" w:rsidRDefault="00215C6D">
      <w:r>
        <w:br w:type="page"/>
      </w:r>
    </w:p>
    <w:p w:rsidR="00215C6D" w:rsidRDefault="00215C6D"/>
    <w:p w:rsidR="00215C6D" w:rsidRDefault="00215C6D"/>
    <w:p w:rsidR="00215C6D" w:rsidRDefault="00215C6D"/>
    <w:p w:rsidR="00215C6D" w:rsidRDefault="00215C6D"/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2979"/>
        <w:gridCol w:w="1283"/>
        <w:gridCol w:w="992"/>
        <w:gridCol w:w="1057"/>
        <w:gridCol w:w="1057"/>
        <w:gridCol w:w="638"/>
        <w:gridCol w:w="722"/>
        <w:gridCol w:w="1146"/>
      </w:tblGrid>
      <w:tr w:rsidR="00215C6D" w:rsidRPr="00EA32AC" w:rsidTr="00D421CE">
        <w:trPr>
          <w:trHeight w:val="744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6D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A505A7">
            <w:pPr>
              <w:rPr>
                <w:rFonts w:ascii="Arial" w:hAnsi="Arial" w:cs="Arial"/>
                <w:sz w:val="18"/>
                <w:szCs w:val="18"/>
              </w:rPr>
            </w:pPr>
            <w:r w:rsidRPr="00C70280">
              <w:rPr>
                <w:rFonts w:ascii="Arial" w:hAnsi="Arial" w:cs="Arial"/>
                <w:sz w:val="18"/>
                <w:szCs w:val="18"/>
              </w:rPr>
              <w:t>SALUS |INTERNATIONAL Sp. z o. o. ul. Puławskiego 9, 40-273 Katowice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6 374,20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Oferta odrzucona</w:t>
            </w:r>
          </w:p>
        </w:tc>
      </w:tr>
      <w:tr w:rsidR="00C70280" w:rsidRPr="00EA32AC" w:rsidTr="00215C6D">
        <w:trPr>
          <w:trHeight w:val="7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280" w:rsidRDefault="00C70280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0" w:rsidRDefault="00C70280" w:rsidP="00A505A7">
            <w:pPr>
              <w:rPr>
                <w:rFonts w:ascii="Arial" w:hAnsi="Arial" w:cs="Arial"/>
                <w:sz w:val="18"/>
                <w:szCs w:val="18"/>
              </w:rPr>
            </w:pPr>
            <w:r w:rsidRPr="00C70280">
              <w:rPr>
                <w:rFonts w:ascii="Arial" w:hAnsi="Arial" w:cs="Arial"/>
                <w:sz w:val="18"/>
                <w:szCs w:val="18"/>
              </w:rPr>
              <w:t xml:space="preserve">URTICA Sp. z o. o.                                                                      ul. </w:t>
            </w:r>
            <w:r>
              <w:rPr>
                <w:rFonts w:ascii="Arial" w:hAnsi="Arial" w:cs="Arial"/>
                <w:sz w:val="18"/>
                <w:szCs w:val="18"/>
              </w:rPr>
              <w:t>Krzemieniecka 120,  54-613 Wrocł</w:t>
            </w:r>
            <w:r w:rsidRPr="00C70280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9 577,40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937355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937355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79</w:t>
            </w:r>
          </w:p>
        </w:tc>
      </w:tr>
      <w:tr w:rsidR="00C70280" w:rsidRPr="00EA32AC" w:rsidTr="00215C6D">
        <w:trPr>
          <w:trHeight w:val="7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280" w:rsidRDefault="00C70280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0" w:rsidRDefault="00C70280" w:rsidP="00A505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280">
              <w:rPr>
                <w:rFonts w:ascii="Arial" w:hAnsi="Arial" w:cs="Arial"/>
                <w:sz w:val="18"/>
                <w:szCs w:val="18"/>
              </w:rPr>
              <w:t>Asclepios</w:t>
            </w:r>
            <w:proofErr w:type="spellEnd"/>
            <w:r w:rsidRPr="00C70280">
              <w:rPr>
                <w:rFonts w:ascii="Arial" w:hAnsi="Arial" w:cs="Arial"/>
                <w:sz w:val="18"/>
                <w:szCs w:val="18"/>
              </w:rPr>
              <w:t xml:space="preserve"> S.A.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44, 50-502 Wroc</w:t>
            </w:r>
            <w:r w:rsidRPr="00C70280">
              <w:rPr>
                <w:rFonts w:ascii="Arial" w:hAnsi="Arial" w:cs="Arial"/>
                <w:sz w:val="18"/>
                <w:szCs w:val="18"/>
              </w:rPr>
              <w:t>ław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6 186,</w:t>
            </w:r>
            <w:r w:rsidR="00670AE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70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C70280" w:rsidRPr="00EA32AC" w:rsidTr="00215C6D">
        <w:trPr>
          <w:trHeight w:val="74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0" w:rsidRDefault="00C70280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0" w:rsidRDefault="00C70280" w:rsidP="00A505A7">
            <w:pPr>
              <w:rPr>
                <w:rFonts w:ascii="Arial" w:hAnsi="Arial" w:cs="Arial"/>
                <w:sz w:val="18"/>
                <w:szCs w:val="18"/>
              </w:rPr>
            </w:pPr>
            <w:r w:rsidRPr="00C70280">
              <w:rPr>
                <w:rFonts w:ascii="Arial" w:hAnsi="Arial" w:cs="Arial"/>
                <w:sz w:val="18"/>
                <w:szCs w:val="18"/>
              </w:rPr>
              <w:t>NEUCA S.A.                                                                                    ul. For</w:t>
            </w:r>
            <w:r w:rsidR="00215C6D">
              <w:rPr>
                <w:rFonts w:ascii="Arial" w:hAnsi="Arial" w:cs="Arial"/>
                <w:sz w:val="18"/>
                <w:szCs w:val="18"/>
              </w:rPr>
              <w:t>t</w:t>
            </w:r>
            <w:r w:rsidRPr="00C70280">
              <w:rPr>
                <w:rFonts w:ascii="Arial" w:hAnsi="Arial" w:cs="Arial"/>
                <w:sz w:val="18"/>
                <w:szCs w:val="18"/>
              </w:rPr>
              <w:t>eczna 35-37, 87-100 Toruń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="00670AE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 736,00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Pr="00A505A7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48</w:t>
            </w:r>
          </w:p>
        </w:tc>
      </w:tr>
      <w:tr w:rsidR="00215C6D" w:rsidRPr="00EA32AC" w:rsidTr="00441CAB">
        <w:trPr>
          <w:trHeight w:val="91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D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5C6D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5C6D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5C6D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A505A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5C6D" w:rsidRPr="00A505A7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80">
              <w:rPr>
                <w:rFonts w:ascii="Arial" w:hAnsi="Arial" w:cs="Arial"/>
                <w:sz w:val="18"/>
                <w:szCs w:val="18"/>
              </w:rPr>
              <w:t>FARMACOL LO</w:t>
            </w:r>
            <w:r>
              <w:rPr>
                <w:rFonts w:ascii="Arial" w:hAnsi="Arial" w:cs="Arial"/>
                <w:sz w:val="18"/>
                <w:szCs w:val="18"/>
              </w:rPr>
              <w:t xml:space="preserve">GISTYKA Sp. z o. o.  ul. </w:t>
            </w:r>
            <w:r w:rsidRPr="00C70280">
              <w:rPr>
                <w:rFonts w:ascii="Arial" w:hAnsi="Arial" w:cs="Arial"/>
                <w:sz w:val="18"/>
                <w:szCs w:val="18"/>
              </w:rPr>
              <w:t xml:space="preserve">Szopienicka 77, 40-431 Katowice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670AE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 438,00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Oferta odrzucona</w:t>
            </w:r>
          </w:p>
          <w:p w:rsidR="00215C6D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215C6D" w:rsidRPr="00EA32AC" w:rsidTr="00AD55C7">
        <w:trPr>
          <w:trHeight w:val="7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6D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Pr="00A505A7" w:rsidRDefault="00215C6D" w:rsidP="00A505A7">
            <w:pPr>
              <w:rPr>
                <w:rFonts w:ascii="Arial" w:hAnsi="Arial" w:cs="Arial"/>
                <w:sz w:val="18"/>
                <w:szCs w:val="18"/>
              </w:rPr>
            </w:pPr>
            <w:r w:rsidRPr="00C70280">
              <w:rPr>
                <w:rFonts w:ascii="Arial" w:hAnsi="Arial" w:cs="Arial"/>
                <w:sz w:val="18"/>
                <w:szCs w:val="18"/>
              </w:rPr>
              <w:t>SALUS |INTERNATIONAL Sp. z o. o. ul. Puławskiego 9, 40-273 Katowice</w:t>
            </w:r>
          </w:p>
          <w:p w:rsidR="00215C6D" w:rsidRPr="00A505A7" w:rsidRDefault="00215C6D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5 562,00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D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Oferta odrzucona</w:t>
            </w:r>
          </w:p>
          <w:p w:rsidR="00215C6D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15C6D" w:rsidRPr="00A505A7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C70280" w:rsidRPr="00EA32AC" w:rsidTr="00215C6D">
        <w:trPr>
          <w:trHeight w:val="7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280" w:rsidRDefault="00C70280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0" w:rsidRPr="00A505A7" w:rsidRDefault="00215C6D" w:rsidP="00A505A7">
            <w:pPr>
              <w:rPr>
                <w:rFonts w:ascii="Arial" w:hAnsi="Arial" w:cs="Arial"/>
                <w:sz w:val="18"/>
                <w:szCs w:val="18"/>
              </w:rPr>
            </w:pPr>
            <w:r w:rsidRPr="00C70280">
              <w:rPr>
                <w:rFonts w:ascii="Arial" w:hAnsi="Arial" w:cs="Arial"/>
                <w:sz w:val="18"/>
                <w:szCs w:val="18"/>
              </w:rPr>
              <w:t xml:space="preserve">URTICA Sp. z o. o.                                                                      ul. </w:t>
            </w:r>
            <w:r>
              <w:rPr>
                <w:rFonts w:ascii="Arial" w:hAnsi="Arial" w:cs="Arial"/>
                <w:sz w:val="18"/>
                <w:szCs w:val="18"/>
              </w:rPr>
              <w:t>Krzemieniecka 120,  54-613 Wrocł</w:t>
            </w:r>
            <w:r w:rsidRPr="00C70280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5 422,00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C70280" w:rsidRPr="00EA32AC" w:rsidTr="00215C6D">
        <w:trPr>
          <w:trHeight w:val="7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280" w:rsidRDefault="00C70280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0" w:rsidRPr="00A505A7" w:rsidRDefault="00215C6D" w:rsidP="00A505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280">
              <w:rPr>
                <w:rFonts w:ascii="Arial" w:hAnsi="Arial" w:cs="Arial"/>
                <w:sz w:val="18"/>
                <w:szCs w:val="18"/>
              </w:rPr>
              <w:t>Asclepios</w:t>
            </w:r>
            <w:proofErr w:type="spellEnd"/>
            <w:r w:rsidRPr="00C70280">
              <w:rPr>
                <w:rFonts w:ascii="Arial" w:hAnsi="Arial" w:cs="Arial"/>
                <w:sz w:val="18"/>
                <w:szCs w:val="18"/>
              </w:rPr>
              <w:t xml:space="preserve"> S.A.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44, 50-502 Wroc</w:t>
            </w:r>
            <w:r w:rsidRPr="00C70280">
              <w:rPr>
                <w:rFonts w:ascii="Arial" w:hAnsi="Arial" w:cs="Arial"/>
                <w:sz w:val="18"/>
                <w:szCs w:val="18"/>
              </w:rPr>
              <w:t>ław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Default="00670AE2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5 503,00</w:t>
            </w:r>
            <w:r w:rsidR="00215C6D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Default="00215C6D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215C6D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99</w:t>
            </w:r>
          </w:p>
        </w:tc>
      </w:tr>
      <w:tr w:rsidR="00C70280" w:rsidRPr="00EA32AC" w:rsidTr="00215C6D">
        <w:trPr>
          <w:trHeight w:val="74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0" w:rsidRDefault="00C70280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0" w:rsidRPr="00A505A7" w:rsidRDefault="00215C6D" w:rsidP="00A505A7">
            <w:pPr>
              <w:rPr>
                <w:rFonts w:ascii="Arial" w:hAnsi="Arial" w:cs="Arial"/>
                <w:sz w:val="18"/>
                <w:szCs w:val="18"/>
              </w:rPr>
            </w:pPr>
            <w:r w:rsidRPr="00215C6D">
              <w:rPr>
                <w:rFonts w:ascii="Arial" w:hAnsi="Arial" w:cs="Arial"/>
                <w:sz w:val="18"/>
                <w:szCs w:val="18"/>
              </w:rPr>
              <w:t>NEUCA S.A.                                                                                    ul. For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15C6D">
              <w:rPr>
                <w:rFonts w:ascii="Arial" w:hAnsi="Arial" w:cs="Arial"/>
                <w:sz w:val="18"/>
                <w:szCs w:val="18"/>
              </w:rPr>
              <w:t>eczna 35-37, 87-100 Toruń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Default="00670AE2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5 513,0</w:t>
            </w:r>
            <w:r w:rsidR="00215C6D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9F0EE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EA2D4C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6" w:rsidRDefault="00797386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C70280" w:rsidRDefault="00937355" w:rsidP="0079738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68</w:t>
            </w:r>
          </w:p>
        </w:tc>
      </w:tr>
    </w:tbl>
    <w:p w:rsidR="00E2100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6B516B" w:rsidRPr="006B516B" w:rsidRDefault="006B516B" w:rsidP="006B516B">
      <w:pPr>
        <w:pStyle w:val="ogloszenie"/>
        <w:rPr>
          <w:rFonts w:cs="Arial"/>
        </w:rPr>
      </w:pPr>
      <w:r>
        <w:rPr>
          <w:rFonts w:cs="Arial"/>
          <w:sz w:val="22"/>
          <w:szCs w:val="22"/>
        </w:rPr>
        <w:t xml:space="preserve"> </w:t>
      </w:r>
      <w:r w:rsidRPr="006B516B">
        <w:rPr>
          <w:rFonts w:cs="Arial"/>
        </w:rPr>
        <w:t>Jednocześnie</w:t>
      </w:r>
      <w:r>
        <w:rPr>
          <w:rFonts w:cs="Arial"/>
          <w:sz w:val="22"/>
          <w:szCs w:val="22"/>
        </w:rPr>
        <w:t xml:space="preserve"> </w:t>
      </w:r>
      <w:r w:rsidRPr="006B516B">
        <w:rPr>
          <w:rFonts w:cs="Arial"/>
        </w:rPr>
        <w:t>Zamawiający informuje, że na</w:t>
      </w:r>
      <w:r>
        <w:rPr>
          <w:rFonts w:cs="Arial"/>
        </w:rPr>
        <w:t xml:space="preserve"> podstawie art. 226 ust. 1 pkt 5</w:t>
      </w:r>
      <w:r w:rsidRPr="006B516B">
        <w:rPr>
          <w:rFonts w:cs="Arial"/>
        </w:rPr>
        <w:t xml:space="preserve">) ustawy </w:t>
      </w:r>
      <w:proofErr w:type="spellStart"/>
      <w:r w:rsidRPr="006B516B">
        <w:rPr>
          <w:rFonts w:cs="Arial"/>
        </w:rPr>
        <w:t>Pzp</w:t>
      </w:r>
      <w:proofErr w:type="spellEnd"/>
      <w:r w:rsidRPr="006B516B">
        <w:rPr>
          <w:rFonts w:cs="Arial"/>
        </w:rPr>
        <w:t xml:space="preserve"> odrzuca w pakiecie nr 1 i 2 ofertę firmy:</w:t>
      </w:r>
    </w:p>
    <w:p w:rsidR="006B516B" w:rsidRPr="006B516B" w:rsidRDefault="006B516B" w:rsidP="006B516B">
      <w:pPr>
        <w:pStyle w:val="ogloszenie"/>
        <w:rPr>
          <w:rFonts w:cs="Arial"/>
          <w:u w:val="single"/>
        </w:rPr>
      </w:pPr>
    </w:p>
    <w:p w:rsidR="006B516B" w:rsidRDefault="006B516B" w:rsidP="006B6DAF">
      <w:pPr>
        <w:pStyle w:val="ogloszenie"/>
        <w:numPr>
          <w:ilvl w:val="0"/>
          <w:numId w:val="11"/>
        </w:numPr>
        <w:rPr>
          <w:rFonts w:cs="Arial"/>
        </w:rPr>
      </w:pPr>
      <w:r w:rsidRPr="006B516B">
        <w:rPr>
          <w:rFonts w:cs="Arial"/>
        </w:rPr>
        <w:t>FARMACOL LOGISTYKA Sp. z o. o.  ul. Szopienicka 77, 40-431 Katowice</w:t>
      </w:r>
    </w:p>
    <w:p w:rsidR="006B516B" w:rsidRPr="006B516B" w:rsidRDefault="006B516B" w:rsidP="006B516B">
      <w:pPr>
        <w:pStyle w:val="ogloszenie"/>
        <w:rPr>
          <w:rFonts w:cs="Arial"/>
        </w:rPr>
      </w:pPr>
    </w:p>
    <w:p w:rsidR="006B516B" w:rsidRPr="006B516B" w:rsidRDefault="006B516B" w:rsidP="006B516B">
      <w:pPr>
        <w:pStyle w:val="ogloszenie"/>
        <w:rPr>
          <w:rFonts w:cs="Arial"/>
        </w:rPr>
      </w:pPr>
      <w:r w:rsidRPr="006B516B">
        <w:rPr>
          <w:rFonts w:cs="Arial"/>
        </w:rPr>
        <w:t xml:space="preserve">bowiem </w:t>
      </w:r>
      <w:r>
        <w:rPr>
          <w:rFonts w:cs="Arial"/>
        </w:rPr>
        <w:t>jej treści jest niegodna z warunkami zamówienia</w:t>
      </w:r>
      <w:r w:rsidRPr="006B516B">
        <w:rPr>
          <w:rFonts w:cs="Arial"/>
        </w:rPr>
        <w:t xml:space="preserve">. </w:t>
      </w:r>
    </w:p>
    <w:p w:rsidR="006B516B" w:rsidRPr="006B516B" w:rsidRDefault="006B516B" w:rsidP="006B516B">
      <w:pPr>
        <w:pStyle w:val="ogloszenie"/>
        <w:jc w:val="both"/>
        <w:rPr>
          <w:rFonts w:cs="Arial"/>
        </w:rPr>
      </w:pPr>
    </w:p>
    <w:p w:rsidR="006B516B" w:rsidRPr="006B516B" w:rsidRDefault="006B516B" w:rsidP="006B516B">
      <w:pPr>
        <w:pStyle w:val="ogloszenie"/>
        <w:jc w:val="center"/>
        <w:rPr>
          <w:rFonts w:cs="Arial"/>
          <w:b/>
        </w:rPr>
      </w:pPr>
      <w:r w:rsidRPr="006B516B">
        <w:rPr>
          <w:rFonts w:cs="Arial"/>
          <w:b/>
        </w:rPr>
        <w:t>Uzasadnienie</w:t>
      </w:r>
    </w:p>
    <w:p w:rsidR="006B516B" w:rsidRPr="006B516B" w:rsidRDefault="006B516B" w:rsidP="006B516B">
      <w:pPr>
        <w:pStyle w:val="ogloszenie"/>
        <w:jc w:val="both"/>
        <w:rPr>
          <w:rFonts w:cs="Arial"/>
        </w:rPr>
      </w:pPr>
    </w:p>
    <w:p w:rsidR="006B516B" w:rsidRPr="006B516B" w:rsidRDefault="006B516B" w:rsidP="006B516B">
      <w:pPr>
        <w:pStyle w:val="ogloszenie"/>
        <w:jc w:val="both"/>
        <w:rPr>
          <w:rFonts w:cs="Arial"/>
        </w:rPr>
      </w:pPr>
      <w:r w:rsidRPr="006B516B">
        <w:rPr>
          <w:rFonts w:cs="Arial"/>
        </w:rPr>
        <w:t xml:space="preserve">Zgodnie z zapisami pkt 1 część VII SWZ i pkt 9 </w:t>
      </w:r>
      <w:proofErr w:type="spellStart"/>
      <w:r w:rsidRPr="006B516B">
        <w:rPr>
          <w:rFonts w:cs="Arial"/>
        </w:rPr>
        <w:t>ppkt</w:t>
      </w:r>
      <w:proofErr w:type="spellEnd"/>
      <w:r w:rsidRPr="006B516B">
        <w:rPr>
          <w:rFonts w:cs="Arial"/>
        </w:rPr>
        <w:t>. 3 części XI SWZ Zamawiający wymagał, aby Wykonawca wraz z ofertą złożył sporządzone w języku polskim następujące przedmiotowe środki dowodowe</w:t>
      </w:r>
      <w:r>
        <w:rPr>
          <w:rFonts w:cs="Arial"/>
        </w:rPr>
        <w:t>:</w:t>
      </w:r>
      <w:r w:rsidRPr="006B516B">
        <w:rPr>
          <w:rFonts w:cs="Arial"/>
        </w:rPr>
        <w:t xml:space="preserve"> </w:t>
      </w:r>
    </w:p>
    <w:p w:rsidR="006B516B" w:rsidRDefault="006B516B" w:rsidP="006B516B">
      <w:pPr>
        <w:pStyle w:val="ogloszenie"/>
        <w:numPr>
          <w:ilvl w:val="0"/>
          <w:numId w:val="10"/>
        </w:numPr>
        <w:jc w:val="both"/>
        <w:rPr>
          <w:rFonts w:cs="Arial"/>
        </w:rPr>
      </w:pPr>
      <w:r w:rsidRPr="006B516B">
        <w:rPr>
          <w:rFonts w:cs="Arial"/>
        </w:rPr>
        <w:t>Dokumenty potwierdzające, że zaoferowane produkty lecznicze są dopuszczone do obrotu zgodnie z ustawą Prawo farmaceutyczne,</w:t>
      </w:r>
    </w:p>
    <w:p w:rsidR="006B516B" w:rsidRDefault="006B516B" w:rsidP="006B516B">
      <w:pPr>
        <w:pStyle w:val="ogloszenie"/>
        <w:numPr>
          <w:ilvl w:val="0"/>
          <w:numId w:val="10"/>
        </w:numPr>
        <w:jc w:val="both"/>
        <w:rPr>
          <w:rFonts w:cs="Arial"/>
        </w:rPr>
      </w:pPr>
      <w:r w:rsidRPr="006B516B">
        <w:rPr>
          <w:rFonts w:cs="Arial"/>
        </w:rPr>
        <w:t>Karty charakterystyki produktu leczniczego na</w:t>
      </w:r>
      <w:r>
        <w:rPr>
          <w:rFonts w:cs="Arial"/>
        </w:rPr>
        <w:t xml:space="preserve"> zaoferowane produkty lecznicze. </w:t>
      </w:r>
    </w:p>
    <w:p w:rsidR="006B516B" w:rsidRDefault="006B516B" w:rsidP="006B516B">
      <w:pPr>
        <w:pStyle w:val="ogloszenie"/>
        <w:jc w:val="both"/>
        <w:rPr>
          <w:rFonts w:cs="Arial"/>
        </w:rPr>
      </w:pPr>
    </w:p>
    <w:p w:rsidR="006B516B" w:rsidRDefault="006B516B" w:rsidP="006B516B">
      <w:pPr>
        <w:pStyle w:val="ogloszenie"/>
        <w:jc w:val="both"/>
        <w:rPr>
          <w:rFonts w:cs="Arial"/>
        </w:rPr>
      </w:pPr>
      <w:r>
        <w:rPr>
          <w:rFonts w:cs="Arial"/>
        </w:rPr>
        <w:t>Wykonawca nie spełnił ww. wymogu.</w:t>
      </w:r>
    </w:p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SALUS </w:t>
      </w:r>
      <w:r w:rsidRPr="006B6DAF">
        <w:rPr>
          <w:rFonts w:cs="Arial"/>
        </w:rPr>
        <w:t>INTERNATIONAL Sp. z o. o. ul. Puławskiego 9, 40-273 Katowice</w:t>
      </w:r>
    </w:p>
    <w:p w:rsidR="006B6DAF" w:rsidRPr="006B516B" w:rsidRDefault="006B6DAF" w:rsidP="006B6DAF">
      <w:pPr>
        <w:pStyle w:val="ogloszenie"/>
        <w:ind w:left="644"/>
        <w:rPr>
          <w:rFonts w:cs="Arial"/>
        </w:rPr>
      </w:pPr>
    </w:p>
    <w:p w:rsidR="006B6DAF" w:rsidRPr="006B516B" w:rsidRDefault="006B6DAF" w:rsidP="006B6DAF">
      <w:pPr>
        <w:pStyle w:val="ogloszenie"/>
        <w:rPr>
          <w:rFonts w:cs="Arial"/>
        </w:rPr>
      </w:pPr>
      <w:r w:rsidRPr="006B516B">
        <w:rPr>
          <w:rFonts w:cs="Arial"/>
        </w:rPr>
        <w:t xml:space="preserve">bowiem </w:t>
      </w:r>
      <w:r>
        <w:rPr>
          <w:rFonts w:cs="Arial"/>
        </w:rPr>
        <w:t>jej treści jest niegodna z warunkami zamówienia</w:t>
      </w:r>
      <w:r w:rsidRPr="006B516B">
        <w:rPr>
          <w:rFonts w:cs="Arial"/>
        </w:rPr>
        <w:t xml:space="preserve">. </w:t>
      </w: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</w:p>
    <w:p w:rsidR="006B6DAF" w:rsidRPr="006B516B" w:rsidRDefault="006B6DAF" w:rsidP="006B6DAF">
      <w:pPr>
        <w:pStyle w:val="ogloszenie"/>
        <w:jc w:val="both"/>
        <w:rPr>
          <w:rFonts w:cs="Arial"/>
        </w:rPr>
      </w:pPr>
    </w:p>
    <w:p w:rsidR="006B6DAF" w:rsidRPr="006B516B" w:rsidRDefault="006B6DAF" w:rsidP="006B6DAF">
      <w:pPr>
        <w:pStyle w:val="ogloszenie"/>
        <w:jc w:val="center"/>
        <w:rPr>
          <w:rFonts w:cs="Arial"/>
          <w:b/>
        </w:rPr>
      </w:pPr>
      <w:r w:rsidRPr="006B516B">
        <w:rPr>
          <w:rFonts w:cs="Arial"/>
          <w:b/>
        </w:rPr>
        <w:t>Uzasadnienie</w:t>
      </w:r>
    </w:p>
    <w:p w:rsidR="006B6DAF" w:rsidRPr="006B516B" w:rsidRDefault="006B6DAF" w:rsidP="006B6DAF">
      <w:pPr>
        <w:pStyle w:val="ogloszenie"/>
        <w:jc w:val="both"/>
        <w:rPr>
          <w:rFonts w:cs="Arial"/>
        </w:rPr>
      </w:pPr>
    </w:p>
    <w:p w:rsidR="006B6DAF" w:rsidRPr="006B516B" w:rsidRDefault="006B6DAF" w:rsidP="006B6DAF">
      <w:pPr>
        <w:pStyle w:val="ogloszenie"/>
        <w:jc w:val="both"/>
        <w:rPr>
          <w:rFonts w:cs="Arial"/>
        </w:rPr>
      </w:pPr>
      <w:r w:rsidRPr="006B516B">
        <w:rPr>
          <w:rFonts w:cs="Arial"/>
        </w:rPr>
        <w:t xml:space="preserve">Zgodnie z zapisami pkt 1 część VII SWZ i pkt 9 </w:t>
      </w:r>
      <w:proofErr w:type="spellStart"/>
      <w:r w:rsidRPr="006B516B">
        <w:rPr>
          <w:rFonts w:cs="Arial"/>
        </w:rPr>
        <w:t>ppkt</w:t>
      </w:r>
      <w:proofErr w:type="spellEnd"/>
      <w:r w:rsidRPr="006B516B">
        <w:rPr>
          <w:rFonts w:cs="Arial"/>
        </w:rPr>
        <w:t>. 3 części XI SWZ Zamawiający wymagał, aby Wykonawca wraz z ofertą złożył sporządzone w języku polskim następujące przedmiotowe środki dowodowe</w:t>
      </w:r>
      <w:r>
        <w:rPr>
          <w:rFonts w:cs="Arial"/>
        </w:rPr>
        <w:t>:</w:t>
      </w:r>
      <w:r w:rsidRPr="006B516B">
        <w:rPr>
          <w:rFonts w:cs="Arial"/>
        </w:rPr>
        <w:t xml:space="preserve"> </w:t>
      </w:r>
    </w:p>
    <w:p w:rsidR="006B6DAF" w:rsidRDefault="006B6DAF" w:rsidP="006B6DAF">
      <w:pPr>
        <w:pStyle w:val="ogloszenie"/>
        <w:numPr>
          <w:ilvl w:val="0"/>
          <w:numId w:val="12"/>
        </w:numPr>
        <w:jc w:val="both"/>
        <w:rPr>
          <w:rFonts w:cs="Arial"/>
        </w:rPr>
      </w:pPr>
      <w:r w:rsidRPr="006B516B">
        <w:rPr>
          <w:rFonts w:cs="Arial"/>
        </w:rPr>
        <w:t>Dokumenty potwierdzające, że zaoferowane produkty lecznicze są dopuszczone do obrotu zgodnie z ustawą Prawo farmaceutyczne,</w:t>
      </w:r>
    </w:p>
    <w:p w:rsidR="006B6DAF" w:rsidRDefault="006B6DAF" w:rsidP="006B6DAF">
      <w:pPr>
        <w:pStyle w:val="ogloszenie"/>
        <w:numPr>
          <w:ilvl w:val="0"/>
          <w:numId w:val="12"/>
        </w:numPr>
        <w:jc w:val="both"/>
        <w:rPr>
          <w:rFonts w:cs="Arial"/>
        </w:rPr>
      </w:pPr>
      <w:r w:rsidRPr="006B516B">
        <w:rPr>
          <w:rFonts w:cs="Arial"/>
        </w:rPr>
        <w:t>Karty charakterystyki produktu leczniczego na</w:t>
      </w:r>
      <w:r>
        <w:rPr>
          <w:rFonts w:cs="Arial"/>
        </w:rPr>
        <w:t xml:space="preserve"> zaoferowane produkty lecznicze. </w:t>
      </w:r>
    </w:p>
    <w:p w:rsidR="006B6DAF" w:rsidRDefault="006B6DAF" w:rsidP="006B6DAF">
      <w:pPr>
        <w:pStyle w:val="ogloszenie"/>
        <w:ind w:left="720"/>
        <w:jc w:val="both"/>
        <w:rPr>
          <w:rFonts w:cs="Arial"/>
        </w:rPr>
      </w:pPr>
    </w:p>
    <w:p w:rsidR="006B6DAF" w:rsidRDefault="006B6DAF" w:rsidP="006B6DAF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 Wykonawca dołączył jedynie </w:t>
      </w:r>
      <w:r w:rsidRPr="006B516B">
        <w:rPr>
          <w:rFonts w:cs="Arial"/>
        </w:rPr>
        <w:t>Karty charakterystyki produktu leczniczego na</w:t>
      </w:r>
      <w:r>
        <w:rPr>
          <w:rFonts w:cs="Arial"/>
        </w:rPr>
        <w:t xml:space="preserve"> zaoferowane produkty lecznicze, brak </w:t>
      </w:r>
      <w:bookmarkStart w:id="0" w:name="_GoBack"/>
      <w:bookmarkEnd w:id="0"/>
      <w:r>
        <w:rPr>
          <w:rFonts w:cs="Arial"/>
        </w:rPr>
        <w:t>drugiego z wymaganych środków.</w:t>
      </w:r>
    </w:p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Pr="006B516B" w:rsidRDefault="006B6DAF" w:rsidP="006B516B">
      <w:pPr>
        <w:pStyle w:val="ogloszenie"/>
        <w:jc w:val="both"/>
        <w:rPr>
          <w:rFonts w:cs="Arial"/>
        </w:rPr>
      </w:pPr>
    </w:p>
    <w:p w:rsidR="00C3171E" w:rsidRPr="00EA32AC" w:rsidRDefault="00C3171E" w:rsidP="00904033">
      <w:pPr>
        <w:pStyle w:val="ogloszenie"/>
        <w:jc w:val="both"/>
        <w:rPr>
          <w:rFonts w:cs="Arial"/>
          <w:sz w:val="22"/>
          <w:szCs w:val="22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904033" w:rsidRPr="00714F95" w:rsidRDefault="00691E79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714F95">
        <w:rPr>
          <w:rFonts w:cs="Arial"/>
          <w:sz w:val="16"/>
          <w:szCs w:val="16"/>
          <w:u w:val="single"/>
        </w:rPr>
        <w:t>Wyk. 1 egz./BIP/wykonawca/aa</w:t>
      </w:r>
    </w:p>
    <w:sectPr w:rsidR="00904033" w:rsidRPr="00714F95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EC" w:rsidRDefault="001C41EC" w:rsidP="007E3857">
      <w:pPr>
        <w:spacing w:after="0" w:line="240" w:lineRule="auto"/>
      </w:pPr>
      <w:r>
        <w:separator/>
      </w:r>
    </w:p>
  </w:endnote>
  <w:endnote w:type="continuationSeparator" w:id="0">
    <w:p w:rsidR="001C41EC" w:rsidRDefault="001C41E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EC" w:rsidRDefault="001C41EC" w:rsidP="007E3857">
      <w:pPr>
        <w:spacing w:after="0" w:line="240" w:lineRule="auto"/>
      </w:pPr>
      <w:r>
        <w:separator/>
      </w:r>
    </w:p>
  </w:footnote>
  <w:footnote w:type="continuationSeparator" w:id="0">
    <w:p w:rsidR="001C41EC" w:rsidRDefault="001C41E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C41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C41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C41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273F47FC"/>
    <w:multiLevelType w:val="hybridMultilevel"/>
    <w:tmpl w:val="8514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2776"/>
    <w:multiLevelType w:val="hybridMultilevel"/>
    <w:tmpl w:val="E5022A8C"/>
    <w:lvl w:ilvl="0" w:tplc="AC6E93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15B"/>
    <w:multiLevelType w:val="hybridMultilevel"/>
    <w:tmpl w:val="1E7E155C"/>
    <w:lvl w:ilvl="0" w:tplc="4F34D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4413D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B41F9"/>
    <w:multiLevelType w:val="hybridMultilevel"/>
    <w:tmpl w:val="54883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0D01"/>
    <w:rsid w:val="0005685B"/>
    <w:rsid w:val="00060508"/>
    <w:rsid w:val="000930FE"/>
    <w:rsid w:val="000D38AD"/>
    <w:rsid w:val="000D7446"/>
    <w:rsid w:val="00113FC7"/>
    <w:rsid w:val="00127F4E"/>
    <w:rsid w:val="00166366"/>
    <w:rsid w:val="001C41EC"/>
    <w:rsid w:val="001C754A"/>
    <w:rsid w:val="001D5AE7"/>
    <w:rsid w:val="001D6DFE"/>
    <w:rsid w:val="00215C6D"/>
    <w:rsid w:val="00265EDE"/>
    <w:rsid w:val="00283298"/>
    <w:rsid w:val="002A1B6C"/>
    <w:rsid w:val="002A340F"/>
    <w:rsid w:val="002A48EB"/>
    <w:rsid w:val="002A5DF5"/>
    <w:rsid w:val="002D36A2"/>
    <w:rsid w:val="002F1502"/>
    <w:rsid w:val="00316F9F"/>
    <w:rsid w:val="00361806"/>
    <w:rsid w:val="003A58A2"/>
    <w:rsid w:val="003C0B1E"/>
    <w:rsid w:val="004049CE"/>
    <w:rsid w:val="0041737D"/>
    <w:rsid w:val="00441542"/>
    <w:rsid w:val="004442F2"/>
    <w:rsid w:val="00454E7B"/>
    <w:rsid w:val="004678CD"/>
    <w:rsid w:val="00483254"/>
    <w:rsid w:val="00493CA3"/>
    <w:rsid w:val="004B3E21"/>
    <w:rsid w:val="004C0E24"/>
    <w:rsid w:val="004C1DDC"/>
    <w:rsid w:val="004D19C6"/>
    <w:rsid w:val="004D1EC3"/>
    <w:rsid w:val="004D4BFC"/>
    <w:rsid w:val="004E30BB"/>
    <w:rsid w:val="004F1E27"/>
    <w:rsid w:val="00532BB6"/>
    <w:rsid w:val="00534FCF"/>
    <w:rsid w:val="0054732B"/>
    <w:rsid w:val="0056473A"/>
    <w:rsid w:val="005722A0"/>
    <w:rsid w:val="00590906"/>
    <w:rsid w:val="00590C5B"/>
    <w:rsid w:val="005B0002"/>
    <w:rsid w:val="005B1D6D"/>
    <w:rsid w:val="00606894"/>
    <w:rsid w:val="00644D6A"/>
    <w:rsid w:val="00670AE2"/>
    <w:rsid w:val="0067588A"/>
    <w:rsid w:val="00687995"/>
    <w:rsid w:val="00691E79"/>
    <w:rsid w:val="00695C02"/>
    <w:rsid w:val="006B516B"/>
    <w:rsid w:val="006B6DAF"/>
    <w:rsid w:val="006D441B"/>
    <w:rsid w:val="00710B28"/>
    <w:rsid w:val="00714F95"/>
    <w:rsid w:val="0071689B"/>
    <w:rsid w:val="007170F5"/>
    <w:rsid w:val="007258D1"/>
    <w:rsid w:val="00797386"/>
    <w:rsid w:val="007A171B"/>
    <w:rsid w:val="007A3371"/>
    <w:rsid w:val="007C0356"/>
    <w:rsid w:val="007E3857"/>
    <w:rsid w:val="007F5725"/>
    <w:rsid w:val="00843DF8"/>
    <w:rsid w:val="008879F8"/>
    <w:rsid w:val="008A1125"/>
    <w:rsid w:val="0090136C"/>
    <w:rsid w:val="00902F62"/>
    <w:rsid w:val="00904033"/>
    <w:rsid w:val="00925F63"/>
    <w:rsid w:val="00926EEE"/>
    <w:rsid w:val="00937355"/>
    <w:rsid w:val="009403E8"/>
    <w:rsid w:val="009748B6"/>
    <w:rsid w:val="009757E8"/>
    <w:rsid w:val="009937C2"/>
    <w:rsid w:val="009D3EC7"/>
    <w:rsid w:val="009D6154"/>
    <w:rsid w:val="009F0EE6"/>
    <w:rsid w:val="00A00530"/>
    <w:rsid w:val="00A12586"/>
    <w:rsid w:val="00A13267"/>
    <w:rsid w:val="00A257FB"/>
    <w:rsid w:val="00A2740C"/>
    <w:rsid w:val="00A27910"/>
    <w:rsid w:val="00A505A7"/>
    <w:rsid w:val="00A55857"/>
    <w:rsid w:val="00A77A47"/>
    <w:rsid w:val="00AA1D60"/>
    <w:rsid w:val="00AA2BF7"/>
    <w:rsid w:val="00AC170F"/>
    <w:rsid w:val="00AC4D9B"/>
    <w:rsid w:val="00AE1887"/>
    <w:rsid w:val="00AF00CD"/>
    <w:rsid w:val="00B005AB"/>
    <w:rsid w:val="00B205E2"/>
    <w:rsid w:val="00B46178"/>
    <w:rsid w:val="00B56D9E"/>
    <w:rsid w:val="00B57ACF"/>
    <w:rsid w:val="00B6637E"/>
    <w:rsid w:val="00B66FE3"/>
    <w:rsid w:val="00BB4862"/>
    <w:rsid w:val="00BB4C7C"/>
    <w:rsid w:val="00BC09BB"/>
    <w:rsid w:val="00BC1A70"/>
    <w:rsid w:val="00BE6133"/>
    <w:rsid w:val="00BF42F5"/>
    <w:rsid w:val="00C2034B"/>
    <w:rsid w:val="00C3171E"/>
    <w:rsid w:val="00C37773"/>
    <w:rsid w:val="00C509B2"/>
    <w:rsid w:val="00C626CF"/>
    <w:rsid w:val="00C67634"/>
    <w:rsid w:val="00C70280"/>
    <w:rsid w:val="00C80EF9"/>
    <w:rsid w:val="00C84D80"/>
    <w:rsid w:val="00CC3F5D"/>
    <w:rsid w:val="00CE61FB"/>
    <w:rsid w:val="00CF5F61"/>
    <w:rsid w:val="00CF7384"/>
    <w:rsid w:val="00D0165A"/>
    <w:rsid w:val="00D2013C"/>
    <w:rsid w:val="00D252E6"/>
    <w:rsid w:val="00D30CC6"/>
    <w:rsid w:val="00DB5A15"/>
    <w:rsid w:val="00DE0679"/>
    <w:rsid w:val="00DE0AA4"/>
    <w:rsid w:val="00DF01D9"/>
    <w:rsid w:val="00DF0495"/>
    <w:rsid w:val="00E10FB0"/>
    <w:rsid w:val="00E112DB"/>
    <w:rsid w:val="00E2100C"/>
    <w:rsid w:val="00E21B91"/>
    <w:rsid w:val="00E23AD9"/>
    <w:rsid w:val="00E240A3"/>
    <w:rsid w:val="00E37D33"/>
    <w:rsid w:val="00E4292C"/>
    <w:rsid w:val="00E51F85"/>
    <w:rsid w:val="00E60747"/>
    <w:rsid w:val="00E83B0C"/>
    <w:rsid w:val="00EA01AC"/>
    <w:rsid w:val="00EA2D4C"/>
    <w:rsid w:val="00EA32AC"/>
    <w:rsid w:val="00EB0944"/>
    <w:rsid w:val="00ED3561"/>
    <w:rsid w:val="00F0290F"/>
    <w:rsid w:val="00F23289"/>
    <w:rsid w:val="00F37EEF"/>
    <w:rsid w:val="00F519A4"/>
    <w:rsid w:val="00F63A97"/>
    <w:rsid w:val="00F673A8"/>
    <w:rsid w:val="00FA43AC"/>
    <w:rsid w:val="00FC1B1D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88</cp:revision>
  <cp:lastPrinted>2022-03-31T08:02:00Z</cp:lastPrinted>
  <dcterms:created xsi:type="dcterms:W3CDTF">2020-03-18T07:15:00Z</dcterms:created>
  <dcterms:modified xsi:type="dcterms:W3CDTF">2022-04-07T07:37:00Z</dcterms:modified>
</cp:coreProperties>
</file>