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r w:rsidRPr="008E5AD4">
        <w:rPr>
          <w:rFonts w:ascii="Arial" w:hAnsi="Arial" w:cs="Arial"/>
          <w:sz w:val="20"/>
          <w:szCs w:val="20"/>
        </w:rPr>
        <w:t>DZP/PN/</w:t>
      </w:r>
      <w:r w:rsidR="00916C78">
        <w:rPr>
          <w:rFonts w:ascii="Arial" w:hAnsi="Arial" w:cs="Arial"/>
          <w:sz w:val="20"/>
          <w:szCs w:val="20"/>
        </w:rPr>
        <w:t>4/2020</w:t>
      </w:r>
    </w:p>
    <w:p w:rsidR="009B1D37" w:rsidRPr="008E5AD4" w:rsidRDefault="009B1D37" w:rsidP="009B1D37">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t xml:space="preserve">Załącznik nr 5 do SIWZ </w:t>
      </w:r>
    </w:p>
    <w:p w:rsidR="009B1D37" w:rsidRPr="008E5AD4" w:rsidRDefault="009B1D37" w:rsidP="009B1D37">
      <w:pPr>
        <w:spacing w:line="360" w:lineRule="auto"/>
        <w:rPr>
          <w:rFonts w:ascii="Arial" w:eastAsia="SimSun" w:hAnsi="Arial" w:cs="Arial"/>
          <w:kern w:val="1"/>
          <w:sz w:val="20"/>
          <w:szCs w:val="20"/>
          <w:lang w:eastAsia="zh-CN" w:bidi="hi-IN"/>
        </w:rPr>
      </w:pPr>
    </w:p>
    <w:p w:rsidR="009B1D37" w:rsidRPr="008E5AD4" w:rsidRDefault="009B1D37" w:rsidP="009B1D37">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 UMOWY</w:t>
      </w:r>
    </w:p>
    <w:p w:rsidR="009B1D37" w:rsidRPr="008E5AD4" w:rsidRDefault="009B1D37" w:rsidP="009B1D37">
      <w:pPr>
        <w:spacing w:line="360" w:lineRule="auto"/>
        <w:jc w:val="center"/>
        <w:rPr>
          <w:rFonts w:ascii="Arial" w:eastAsia="SimSun" w:hAnsi="Arial" w:cs="Arial"/>
          <w:kern w:val="1"/>
          <w:sz w:val="20"/>
          <w:szCs w:val="20"/>
          <w:lang w:eastAsia="zh-CN" w:bidi="hi-IN"/>
        </w:rPr>
      </w:pP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 r. w Zawierciu, pomiędzy:</w:t>
      </w:r>
    </w:p>
    <w:p w:rsidR="009B1D37" w:rsidRPr="008E5AD4" w:rsidRDefault="009B1D37" w:rsidP="009B1D37">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zwanym w treści umowy </w:t>
      </w:r>
      <w:r w:rsidRPr="008E5AD4">
        <w:rPr>
          <w:rFonts w:ascii="Arial" w:eastAsia="SimSun" w:hAnsi="Arial" w:cs="Arial"/>
          <w:b/>
          <w:kern w:val="1"/>
          <w:sz w:val="20"/>
          <w:szCs w:val="20"/>
          <w:lang w:eastAsia="zh-CN" w:bidi="hi-IN"/>
        </w:rPr>
        <w:t>Zamawiającym</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Pr="008E5AD4" w:rsidRDefault="009B1D37" w:rsidP="009B1D37">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 xml:space="preserve">zwanym w treści umowy </w:t>
      </w:r>
      <w:r w:rsidRPr="008E5AD4">
        <w:rPr>
          <w:rFonts w:ascii="Arial" w:eastAsia="SimSun" w:hAnsi="Arial" w:cs="Arial"/>
          <w:b/>
          <w:kern w:val="1"/>
          <w:sz w:val="20"/>
          <w:szCs w:val="20"/>
          <w:lang w:eastAsia="zh-CN" w:bidi="hi-IN"/>
        </w:rPr>
        <w:t>Wykonawcą</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p>
    <w:p w:rsidR="009B1D37" w:rsidRDefault="009B1D37" w:rsidP="009B1D37">
      <w:pPr>
        <w:spacing w:after="0" w:line="360" w:lineRule="auto"/>
        <w:rPr>
          <w:rFonts w:ascii="Arial" w:eastAsia="SimSun" w:hAnsi="Arial" w:cs="Arial"/>
          <w:kern w:val="1"/>
          <w:sz w:val="20"/>
          <w:szCs w:val="20"/>
          <w:lang w:eastAsia="zh-CN" w:bidi="hi-IN"/>
        </w:rPr>
      </w:pPr>
    </w:p>
    <w:p w:rsidR="009B1D37" w:rsidRPr="008E5AD4" w:rsidRDefault="009B1D37" w:rsidP="009B1D37">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9B1D37" w:rsidRDefault="009B1D37" w:rsidP="009B1D37">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Pr>
          <w:rFonts w:ascii="Arial" w:eastAsia="SimSun" w:hAnsi="Arial" w:cs="Arial"/>
          <w:kern w:val="1"/>
          <w:sz w:val="20"/>
          <w:szCs w:val="20"/>
          <w:lang w:eastAsia="zh-CN" w:bidi="hi-IN"/>
        </w:rPr>
        <w:t xml:space="preserve">przetargu </w:t>
      </w:r>
      <w:r w:rsidRPr="008E5AD4">
        <w:rPr>
          <w:rFonts w:ascii="Arial" w:eastAsia="SimSun" w:hAnsi="Arial" w:cs="Arial"/>
          <w:kern w:val="1"/>
          <w:sz w:val="20"/>
          <w:szCs w:val="20"/>
          <w:lang w:eastAsia="zh-CN" w:bidi="hi-IN"/>
        </w:rPr>
        <w:t>nieograniczonego</w:t>
      </w:r>
      <w:r>
        <w:rPr>
          <w:rFonts w:ascii="Arial" w:eastAsia="SimSun" w:hAnsi="Arial" w:cs="Arial"/>
          <w:kern w:val="1"/>
          <w:sz w:val="20"/>
          <w:szCs w:val="20"/>
          <w:lang w:eastAsia="zh-CN" w:bidi="hi-IN"/>
        </w:rPr>
        <w:t>, zgodnie z art. 39</w:t>
      </w:r>
      <w:r w:rsidR="00E2683B">
        <w:rPr>
          <w:rFonts w:ascii="Arial" w:eastAsia="SimSun" w:hAnsi="Arial" w:cs="Arial"/>
          <w:kern w:val="1"/>
          <w:sz w:val="20"/>
          <w:szCs w:val="20"/>
          <w:lang w:eastAsia="zh-CN" w:bidi="hi-IN"/>
        </w:rPr>
        <w:t xml:space="preserve"> w związku z art. 6a</w:t>
      </w:r>
      <w:r>
        <w:rPr>
          <w:rFonts w:ascii="Arial" w:eastAsia="SimSun" w:hAnsi="Arial" w:cs="Arial"/>
          <w:kern w:val="1"/>
          <w:sz w:val="20"/>
          <w:szCs w:val="20"/>
          <w:lang w:eastAsia="zh-CN" w:bidi="hi-IN"/>
        </w:rPr>
        <w:t xml:space="preserve">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916C78">
        <w:rPr>
          <w:rFonts w:ascii="Arial" w:hAnsi="Arial" w:cs="Arial"/>
          <w:sz w:val="20"/>
          <w:szCs w:val="20"/>
          <w:lang w:eastAsia="zh-CN"/>
        </w:rPr>
        <w:t>elektrod</w:t>
      </w:r>
      <w:r w:rsidR="00E2683B">
        <w:rPr>
          <w:rFonts w:ascii="Arial" w:hAnsi="Arial" w:cs="Arial"/>
          <w:sz w:val="20"/>
          <w:szCs w:val="20"/>
          <w:lang w:eastAsia="zh-CN"/>
        </w:rPr>
        <w:t xml:space="preserve"> </w:t>
      </w:r>
      <w:r w:rsidR="00FA1FD1">
        <w:rPr>
          <w:rFonts w:ascii="Arial" w:hAnsi="Arial" w:cs="Arial"/>
          <w:sz w:val="20"/>
          <w:szCs w:val="20"/>
          <w:lang w:eastAsia="zh-CN"/>
        </w:rPr>
        <w:t>oraz generatora mikrofalowego</w:t>
      </w:r>
      <w:r w:rsidR="005669D3">
        <w:rPr>
          <w:rFonts w:ascii="Arial" w:hAnsi="Arial" w:cs="Arial"/>
          <w:sz w:val="20"/>
          <w:szCs w:val="20"/>
          <w:lang w:eastAsia="zh-CN"/>
        </w:rPr>
        <w:t xml:space="preserve"> na konkretny zabieg</w:t>
      </w:r>
      <w:r w:rsidR="00916C78">
        <w:rPr>
          <w:rFonts w:ascii="Arial" w:hAnsi="Arial" w:cs="Arial"/>
          <w:sz w:val="20"/>
          <w:szCs w:val="20"/>
          <w:lang w:eastAsia="zh-CN"/>
        </w:rPr>
        <w:t xml:space="preserve">, zgodnie </w:t>
      </w:r>
      <w:r>
        <w:rPr>
          <w:rFonts w:ascii="Arial" w:hAnsi="Arial" w:cs="Arial"/>
          <w:sz w:val="20"/>
          <w:szCs w:val="20"/>
          <w:lang w:eastAsia="zh-CN"/>
        </w:rPr>
        <w:t>z Formularzem asortymentowo-cenowym stanowiącym Załącznik nr 1 do niniejszej umowy.</w:t>
      </w:r>
    </w:p>
    <w:p w:rsidR="009B1D37" w:rsidRDefault="009B1D37" w:rsidP="009B1D37">
      <w:pPr>
        <w:spacing w:after="0" w:line="360" w:lineRule="auto"/>
        <w:jc w:val="both"/>
        <w:rPr>
          <w:rFonts w:ascii="Arial" w:hAnsi="Arial" w:cs="Arial"/>
          <w:sz w:val="20"/>
          <w:szCs w:val="20"/>
          <w:lang w:eastAsia="zh-CN"/>
        </w:rPr>
      </w:pPr>
    </w:p>
    <w:p w:rsidR="009B1D37" w:rsidRPr="008E5AD4" w:rsidRDefault="009B1D37" w:rsidP="009B1D37">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9B1D37" w:rsidRPr="008E5AD4"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 xml:space="preserve">Sukcesywne dostawy </w:t>
      </w:r>
      <w:r w:rsidR="001237C1">
        <w:rPr>
          <w:rFonts w:ascii="Arial" w:hAnsi="Arial" w:cs="Arial"/>
          <w:sz w:val="20"/>
          <w:szCs w:val="20"/>
        </w:rPr>
        <w:t xml:space="preserve">elektrod </w:t>
      </w:r>
      <w:r w:rsidRPr="008E5AD4">
        <w:rPr>
          <w:rFonts w:ascii="Arial" w:hAnsi="Arial" w:cs="Arial"/>
          <w:sz w:val="20"/>
          <w:szCs w:val="20"/>
        </w:rPr>
        <w:t xml:space="preserve">–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sidR="00916C78">
        <w:rPr>
          <w:rFonts w:ascii="Arial" w:hAnsi="Arial" w:cs="Arial"/>
          <w:sz w:val="20"/>
          <w:szCs w:val="20"/>
        </w:rPr>
        <w:t>Blok Operacyjny</w:t>
      </w:r>
      <w:r w:rsidRPr="008E5AD4">
        <w:rPr>
          <w:rFonts w:ascii="Arial" w:hAnsi="Arial" w:cs="Arial"/>
          <w:sz w:val="20"/>
          <w:szCs w:val="20"/>
        </w:rPr>
        <w:t xml:space="preserve">, wraz z rozładunkiem w miejscu wskazanym przez pracownika </w:t>
      </w:r>
      <w:r w:rsidR="00916C78">
        <w:rPr>
          <w:rFonts w:ascii="Arial" w:hAnsi="Arial" w:cs="Arial"/>
          <w:sz w:val="20"/>
          <w:szCs w:val="20"/>
        </w:rPr>
        <w:t>Bloku</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9B1D37" w:rsidRPr="00F54927"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916C78">
        <w:rPr>
          <w:rFonts w:ascii="Arial" w:hAnsi="Arial" w:cs="Arial"/>
          <w:sz w:val="20"/>
          <w:szCs w:val="20"/>
        </w:rPr>
        <w:t>Bloku Operacyjnego</w:t>
      </w:r>
      <w:r w:rsidRPr="008E5AD4">
        <w:rPr>
          <w:rFonts w:ascii="Arial" w:hAnsi="Arial" w:cs="Arial"/>
          <w:sz w:val="20"/>
          <w:szCs w:val="20"/>
        </w:rPr>
        <w:t>.</w:t>
      </w:r>
    </w:p>
    <w:p w:rsidR="009B1D37" w:rsidRPr="00A6618C"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9B1D37" w:rsidRPr="00916C78"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916C78" w:rsidRPr="00916C78" w:rsidRDefault="00916C78" w:rsidP="00916C78">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Pr="00F54927" w:rsidRDefault="009B1D37" w:rsidP="009B1D37">
      <w:pPr>
        <w:tabs>
          <w:tab w:val="left" w:pos="360"/>
        </w:tabs>
        <w:suppressAutoHyphens/>
        <w:spacing w:after="0" w:line="360" w:lineRule="auto"/>
        <w:jc w:val="both"/>
        <w:rPr>
          <w:rFonts w:ascii="Arial" w:hAnsi="Arial" w:cs="Arial"/>
          <w:b/>
          <w:sz w:val="20"/>
          <w:szCs w:val="20"/>
        </w:rPr>
      </w:pPr>
    </w:p>
    <w:p w:rsidR="009B1D37" w:rsidRPr="00B1082B"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9B1D37" w:rsidRPr="00B1082B" w:rsidRDefault="009B1D37" w:rsidP="009B1D37">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w:t>
      </w:r>
      <w:r w:rsidR="005669D3">
        <w:rPr>
          <w:rFonts w:ascii="Arial" w:hAnsi="Arial" w:cs="Arial"/>
          <w:sz w:val="20"/>
        </w:rPr>
        <w:t xml:space="preserve"> 5</w:t>
      </w:r>
      <w:r w:rsidRPr="00B1082B">
        <w:rPr>
          <w:rFonts w:ascii="Arial" w:hAnsi="Arial" w:cs="Arial"/>
          <w:sz w:val="20"/>
        </w:rPr>
        <w:t xml:space="preserve"> ust. 1.</w:t>
      </w:r>
    </w:p>
    <w:p w:rsidR="009B1D37" w:rsidRPr="00B1082B" w:rsidRDefault="009B1D37" w:rsidP="009B1D37">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sidR="005669D3">
        <w:rPr>
          <w:rFonts w:ascii="Arial" w:hAnsi="Arial" w:cs="Arial"/>
          <w:sz w:val="20"/>
        </w:rPr>
        <w:t>5</w:t>
      </w:r>
      <w:r w:rsidRPr="00B1082B">
        <w:rPr>
          <w:rFonts w:ascii="Arial" w:hAnsi="Arial" w:cs="Arial"/>
          <w:sz w:val="20"/>
        </w:rPr>
        <w:t xml:space="preserve"> ust. 1.</w:t>
      </w:r>
    </w:p>
    <w:p w:rsidR="00FA1FD1" w:rsidRPr="00FA1FD1" w:rsidRDefault="00FA1FD1" w:rsidP="00FA1FD1">
      <w:pPr>
        <w:spacing w:after="0" w:line="36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§3</w:t>
      </w:r>
    </w:p>
    <w:p w:rsidR="00FA1FD1" w:rsidRPr="00FA1FD1" w:rsidRDefault="00FA1FD1" w:rsidP="00FA1FD1">
      <w:pPr>
        <w:spacing w:after="0" w:line="360" w:lineRule="auto"/>
        <w:jc w:val="both"/>
        <w:rPr>
          <w:rFonts w:ascii="Arial" w:eastAsia="SimSun" w:hAnsi="Arial" w:cs="Arial"/>
          <w:kern w:val="1"/>
          <w:sz w:val="20"/>
          <w:szCs w:val="20"/>
          <w:lang w:eastAsia="zh-CN" w:bidi="hi-IN"/>
        </w:rPr>
      </w:pPr>
      <w:r w:rsidRPr="00FA1FD1">
        <w:rPr>
          <w:rFonts w:ascii="Arial" w:eastAsia="SimSun" w:hAnsi="Arial" w:cs="Arial"/>
          <w:kern w:val="1"/>
          <w:sz w:val="20"/>
          <w:szCs w:val="20"/>
          <w:lang w:eastAsia="zh-CN" w:bidi="hi-IN"/>
        </w:rPr>
        <w:t xml:space="preserve">Wykonawca w zakresie </w:t>
      </w:r>
      <w:r w:rsidR="005669D3">
        <w:rPr>
          <w:rFonts w:ascii="Arial" w:eastAsia="SimSun" w:hAnsi="Arial" w:cs="Arial"/>
          <w:kern w:val="1"/>
          <w:sz w:val="20"/>
          <w:szCs w:val="20"/>
          <w:lang w:eastAsia="zh-CN" w:bidi="hi-IN"/>
        </w:rPr>
        <w:t>dostawy</w:t>
      </w:r>
      <w:r w:rsidRPr="00FA1FD1">
        <w:rPr>
          <w:rFonts w:ascii="Arial" w:eastAsia="SimSun" w:hAnsi="Arial" w:cs="Arial"/>
          <w:kern w:val="1"/>
          <w:sz w:val="20"/>
          <w:szCs w:val="20"/>
          <w:lang w:eastAsia="zh-CN" w:bidi="hi-IN"/>
        </w:rPr>
        <w:t xml:space="preserve"> generatora zobowiązuje się w szczególności do :</w:t>
      </w:r>
    </w:p>
    <w:p w:rsidR="00FA1FD1" w:rsidRPr="00FA1FD1" w:rsidRDefault="00FA1FD1" w:rsidP="00FA1FD1">
      <w:pPr>
        <w:spacing w:after="0" w:line="360" w:lineRule="auto"/>
        <w:jc w:val="both"/>
        <w:rPr>
          <w:rFonts w:ascii="Arial" w:eastAsia="SimSun" w:hAnsi="Arial" w:cs="Arial"/>
          <w:kern w:val="1"/>
          <w:sz w:val="20"/>
          <w:szCs w:val="20"/>
          <w:lang w:eastAsia="zh-CN" w:bidi="hi-IN"/>
        </w:rPr>
      </w:pPr>
      <w:r w:rsidRPr="00FA1FD1">
        <w:rPr>
          <w:rFonts w:ascii="Arial" w:eastAsia="SimSun" w:hAnsi="Arial" w:cs="Arial"/>
          <w:kern w:val="1"/>
          <w:sz w:val="20"/>
          <w:szCs w:val="20"/>
          <w:lang w:eastAsia="zh-CN" w:bidi="hi-IN"/>
        </w:rPr>
        <w:t xml:space="preserve">1.Dostarczenia na własny koszt i ryzyko urządzenia, w pełni zdatnego do użytku </w:t>
      </w:r>
      <w:r w:rsidR="00E2683B">
        <w:rPr>
          <w:rFonts w:ascii="Arial" w:eastAsia="SimSun" w:hAnsi="Arial" w:cs="Arial"/>
          <w:kern w:val="1"/>
          <w:sz w:val="20"/>
          <w:szCs w:val="20"/>
          <w:lang w:eastAsia="zh-CN" w:bidi="hi-IN"/>
        </w:rPr>
        <w:t xml:space="preserve">na czas trwania zabiegu </w:t>
      </w:r>
      <w:r w:rsidRPr="00FA1FD1">
        <w:rPr>
          <w:rFonts w:ascii="Arial" w:eastAsia="SimSun" w:hAnsi="Arial" w:cs="Arial"/>
          <w:kern w:val="1"/>
          <w:sz w:val="20"/>
          <w:szCs w:val="20"/>
          <w:lang w:eastAsia="zh-CN" w:bidi="hi-IN"/>
        </w:rPr>
        <w:t>na podstawie pisemnego</w:t>
      </w:r>
      <w:r w:rsidR="00E2683B">
        <w:rPr>
          <w:rFonts w:ascii="Arial" w:eastAsia="SimSun" w:hAnsi="Arial" w:cs="Arial"/>
          <w:kern w:val="1"/>
          <w:sz w:val="20"/>
          <w:szCs w:val="20"/>
          <w:lang w:eastAsia="zh-CN" w:bidi="hi-IN"/>
        </w:rPr>
        <w:t>/ tel. powiadomienia</w:t>
      </w:r>
      <w:r w:rsidRPr="00FA1FD1">
        <w:rPr>
          <w:rFonts w:ascii="Arial" w:eastAsia="SimSun" w:hAnsi="Arial" w:cs="Arial"/>
          <w:kern w:val="1"/>
          <w:sz w:val="20"/>
          <w:szCs w:val="20"/>
          <w:lang w:eastAsia="zh-CN" w:bidi="hi-IN"/>
        </w:rPr>
        <w:t>.</w:t>
      </w:r>
    </w:p>
    <w:p w:rsidR="00FA1FD1" w:rsidRDefault="00FA1FD1" w:rsidP="009B1D37">
      <w:pPr>
        <w:spacing w:after="0" w:line="360" w:lineRule="auto"/>
        <w:jc w:val="both"/>
        <w:rPr>
          <w:rFonts w:ascii="Arial" w:eastAsia="SimSun" w:hAnsi="Arial" w:cs="Arial"/>
          <w:kern w:val="1"/>
          <w:sz w:val="20"/>
          <w:szCs w:val="20"/>
          <w:lang w:eastAsia="zh-CN" w:bidi="hi-IN"/>
        </w:rPr>
      </w:pPr>
      <w:r w:rsidRPr="00FA1FD1">
        <w:rPr>
          <w:rFonts w:ascii="Arial" w:eastAsia="SimSun" w:hAnsi="Arial" w:cs="Arial"/>
          <w:kern w:val="1"/>
          <w:sz w:val="20"/>
          <w:szCs w:val="20"/>
          <w:lang w:eastAsia="zh-CN" w:bidi="hi-IN"/>
        </w:rPr>
        <w:t>2.Zamawiający o każdym planowanym zabiegu z użyciem ge</w:t>
      </w:r>
      <w:r w:rsidR="001237C1">
        <w:rPr>
          <w:rFonts w:ascii="Arial" w:eastAsia="SimSun" w:hAnsi="Arial" w:cs="Arial"/>
          <w:kern w:val="1"/>
          <w:sz w:val="20"/>
          <w:szCs w:val="20"/>
          <w:lang w:eastAsia="zh-CN" w:bidi="hi-IN"/>
        </w:rPr>
        <w:t>neratora powiadomi Wykonawcę z 5</w:t>
      </w:r>
      <w:r w:rsidRPr="00FA1FD1">
        <w:rPr>
          <w:rFonts w:ascii="Arial" w:eastAsia="SimSun" w:hAnsi="Arial" w:cs="Arial"/>
          <w:kern w:val="1"/>
          <w:sz w:val="20"/>
          <w:szCs w:val="20"/>
          <w:lang w:eastAsia="zh-CN" w:bidi="hi-IN"/>
        </w:rPr>
        <w:t xml:space="preserve"> dniowym wyprzedzeniem.</w:t>
      </w:r>
    </w:p>
    <w:p w:rsidR="009B1D37" w:rsidRPr="00C95EAA" w:rsidRDefault="00FA1FD1" w:rsidP="009B1D37">
      <w:pPr>
        <w:spacing w:after="0" w:line="36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4</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zgłosi w terminie </w:t>
      </w:r>
      <w:r>
        <w:rPr>
          <w:rFonts w:ascii="Arial" w:eastAsia="Times New Roman" w:hAnsi="Arial" w:cs="Arial"/>
          <w:sz w:val="20"/>
          <w:szCs w:val="20"/>
          <w:lang w:eastAsia="zh-CN"/>
        </w:rPr>
        <w:t xml:space="preserve">do </w:t>
      </w:r>
      <w:r w:rsidRPr="008E5AD4">
        <w:rPr>
          <w:rFonts w:ascii="Arial" w:eastAsia="Times New Roman" w:hAnsi="Arial" w:cs="Arial"/>
          <w:sz w:val="20"/>
          <w:szCs w:val="20"/>
          <w:lang w:eastAsia="zh-CN"/>
        </w:rPr>
        <w:t>2 dni roboczych, pocztą elektroniczną bądź faksem, od otrzymania towaru reklamację</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Pr>
          <w:rFonts w:ascii="Arial" w:eastAsia="Times New Roman" w:hAnsi="Arial" w:cs="Arial"/>
          <w:sz w:val="20"/>
          <w:szCs w:val="20"/>
          <w:lang w:eastAsia="zh-CN"/>
        </w:rPr>
        <w:t>lub uzupełni brakującą ilość</w:t>
      </w:r>
      <w:r w:rsidRPr="008E5AD4">
        <w:rPr>
          <w:rFonts w:ascii="Arial" w:eastAsia="Times New Roman" w:hAnsi="Arial" w:cs="Arial"/>
          <w:sz w:val="20"/>
          <w:szCs w:val="20"/>
          <w:lang w:eastAsia="zh-CN"/>
        </w:rPr>
        <w:t xml:space="preserve"> w terminie </w:t>
      </w:r>
      <w:r>
        <w:rPr>
          <w:rFonts w:ascii="Arial" w:eastAsia="Times New Roman" w:hAnsi="Arial" w:cs="Arial"/>
          <w:sz w:val="20"/>
          <w:szCs w:val="20"/>
          <w:lang w:eastAsia="zh-CN"/>
        </w:rPr>
        <w:t xml:space="preserve">do </w:t>
      </w:r>
      <w:r w:rsidR="00916C78">
        <w:rPr>
          <w:rFonts w:ascii="Arial" w:eastAsia="Times New Roman" w:hAnsi="Arial" w:cs="Arial"/>
          <w:sz w:val="20"/>
          <w:szCs w:val="20"/>
          <w:lang w:eastAsia="zh-CN"/>
        </w:rPr>
        <w:t>3</w:t>
      </w:r>
      <w:r w:rsidRPr="008E5AD4">
        <w:rPr>
          <w:rFonts w:ascii="Arial" w:eastAsia="Times New Roman" w:hAnsi="Arial" w:cs="Arial"/>
          <w:sz w:val="20"/>
          <w:szCs w:val="20"/>
          <w:lang w:eastAsia="zh-CN"/>
        </w:rPr>
        <w:t xml:space="preserve"> dni roboczych od chwili zgłoszenia reklamacji przez Zamawiającego</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9B1D37" w:rsidRPr="008E5AD4" w:rsidRDefault="009B1D37" w:rsidP="009B1D37">
      <w:pPr>
        <w:pStyle w:val="Akapitzlist"/>
        <w:numPr>
          <w:ilvl w:val="0"/>
          <w:numId w:val="4"/>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Pr="008E5AD4">
        <w:rPr>
          <w:rFonts w:ascii="Arial" w:hAnsi="Arial" w:cs="Arial"/>
          <w:sz w:val="20"/>
          <w:szCs w:val="20"/>
        </w:rPr>
        <w:t xml:space="preserve"> nr tel. </w:t>
      </w:r>
      <w:r>
        <w:rPr>
          <w:rFonts w:ascii="Arial" w:hAnsi="Arial" w:cs="Arial"/>
          <w:sz w:val="20"/>
          <w:szCs w:val="20"/>
        </w:rPr>
        <w:t>……………………</w:t>
      </w:r>
      <w:r w:rsidRPr="008E5AD4">
        <w:rPr>
          <w:rFonts w:ascii="Arial" w:hAnsi="Arial" w:cs="Arial"/>
          <w:sz w:val="20"/>
          <w:szCs w:val="20"/>
        </w:rPr>
        <w:t xml:space="preserve">, adres mail </w:t>
      </w:r>
      <w:r>
        <w:rPr>
          <w:rFonts w:ascii="Arial" w:hAnsi="Arial" w:cs="Arial"/>
          <w:sz w:val="20"/>
          <w:szCs w:val="20"/>
        </w:rPr>
        <w:t>……………………</w:t>
      </w:r>
      <w:r w:rsidRPr="008E5AD4">
        <w:rPr>
          <w:rFonts w:ascii="Arial" w:hAnsi="Arial" w:cs="Arial"/>
          <w:sz w:val="20"/>
          <w:szCs w:val="20"/>
        </w:rPr>
        <w:t xml:space="preserve"> </w:t>
      </w:r>
    </w:p>
    <w:p w:rsidR="009B1D37" w:rsidRPr="00A6618C" w:rsidRDefault="009B1D37" w:rsidP="009B1D37">
      <w:pPr>
        <w:pStyle w:val="Akapitzlist"/>
        <w:numPr>
          <w:ilvl w:val="0"/>
          <w:numId w:val="4"/>
        </w:numPr>
        <w:tabs>
          <w:tab w:val="left" w:pos="0"/>
        </w:tabs>
        <w:suppressAutoHyphens/>
        <w:spacing w:after="12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w:t>
      </w:r>
      <w:r w:rsidR="00916C78">
        <w:rPr>
          <w:rFonts w:ascii="Arial" w:eastAsia="Times New Roman" w:hAnsi="Arial" w:cs="Arial"/>
          <w:sz w:val="20"/>
          <w:szCs w:val="20"/>
          <w:lang w:eastAsia="zh-CN"/>
        </w:rPr>
        <w:t>Bloku Operacyjnego</w:t>
      </w:r>
      <w:r w:rsidRPr="008E5AD4">
        <w:rPr>
          <w:rFonts w:ascii="Arial" w:eastAsia="Times New Roman" w:hAnsi="Arial" w:cs="Arial"/>
          <w:sz w:val="20"/>
          <w:szCs w:val="20"/>
          <w:lang w:eastAsia="zh-CN"/>
        </w:rPr>
        <w:t>, tel. 32 67 40</w:t>
      </w:r>
      <w:r w:rsidR="00E2683B">
        <w:rPr>
          <w:rFonts w:ascii="Arial" w:eastAsia="Times New Roman" w:hAnsi="Arial" w:cs="Arial"/>
          <w:sz w:val="20"/>
          <w:szCs w:val="20"/>
          <w:lang w:eastAsia="zh-CN"/>
        </w:rPr>
        <w:t> </w:t>
      </w:r>
      <w:r w:rsidR="00916C78">
        <w:rPr>
          <w:rFonts w:ascii="Arial" w:eastAsia="Times New Roman" w:hAnsi="Arial" w:cs="Arial"/>
          <w:sz w:val="20"/>
          <w:szCs w:val="20"/>
          <w:lang w:eastAsia="zh-CN"/>
        </w:rPr>
        <w:t>308</w:t>
      </w:r>
      <w:r w:rsidR="00E2683B">
        <w:rPr>
          <w:rFonts w:ascii="Arial" w:eastAsia="Times New Roman" w:hAnsi="Arial" w:cs="Arial"/>
          <w:sz w:val="20"/>
          <w:szCs w:val="20"/>
          <w:lang w:eastAsia="zh-CN"/>
        </w:rPr>
        <w:t xml:space="preserve"> </w:t>
      </w:r>
      <w:r>
        <w:rPr>
          <w:rFonts w:ascii="Arial" w:eastAsia="Times New Roman" w:hAnsi="Arial" w:cs="Arial"/>
          <w:sz w:val="20"/>
          <w:szCs w:val="20"/>
          <w:lang w:eastAsia="zh-CN"/>
        </w:rPr>
        <w:t>lu</w:t>
      </w:r>
      <w:r w:rsidR="00E2683B">
        <w:rPr>
          <w:rFonts w:ascii="Arial" w:eastAsia="Times New Roman" w:hAnsi="Arial" w:cs="Arial"/>
          <w:sz w:val="20"/>
          <w:szCs w:val="20"/>
          <w:lang w:eastAsia="zh-CN"/>
        </w:rPr>
        <w:t>b osoba przez niego upoważniona.</w:t>
      </w:r>
    </w:p>
    <w:p w:rsidR="009B1D37" w:rsidRPr="008E5AD4" w:rsidRDefault="00FA1FD1" w:rsidP="009B1D37">
      <w:pPr>
        <w:spacing w:after="0" w:line="360" w:lineRule="auto"/>
        <w:jc w:val="center"/>
        <w:rPr>
          <w:rFonts w:ascii="Arial" w:hAnsi="Arial" w:cs="Arial"/>
          <w:b/>
          <w:sz w:val="20"/>
          <w:szCs w:val="20"/>
          <w:lang w:eastAsia="zh-CN"/>
        </w:rPr>
      </w:pPr>
      <w:r>
        <w:rPr>
          <w:rFonts w:ascii="Arial" w:hAnsi="Arial" w:cs="Arial"/>
          <w:b/>
          <w:sz w:val="20"/>
          <w:szCs w:val="20"/>
          <w:lang w:eastAsia="zh-CN"/>
        </w:rPr>
        <w:t>§ 5</w:t>
      </w:r>
    </w:p>
    <w:p w:rsidR="009B1D37" w:rsidRPr="0085035B" w:rsidRDefault="009B1D37" w:rsidP="009B1D37">
      <w:pPr>
        <w:pStyle w:val="Akapitzlist"/>
        <w:numPr>
          <w:ilvl w:val="0"/>
          <w:numId w:val="5"/>
        </w:numPr>
        <w:tabs>
          <w:tab w:val="left" w:pos="0"/>
        </w:tabs>
        <w:spacing w:after="120" w:line="360" w:lineRule="auto"/>
        <w:ind w:left="357" w:hanging="357"/>
        <w:jc w:val="both"/>
        <w:rPr>
          <w:rFonts w:ascii="Arial" w:hAnsi="Arial" w:cs="Arial"/>
          <w:b/>
          <w:sz w:val="18"/>
          <w:szCs w:val="18"/>
        </w:rPr>
      </w:pPr>
      <w:r w:rsidRPr="0085035B">
        <w:rPr>
          <w:rFonts w:ascii="Arial" w:hAnsi="Arial" w:cs="Arial"/>
          <w:b/>
          <w:sz w:val="18"/>
          <w:szCs w:val="18"/>
        </w:rPr>
        <w:t>Wynagrodzenie Wykonawcy za należyte zrealizowanie całej umowy nie może przekroczyć kwoty:</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 zł brutto (słownie zł : ............................................................... 00/100)</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w tym podatek VAT .............................. zł (słownie zł : ....................................................... 00/100)</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 zł netto (słownie zł : ............................................................... 00/100)</w:t>
      </w:r>
    </w:p>
    <w:p w:rsidR="009B1D37" w:rsidRDefault="009B1D37" w:rsidP="009B1D37">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kwocie wymienionej w ust. 1 zawarte są wszystkie koszty związane z należytą realizacją wszystkich obowiązków wynikających z umowy, w szczególności koszty: transportu, dostawy. </w:t>
      </w:r>
    </w:p>
    <w:p w:rsidR="009B1D37" w:rsidRDefault="009B1D37" w:rsidP="009B1D37">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9B7FC3" w:rsidRDefault="009B7FC3" w:rsidP="009B7FC3">
      <w:pPr>
        <w:spacing w:after="0" w:line="360" w:lineRule="auto"/>
        <w:jc w:val="both"/>
        <w:rPr>
          <w:rFonts w:ascii="Arial" w:eastAsia="SimSun" w:hAnsi="Arial" w:cs="Arial"/>
          <w:kern w:val="1"/>
          <w:sz w:val="20"/>
          <w:szCs w:val="20"/>
          <w:lang w:eastAsia="zh-CN" w:bidi="hi-IN"/>
        </w:rPr>
      </w:pPr>
    </w:p>
    <w:p w:rsidR="009B7FC3" w:rsidRDefault="009B7FC3" w:rsidP="009B7FC3">
      <w:pPr>
        <w:spacing w:after="0" w:line="360" w:lineRule="auto"/>
        <w:jc w:val="both"/>
        <w:rPr>
          <w:rFonts w:ascii="Arial" w:eastAsia="SimSun" w:hAnsi="Arial" w:cs="Arial"/>
          <w:kern w:val="1"/>
          <w:sz w:val="20"/>
          <w:szCs w:val="20"/>
          <w:lang w:eastAsia="zh-CN" w:bidi="hi-IN"/>
        </w:rPr>
      </w:pPr>
    </w:p>
    <w:p w:rsidR="009B7FC3" w:rsidRDefault="009B7FC3" w:rsidP="009B7FC3">
      <w:pPr>
        <w:spacing w:after="0" w:line="360" w:lineRule="auto"/>
        <w:jc w:val="both"/>
        <w:rPr>
          <w:rFonts w:ascii="Arial" w:eastAsia="SimSun" w:hAnsi="Arial" w:cs="Arial"/>
          <w:kern w:val="1"/>
          <w:sz w:val="20"/>
          <w:szCs w:val="20"/>
          <w:lang w:eastAsia="zh-CN" w:bidi="hi-IN"/>
        </w:rPr>
      </w:pPr>
    </w:p>
    <w:p w:rsidR="009B7FC3" w:rsidRDefault="009B7FC3" w:rsidP="009B7FC3">
      <w:pPr>
        <w:spacing w:after="0" w:line="360" w:lineRule="auto"/>
        <w:jc w:val="both"/>
        <w:rPr>
          <w:rFonts w:ascii="Arial" w:eastAsia="SimSun" w:hAnsi="Arial" w:cs="Arial"/>
          <w:kern w:val="1"/>
          <w:sz w:val="20"/>
          <w:szCs w:val="20"/>
          <w:lang w:eastAsia="zh-CN" w:bidi="hi-IN"/>
        </w:rPr>
      </w:pPr>
    </w:p>
    <w:p w:rsidR="009B7FC3" w:rsidRDefault="009B7FC3" w:rsidP="009B7FC3">
      <w:pPr>
        <w:spacing w:after="0" w:line="360" w:lineRule="auto"/>
        <w:jc w:val="both"/>
        <w:rPr>
          <w:rFonts w:ascii="Arial" w:eastAsia="SimSun" w:hAnsi="Arial" w:cs="Arial"/>
          <w:kern w:val="1"/>
          <w:sz w:val="20"/>
          <w:szCs w:val="20"/>
          <w:lang w:eastAsia="zh-CN" w:bidi="hi-IN"/>
        </w:rPr>
      </w:pPr>
    </w:p>
    <w:p w:rsidR="009B7FC3" w:rsidRDefault="009B7FC3" w:rsidP="009B7FC3">
      <w:pPr>
        <w:spacing w:after="0" w:line="360" w:lineRule="auto"/>
        <w:jc w:val="both"/>
        <w:rPr>
          <w:rFonts w:ascii="Arial" w:eastAsia="SimSun" w:hAnsi="Arial" w:cs="Arial"/>
          <w:kern w:val="1"/>
          <w:sz w:val="20"/>
          <w:szCs w:val="20"/>
          <w:lang w:eastAsia="zh-CN" w:bidi="hi-IN"/>
        </w:rPr>
      </w:pPr>
    </w:p>
    <w:p w:rsidR="009B7FC3" w:rsidRPr="009B7FC3" w:rsidRDefault="009B7FC3" w:rsidP="009B7FC3">
      <w:pPr>
        <w:spacing w:after="0" w:line="360" w:lineRule="auto"/>
        <w:jc w:val="both"/>
        <w:rPr>
          <w:rFonts w:ascii="Arial" w:eastAsia="SimSun" w:hAnsi="Arial" w:cs="Arial"/>
          <w:kern w:val="1"/>
          <w:sz w:val="20"/>
          <w:szCs w:val="20"/>
          <w:lang w:eastAsia="zh-CN" w:bidi="hi-IN"/>
        </w:rPr>
      </w:pPr>
    </w:p>
    <w:p w:rsidR="009B1D37" w:rsidRPr="00341095" w:rsidRDefault="009B1D37" w:rsidP="009B1D37">
      <w:pPr>
        <w:pStyle w:val="Akapitzlist"/>
        <w:numPr>
          <w:ilvl w:val="0"/>
          <w:numId w:val="5"/>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9B1D37" w:rsidRPr="008E5AD4" w:rsidRDefault="00FA1FD1" w:rsidP="009B1D37">
      <w:pPr>
        <w:spacing w:after="0" w:line="360" w:lineRule="auto"/>
        <w:jc w:val="center"/>
        <w:rPr>
          <w:rFonts w:ascii="Arial" w:hAnsi="Arial" w:cs="Arial"/>
          <w:b/>
          <w:sz w:val="20"/>
          <w:szCs w:val="20"/>
        </w:rPr>
      </w:pPr>
      <w:r>
        <w:rPr>
          <w:rFonts w:ascii="Arial" w:hAnsi="Arial" w:cs="Arial"/>
          <w:b/>
          <w:sz w:val="20"/>
          <w:szCs w:val="20"/>
        </w:rPr>
        <w:t>§ 6</w:t>
      </w:r>
    </w:p>
    <w:p w:rsidR="009B1D37" w:rsidRPr="00341095" w:rsidRDefault="009B1D37" w:rsidP="00341095">
      <w:pPr>
        <w:widowControl w:val="0"/>
        <w:suppressAutoHyphens/>
        <w:spacing w:after="0" w:line="360" w:lineRule="auto"/>
        <w:jc w:val="both"/>
        <w:rPr>
          <w:rFonts w:ascii="Arial" w:hAnsi="Arial" w:cs="Arial"/>
          <w:sz w:val="20"/>
          <w:szCs w:val="20"/>
        </w:rPr>
      </w:pPr>
      <w:r w:rsidRPr="008E5AD4">
        <w:rPr>
          <w:rFonts w:ascii="Arial" w:hAnsi="Arial" w:cs="Arial"/>
          <w:sz w:val="20"/>
          <w:szCs w:val="20"/>
        </w:rPr>
        <w:t xml:space="preserve">Zamówienie będzie realizowane przez </w:t>
      </w:r>
      <w:r>
        <w:rPr>
          <w:rFonts w:ascii="Arial" w:hAnsi="Arial" w:cs="Arial"/>
          <w:sz w:val="20"/>
          <w:szCs w:val="20"/>
        </w:rPr>
        <w:t xml:space="preserve">okres </w:t>
      </w:r>
      <w:r w:rsidRPr="008E5AD4">
        <w:rPr>
          <w:rFonts w:ascii="Arial" w:hAnsi="Arial" w:cs="Arial"/>
          <w:sz w:val="20"/>
          <w:szCs w:val="20"/>
        </w:rPr>
        <w:t>12 miesięcy</w:t>
      </w:r>
      <w:r>
        <w:rPr>
          <w:rFonts w:ascii="Arial" w:hAnsi="Arial" w:cs="Arial"/>
          <w:sz w:val="20"/>
          <w:szCs w:val="20"/>
        </w:rPr>
        <w:t xml:space="preserve"> </w:t>
      </w:r>
      <w:r w:rsidR="00E2683B">
        <w:rPr>
          <w:rFonts w:ascii="Arial" w:hAnsi="Arial" w:cs="Arial"/>
          <w:sz w:val="20"/>
          <w:szCs w:val="20"/>
        </w:rPr>
        <w:t>tj. od dnia ….. do dnia</w:t>
      </w:r>
      <w:r w:rsidR="00BF0D48">
        <w:rPr>
          <w:rFonts w:ascii="Arial" w:hAnsi="Arial" w:cs="Arial"/>
          <w:sz w:val="20"/>
          <w:szCs w:val="20"/>
        </w:rPr>
        <w:t xml:space="preserve"> ……….</w:t>
      </w:r>
      <w:r>
        <w:rPr>
          <w:rFonts w:ascii="Arial" w:hAnsi="Arial" w:cs="Arial"/>
          <w:sz w:val="20"/>
          <w:szCs w:val="20"/>
        </w:rPr>
        <w:t xml:space="preserve"> lub do wyczerpania kwoty na jaką </w:t>
      </w:r>
      <w:r w:rsidR="00BF0D48">
        <w:rPr>
          <w:rFonts w:ascii="Arial" w:hAnsi="Arial" w:cs="Arial"/>
          <w:sz w:val="20"/>
          <w:szCs w:val="20"/>
        </w:rPr>
        <w:t xml:space="preserve">umowa </w:t>
      </w:r>
      <w:r>
        <w:rPr>
          <w:rFonts w:ascii="Arial" w:hAnsi="Arial" w:cs="Arial"/>
          <w:sz w:val="20"/>
          <w:szCs w:val="20"/>
        </w:rPr>
        <w:t>została zawarta.</w:t>
      </w:r>
    </w:p>
    <w:p w:rsidR="009B1D37" w:rsidRPr="008E5AD4" w:rsidRDefault="00FA1FD1" w:rsidP="009B1D37">
      <w:pPr>
        <w:spacing w:after="0" w:line="360" w:lineRule="auto"/>
        <w:jc w:val="center"/>
        <w:rPr>
          <w:rFonts w:ascii="Arial" w:hAnsi="Arial" w:cs="Arial"/>
          <w:b/>
          <w:sz w:val="20"/>
          <w:szCs w:val="20"/>
        </w:rPr>
      </w:pPr>
      <w:r>
        <w:rPr>
          <w:rFonts w:ascii="Arial" w:hAnsi="Arial" w:cs="Arial"/>
          <w:b/>
          <w:sz w:val="20"/>
          <w:szCs w:val="20"/>
        </w:rPr>
        <w:t>§ 7</w:t>
      </w:r>
    </w:p>
    <w:p w:rsidR="00BF0D48" w:rsidRDefault="00BF0D48" w:rsidP="00BF0D48">
      <w:pPr>
        <w:pStyle w:val="Akapitzlist"/>
        <w:numPr>
          <w:ilvl w:val="0"/>
          <w:numId w:val="13"/>
        </w:numPr>
        <w:suppressAutoHyphens/>
        <w:spacing w:after="0" w:line="360" w:lineRule="auto"/>
        <w:ind w:left="426"/>
        <w:jc w:val="both"/>
        <w:rPr>
          <w:rFonts w:ascii="Arial" w:hAnsi="Arial" w:cs="Arial"/>
          <w:sz w:val="20"/>
          <w:szCs w:val="18"/>
        </w:rPr>
      </w:pPr>
      <w:r w:rsidRPr="00BF0D48">
        <w:rPr>
          <w:rFonts w:ascii="Arial" w:hAnsi="Arial" w:cs="Arial"/>
          <w:sz w:val="20"/>
          <w:szCs w:val="18"/>
        </w:rPr>
        <w:t xml:space="preserve">Wykonawca z tytułu </w:t>
      </w:r>
      <w:r w:rsidR="005669D3">
        <w:rPr>
          <w:rFonts w:ascii="Arial" w:hAnsi="Arial" w:cs="Arial"/>
          <w:sz w:val="20"/>
          <w:szCs w:val="18"/>
        </w:rPr>
        <w:t>dostawy generatora</w:t>
      </w:r>
      <w:r w:rsidRPr="00BF0D48">
        <w:rPr>
          <w:rFonts w:ascii="Arial" w:hAnsi="Arial" w:cs="Arial"/>
          <w:sz w:val="20"/>
          <w:szCs w:val="18"/>
        </w:rPr>
        <w:t xml:space="preserve"> będzie wystawiał</w:t>
      </w:r>
      <w:r w:rsidR="00F92BE3" w:rsidRPr="00BF0D48">
        <w:rPr>
          <w:rFonts w:ascii="Arial" w:hAnsi="Arial" w:cs="Arial"/>
          <w:sz w:val="20"/>
          <w:szCs w:val="18"/>
        </w:rPr>
        <w:t xml:space="preserve"> fakturę </w:t>
      </w:r>
      <w:r w:rsidRPr="00BF0D48">
        <w:rPr>
          <w:rFonts w:ascii="Arial" w:hAnsi="Arial" w:cs="Arial"/>
          <w:sz w:val="20"/>
          <w:szCs w:val="18"/>
        </w:rPr>
        <w:t xml:space="preserve">po zakończeniu każdego </w:t>
      </w:r>
      <w:r w:rsidR="005669D3">
        <w:rPr>
          <w:rFonts w:ascii="Arial" w:hAnsi="Arial" w:cs="Arial"/>
          <w:sz w:val="20"/>
          <w:szCs w:val="18"/>
        </w:rPr>
        <w:t>zabiegu z jego użyciem</w:t>
      </w:r>
      <w:r w:rsidRPr="00BF0D48">
        <w:rPr>
          <w:rFonts w:ascii="Arial" w:hAnsi="Arial" w:cs="Arial"/>
          <w:sz w:val="20"/>
          <w:szCs w:val="18"/>
        </w:rPr>
        <w:t>.</w:t>
      </w:r>
      <w:r w:rsidR="00F92BE3" w:rsidRPr="00BF0D48">
        <w:rPr>
          <w:rFonts w:ascii="Arial" w:hAnsi="Arial" w:cs="Arial"/>
          <w:sz w:val="20"/>
          <w:szCs w:val="18"/>
        </w:rPr>
        <w:t xml:space="preserve"> </w:t>
      </w:r>
      <w:r w:rsidR="005669D3">
        <w:rPr>
          <w:rFonts w:ascii="Arial" w:hAnsi="Arial" w:cs="Arial"/>
          <w:sz w:val="20"/>
          <w:szCs w:val="18"/>
        </w:rPr>
        <w:t>Zaplata za dostarczony generator płatna będzie</w:t>
      </w:r>
      <w:r w:rsidR="00F92BE3" w:rsidRPr="00BF0D48">
        <w:rPr>
          <w:rFonts w:ascii="Arial" w:hAnsi="Arial" w:cs="Arial"/>
          <w:sz w:val="20"/>
          <w:szCs w:val="18"/>
        </w:rPr>
        <w:t xml:space="preserve"> </w:t>
      </w:r>
      <w:r w:rsidR="009C062F" w:rsidRPr="00BF0D48">
        <w:rPr>
          <w:rFonts w:ascii="Arial" w:hAnsi="Arial" w:cs="Arial"/>
          <w:noProof/>
          <w:color w:val="auto"/>
          <w:sz w:val="20"/>
          <w:szCs w:val="18"/>
        </w:rPr>
        <w:t xml:space="preserve">w </w:t>
      </w:r>
      <w:r w:rsidR="00F92BE3" w:rsidRPr="00BF0D48">
        <w:rPr>
          <w:rFonts w:ascii="Arial" w:hAnsi="Arial" w:cs="Arial"/>
          <w:noProof/>
          <w:color w:val="auto"/>
          <w:sz w:val="20"/>
          <w:szCs w:val="18"/>
        </w:rPr>
        <w:t>terminie do 60 dni od otrzymania prawidłowo wystawionej faktury.</w:t>
      </w:r>
      <w:r w:rsidR="00F92BE3" w:rsidRPr="00BF0D48">
        <w:rPr>
          <w:rFonts w:ascii="Arial" w:hAnsi="Arial" w:cs="Arial"/>
          <w:sz w:val="20"/>
          <w:szCs w:val="18"/>
        </w:rPr>
        <w:t xml:space="preserve">  </w:t>
      </w:r>
    </w:p>
    <w:p w:rsidR="009C062F" w:rsidRPr="00BF0D48" w:rsidRDefault="00F92BE3" w:rsidP="00BF0D48">
      <w:pPr>
        <w:pStyle w:val="Akapitzlist"/>
        <w:numPr>
          <w:ilvl w:val="0"/>
          <w:numId w:val="13"/>
        </w:numPr>
        <w:suppressAutoHyphens/>
        <w:spacing w:after="0" w:line="360" w:lineRule="auto"/>
        <w:ind w:left="426"/>
        <w:jc w:val="both"/>
        <w:rPr>
          <w:rFonts w:ascii="Arial" w:hAnsi="Arial" w:cs="Arial"/>
          <w:sz w:val="20"/>
          <w:szCs w:val="18"/>
        </w:rPr>
      </w:pPr>
      <w:r w:rsidRPr="00BF0D48">
        <w:rPr>
          <w:rFonts w:ascii="Arial" w:hAnsi="Arial" w:cs="Arial"/>
          <w:sz w:val="20"/>
          <w:szCs w:val="18"/>
        </w:rPr>
        <w:t xml:space="preserve">Zapłata za dostawę </w:t>
      </w:r>
      <w:proofErr w:type="spellStart"/>
      <w:r w:rsidR="00BF0D48">
        <w:rPr>
          <w:rFonts w:ascii="Arial" w:hAnsi="Arial" w:cs="Arial"/>
          <w:sz w:val="20"/>
          <w:szCs w:val="18"/>
        </w:rPr>
        <w:t>elektr</w:t>
      </w:r>
      <w:r w:rsidR="0054082F">
        <w:rPr>
          <w:rFonts w:ascii="Arial" w:hAnsi="Arial" w:cs="Arial"/>
          <w:sz w:val="20"/>
          <w:szCs w:val="18"/>
        </w:rPr>
        <w:t>d</w:t>
      </w:r>
      <w:proofErr w:type="spellEnd"/>
      <w:r w:rsidRPr="00BF0D48">
        <w:rPr>
          <w:rFonts w:ascii="Arial" w:hAnsi="Arial" w:cs="Arial"/>
          <w:sz w:val="20"/>
          <w:szCs w:val="18"/>
        </w:rPr>
        <w:t xml:space="preserve"> nastąpi po dokonaniu sprawdzenia pod względem zamówienia, jego zgodności ilościowych i jakościowych w terminie do 60 dni od daty otrzymania prawidłowo wystawionej faktury </w:t>
      </w:r>
      <w:r w:rsidR="009C062F" w:rsidRPr="00BF0D48">
        <w:rPr>
          <w:rFonts w:ascii="Arial" w:hAnsi="Arial" w:cs="Arial"/>
          <w:sz w:val="20"/>
          <w:szCs w:val="18"/>
        </w:rPr>
        <w:t>na rachunek bankowy Wykonawcy wskazany na fakturze, znajdujący się w bazie podatników VAT na tzw. „białej liście”.</w:t>
      </w:r>
    </w:p>
    <w:p w:rsidR="009B1D37" w:rsidRPr="008E5AD4" w:rsidRDefault="009B1D37" w:rsidP="00BF0D48">
      <w:pPr>
        <w:numPr>
          <w:ilvl w:val="0"/>
          <w:numId w:val="13"/>
        </w:numPr>
        <w:spacing w:after="0" w:line="360" w:lineRule="auto"/>
        <w:ind w:left="426"/>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9B1D37" w:rsidRDefault="009B1D37" w:rsidP="00BF0D48">
      <w:pPr>
        <w:numPr>
          <w:ilvl w:val="0"/>
          <w:numId w:val="13"/>
        </w:numPr>
        <w:suppressAutoHyphens/>
        <w:spacing w:after="0" w:line="360" w:lineRule="auto"/>
        <w:ind w:left="426"/>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9B1D37" w:rsidRPr="005F02EC" w:rsidRDefault="009B1D37" w:rsidP="009B1D37">
      <w:pPr>
        <w:suppressAutoHyphens/>
        <w:spacing w:after="0" w:line="360" w:lineRule="auto"/>
        <w:jc w:val="both"/>
        <w:rPr>
          <w:rFonts w:ascii="Arial" w:hAnsi="Arial" w:cs="Arial"/>
          <w:sz w:val="20"/>
          <w:szCs w:val="16"/>
        </w:rPr>
      </w:pPr>
    </w:p>
    <w:p w:rsidR="009B1D37" w:rsidRDefault="00FA1FD1" w:rsidP="009B1D37">
      <w:pPr>
        <w:spacing w:after="0" w:line="360" w:lineRule="auto"/>
        <w:jc w:val="center"/>
        <w:rPr>
          <w:rFonts w:ascii="Arial" w:hAnsi="Arial" w:cs="Arial"/>
          <w:b/>
          <w:sz w:val="20"/>
          <w:szCs w:val="20"/>
        </w:rPr>
      </w:pPr>
      <w:r>
        <w:rPr>
          <w:rFonts w:ascii="Arial" w:hAnsi="Arial" w:cs="Arial"/>
          <w:b/>
          <w:sz w:val="20"/>
          <w:szCs w:val="20"/>
        </w:rPr>
        <w:t>§ 8</w:t>
      </w:r>
    </w:p>
    <w:p w:rsidR="005669D3" w:rsidRPr="00357889" w:rsidRDefault="005669D3" w:rsidP="005669D3">
      <w:pPr>
        <w:numPr>
          <w:ilvl w:val="0"/>
          <w:numId w:val="14"/>
        </w:numPr>
        <w:tabs>
          <w:tab w:val="left" w:pos="360"/>
        </w:tabs>
        <w:suppressAutoHyphens/>
        <w:spacing w:after="0" w:line="360" w:lineRule="auto"/>
        <w:ind w:left="357" w:hanging="357"/>
        <w:jc w:val="both"/>
        <w:rPr>
          <w:rFonts w:ascii="Arial" w:hAnsi="Arial" w:cs="Arial"/>
          <w:sz w:val="20"/>
          <w:szCs w:val="18"/>
        </w:rPr>
      </w:pPr>
      <w:r w:rsidRPr="00357889">
        <w:rPr>
          <w:rFonts w:ascii="Arial" w:hAnsi="Arial" w:cs="Arial"/>
          <w:spacing w:val="-2"/>
          <w:sz w:val="20"/>
          <w:szCs w:val="18"/>
        </w:rPr>
        <w:t>Zamawiający może naliczyć kary umowne Wykonawcy w wysokości:</w:t>
      </w:r>
    </w:p>
    <w:p w:rsidR="005669D3" w:rsidRPr="009377E7" w:rsidRDefault="005669D3" w:rsidP="005669D3">
      <w:pPr>
        <w:pStyle w:val="Akapitzlist"/>
        <w:numPr>
          <w:ilvl w:val="0"/>
          <w:numId w:val="15"/>
        </w:numPr>
        <w:tabs>
          <w:tab w:val="left" w:pos="360"/>
        </w:tabs>
        <w:suppressAutoHyphens/>
        <w:spacing w:after="0" w:line="360" w:lineRule="auto"/>
        <w:jc w:val="both"/>
        <w:rPr>
          <w:rFonts w:ascii="Arial" w:hAnsi="Arial" w:cs="Arial"/>
          <w:sz w:val="20"/>
          <w:szCs w:val="18"/>
        </w:rPr>
      </w:pPr>
      <w:r w:rsidRPr="009377E7">
        <w:rPr>
          <w:rFonts w:ascii="Arial" w:hAnsi="Arial" w:cs="Arial"/>
          <w:sz w:val="20"/>
          <w:szCs w:val="18"/>
        </w:rPr>
        <w:t xml:space="preserve">1 % wartości netto niezrealizowanej w terminie części dostawy </w:t>
      </w:r>
      <w:proofErr w:type="spellStart"/>
      <w:r>
        <w:rPr>
          <w:rFonts w:ascii="Arial" w:hAnsi="Arial" w:cs="Arial"/>
          <w:sz w:val="20"/>
          <w:szCs w:val="18"/>
        </w:rPr>
        <w:t>elektr</w:t>
      </w:r>
      <w:r w:rsidR="0054082F">
        <w:rPr>
          <w:rFonts w:ascii="Arial" w:hAnsi="Arial" w:cs="Arial"/>
          <w:sz w:val="20"/>
          <w:szCs w:val="18"/>
        </w:rPr>
        <w:t>d</w:t>
      </w:r>
      <w:proofErr w:type="spellEnd"/>
      <w:r>
        <w:rPr>
          <w:rFonts w:ascii="Arial" w:hAnsi="Arial" w:cs="Arial"/>
          <w:sz w:val="20"/>
          <w:szCs w:val="18"/>
        </w:rPr>
        <w:t xml:space="preserve"> </w:t>
      </w:r>
      <w:r w:rsidRPr="009377E7">
        <w:rPr>
          <w:rFonts w:ascii="Arial" w:hAnsi="Arial" w:cs="Arial"/>
          <w:sz w:val="20"/>
          <w:szCs w:val="18"/>
        </w:rPr>
        <w:t>za każdy dzień opóźnienia;</w:t>
      </w:r>
    </w:p>
    <w:p w:rsidR="005669D3" w:rsidRPr="009377E7" w:rsidRDefault="005669D3" w:rsidP="005669D3">
      <w:pPr>
        <w:pStyle w:val="Akapitzlist"/>
        <w:numPr>
          <w:ilvl w:val="0"/>
          <w:numId w:val="15"/>
        </w:numPr>
        <w:tabs>
          <w:tab w:val="left" w:pos="360"/>
        </w:tabs>
        <w:suppressAutoHyphens/>
        <w:spacing w:after="0" w:line="360" w:lineRule="auto"/>
        <w:jc w:val="both"/>
        <w:rPr>
          <w:rFonts w:ascii="Arial" w:hAnsi="Arial" w:cs="Arial"/>
          <w:sz w:val="20"/>
          <w:szCs w:val="18"/>
        </w:rPr>
      </w:pPr>
      <w:r w:rsidRPr="009377E7">
        <w:rPr>
          <w:rFonts w:ascii="Arial" w:hAnsi="Arial" w:cs="Arial"/>
          <w:sz w:val="20"/>
          <w:szCs w:val="18"/>
        </w:rPr>
        <w:t xml:space="preserve">1 % wartości netto wadliwego </w:t>
      </w:r>
      <w:r w:rsidRPr="009377E7">
        <w:rPr>
          <w:rFonts w:ascii="Arial" w:hAnsi="Arial" w:cs="Arial"/>
          <w:spacing w:val="-2"/>
          <w:sz w:val="20"/>
          <w:szCs w:val="18"/>
        </w:rPr>
        <w:t>przedmiotu dostawy</w:t>
      </w:r>
      <w:r w:rsidRPr="009377E7">
        <w:rPr>
          <w:rFonts w:ascii="Arial" w:hAnsi="Arial" w:cs="Arial"/>
          <w:sz w:val="20"/>
          <w:szCs w:val="18"/>
        </w:rPr>
        <w:t xml:space="preserve"> za każdy dzień opóźnienia </w:t>
      </w:r>
      <w:r w:rsidRPr="009377E7">
        <w:rPr>
          <w:rFonts w:ascii="Arial" w:hAnsi="Arial" w:cs="Arial"/>
          <w:spacing w:val="-2"/>
          <w:sz w:val="20"/>
          <w:szCs w:val="18"/>
        </w:rPr>
        <w:t xml:space="preserve">w wymianie przedmiotu dostawy na wolny od wad, bądź dostarczenia brakującej ilości towaru </w:t>
      </w:r>
      <w:r w:rsidR="0054082F">
        <w:rPr>
          <w:rFonts w:ascii="Arial" w:hAnsi="Arial" w:cs="Arial"/>
          <w:spacing w:val="-2"/>
          <w:sz w:val="20"/>
          <w:szCs w:val="18"/>
        </w:rPr>
        <w:t>w przypadku, o którym mowa w § 4</w:t>
      </w:r>
      <w:r w:rsidRPr="009377E7">
        <w:rPr>
          <w:rFonts w:ascii="Arial" w:hAnsi="Arial" w:cs="Arial"/>
          <w:spacing w:val="-2"/>
          <w:sz w:val="20"/>
          <w:szCs w:val="18"/>
        </w:rPr>
        <w:t xml:space="preserve"> ust. 3 niniejszej umowy</w:t>
      </w:r>
      <w:r w:rsidRPr="009377E7">
        <w:rPr>
          <w:rFonts w:ascii="Arial" w:hAnsi="Arial" w:cs="Arial"/>
          <w:sz w:val="20"/>
          <w:szCs w:val="18"/>
        </w:rPr>
        <w:t>;</w:t>
      </w:r>
    </w:p>
    <w:p w:rsidR="005669D3" w:rsidRDefault="005669D3" w:rsidP="005669D3">
      <w:pPr>
        <w:pStyle w:val="Akapitzlist"/>
        <w:numPr>
          <w:ilvl w:val="0"/>
          <w:numId w:val="15"/>
        </w:numPr>
        <w:tabs>
          <w:tab w:val="left" w:pos="360"/>
        </w:tabs>
        <w:suppressAutoHyphens/>
        <w:spacing w:after="0" w:line="360" w:lineRule="auto"/>
        <w:jc w:val="both"/>
        <w:rPr>
          <w:rFonts w:ascii="Arial" w:hAnsi="Arial" w:cs="Arial"/>
          <w:sz w:val="20"/>
          <w:szCs w:val="18"/>
        </w:rPr>
      </w:pPr>
      <w:r w:rsidRPr="005669D3">
        <w:rPr>
          <w:rFonts w:ascii="Arial" w:hAnsi="Arial" w:cs="Arial"/>
          <w:sz w:val="20"/>
          <w:szCs w:val="18"/>
        </w:rPr>
        <w:t xml:space="preserve">0,5 % równowartości netto </w:t>
      </w:r>
      <w:r w:rsidR="0054082F">
        <w:rPr>
          <w:rFonts w:ascii="Arial" w:hAnsi="Arial" w:cs="Arial"/>
          <w:sz w:val="20"/>
          <w:szCs w:val="18"/>
        </w:rPr>
        <w:t xml:space="preserve">określonej w </w:t>
      </w:r>
      <w:r w:rsidR="0054082F">
        <w:rPr>
          <w:rFonts w:ascii="Arial" w:hAnsi="Arial" w:cs="Arial"/>
          <w:spacing w:val="-2"/>
          <w:sz w:val="20"/>
          <w:szCs w:val="18"/>
        </w:rPr>
        <w:t>§</w:t>
      </w:r>
      <w:r w:rsidR="0054082F">
        <w:rPr>
          <w:rFonts w:ascii="Arial" w:hAnsi="Arial" w:cs="Arial"/>
          <w:spacing w:val="-2"/>
          <w:sz w:val="20"/>
          <w:szCs w:val="18"/>
        </w:rPr>
        <w:t xml:space="preserve"> 5 ust. 1</w:t>
      </w:r>
      <w:bookmarkStart w:id="0" w:name="_GoBack"/>
      <w:bookmarkEnd w:id="0"/>
      <w:r w:rsidR="0054082F">
        <w:rPr>
          <w:rFonts w:ascii="Arial" w:hAnsi="Arial" w:cs="Arial"/>
          <w:sz w:val="20"/>
          <w:szCs w:val="18"/>
        </w:rPr>
        <w:t xml:space="preserve"> </w:t>
      </w:r>
      <w:r w:rsidRPr="005669D3">
        <w:rPr>
          <w:rFonts w:ascii="Arial" w:hAnsi="Arial" w:cs="Arial"/>
          <w:sz w:val="20"/>
          <w:szCs w:val="18"/>
        </w:rPr>
        <w:t>za każdy d</w:t>
      </w:r>
      <w:r>
        <w:rPr>
          <w:rFonts w:ascii="Arial" w:hAnsi="Arial" w:cs="Arial"/>
          <w:sz w:val="20"/>
          <w:szCs w:val="18"/>
        </w:rPr>
        <w:t xml:space="preserve">zień opóźnienia w dostarczeniu generatora na konkretny zabieg </w:t>
      </w:r>
    </w:p>
    <w:p w:rsidR="005669D3" w:rsidRPr="00357889" w:rsidRDefault="005669D3" w:rsidP="005669D3">
      <w:pPr>
        <w:numPr>
          <w:ilvl w:val="0"/>
          <w:numId w:val="14"/>
        </w:numPr>
        <w:tabs>
          <w:tab w:val="left" w:pos="360"/>
        </w:tabs>
        <w:suppressAutoHyphens/>
        <w:spacing w:after="0" w:line="360" w:lineRule="auto"/>
        <w:ind w:left="357" w:hanging="357"/>
        <w:jc w:val="both"/>
        <w:rPr>
          <w:rFonts w:ascii="Arial" w:hAnsi="Arial" w:cs="Arial"/>
          <w:sz w:val="20"/>
          <w:szCs w:val="18"/>
        </w:rPr>
      </w:pPr>
      <w:r w:rsidRPr="00357889">
        <w:rPr>
          <w:rFonts w:ascii="Arial" w:hAnsi="Arial" w:cs="Arial"/>
          <w:sz w:val="20"/>
          <w:szCs w:val="18"/>
        </w:rPr>
        <w:t>W przypadku rozwiązania umowy lub odstąpienia od umowy przez którąkolwiek ze Stron z przyczyn leżących po stronie Wykonawcy, Wykonawca za</w:t>
      </w:r>
      <w:r>
        <w:rPr>
          <w:rFonts w:ascii="Arial" w:hAnsi="Arial" w:cs="Arial"/>
          <w:sz w:val="20"/>
          <w:szCs w:val="18"/>
        </w:rPr>
        <w:t>płaci karę umowną w wysokości 20</w:t>
      </w:r>
      <w:r w:rsidRPr="00357889">
        <w:rPr>
          <w:rFonts w:ascii="Arial" w:hAnsi="Arial" w:cs="Arial"/>
          <w:sz w:val="20"/>
          <w:szCs w:val="18"/>
        </w:rPr>
        <w:t>% wartości netto niezrealizowanej części umowy.</w:t>
      </w:r>
    </w:p>
    <w:p w:rsidR="005669D3" w:rsidRPr="00357889" w:rsidRDefault="005669D3" w:rsidP="005669D3">
      <w:pPr>
        <w:numPr>
          <w:ilvl w:val="0"/>
          <w:numId w:val="14"/>
        </w:numPr>
        <w:spacing w:after="0" w:line="360" w:lineRule="auto"/>
        <w:ind w:left="357" w:hanging="357"/>
        <w:jc w:val="both"/>
        <w:rPr>
          <w:rFonts w:ascii="Arial" w:hAnsi="Arial" w:cs="Arial"/>
          <w:sz w:val="20"/>
          <w:szCs w:val="18"/>
          <w:lang w:eastAsia="pl-PL"/>
        </w:rPr>
      </w:pPr>
      <w:r w:rsidRPr="00357889">
        <w:rPr>
          <w:rFonts w:ascii="Arial" w:hAnsi="Arial" w:cs="Arial"/>
          <w:sz w:val="20"/>
          <w:szCs w:val="18"/>
          <w:lang w:eastAsia="pl-PL"/>
        </w:rPr>
        <w:t xml:space="preserve">Kary umowne podlegają sumowaniu, są niezależne od siebie i należą się Zamawiającemu w pełnej wysokości. </w:t>
      </w:r>
      <w:r w:rsidRPr="00357889">
        <w:rPr>
          <w:rFonts w:ascii="Arial" w:hAnsi="Arial" w:cs="Arial"/>
          <w:sz w:val="20"/>
          <w:szCs w:val="18"/>
          <w:lang w:eastAsia="pl-PL"/>
        </w:rPr>
        <w:br/>
        <w:t xml:space="preserve">W szczególności dochodzenie kary z tytułu rozwiązania lub odstąpienia od umowy nie uniemożliwia dochodzenia pozostałych kar. </w:t>
      </w:r>
    </w:p>
    <w:p w:rsidR="005669D3" w:rsidRPr="0070519F" w:rsidRDefault="005669D3" w:rsidP="005669D3">
      <w:pPr>
        <w:numPr>
          <w:ilvl w:val="0"/>
          <w:numId w:val="14"/>
        </w:numPr>
        <w:spacing w:after="0" w:line="360" w:lineRule="auto"/>
        <w:ind w:left="357" w:hanging="357"/>
        <w:jc w:val="both"/>
        <w:rPr>
          <w:rFonts w:ascii="Arial" w:hAnsi="Arial" w:cs="Arial"/>
          <w:sz w:val="20"/>
          <w:szCs w:val="18"/>
          <w:lang w:eastAsia="pl-PL"/>
        </w:rPr>
      </w:pPr>
      <w:r w:rsidRPr="00357889">
        <w:rPr>
          <w:rFonts w:ascii="Arial" w:hAnsi="Arial" w:cs="Arial"/>
          <w:sz w:val="20"/>
          <w:szCs w:val="18"/>
          <w:lang w:eastAsia="pl-PL"/>
        </w:rPr>
        <w:t xml:space="preserve">Zapłata kar umownych nie pozbawia Zamawiającego możliwości dochodzenia odszkodowania przenoszącego wysokość zastrzeżonych kar umownych na zasadach ogólnych. </w:t>
      </w:r>
    </w:p>
    <w:p w:rsidR="005669D3" w:rsidRDefault="005669D3" w:rsidP="005669D3">
      <w:pPr>
        <w:spacing w:after="0" w:line="360" w:lineRule="auto"/>
        <w:rPr>
          <w:rFonts w:ascii="Arial" w:eastAsia="Times New Roman" w:hAnsi="Arial" w:cs="Arial"/>
          <w:color w:val="auto"/>
          <w:sz w:val="20"/>
          <w:szCs w:val="20"/>
          <w:lang w:eastAsia="pl-PL"/>
        </w:rPr>
      </w:pPr>
    </w:p>
    <w:p w:rsidR="009B1D37" w:rsidRPr="008E5AD4" w:rsidRDefault="00FA1FD1" w:rsidP="005669D3">
      <w:pPr>
        <w:spacing w:after="0" w:line="360" w:lineRule="auto"/>
        <w:jc w:val="center"/>
        <w:rPr>
          <w:rFonts w:ascii="Arial" w:hAnsi="Arial" w:cs="Arial"/>
          <w:sz w:val="20"/>
          <w:szCs w:val="20"/>
        </w:rPr>
      </w:pPr>
      <w:r>
        <w:rPr>
          <w:rFonts w:ascii="Arial" w:hAnsi="Arial" w:cs="Arial"/>
          <w:b/>
          <w:sz w:val="20"/>
          <w:szCs w:val="20"/>
        </w:rPr>
        <w:t>§ 9</w:t>
      </w:r>
    </w:p>
    <w:p w:rsidR="009B1D37" w:rsidRDefault="009B1D37" w:rsidP="009B1D37">
      <w:pPr>
        <w:numPr>
          <w:ilvl w:val="2"/>
          <w:numId w:val="1"/>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5669D3" w:rsidRDefault="005669D3" w:rsidP="005669D3">
      <w:pPr>
        <w:tabs>
          <w:tab w:val="left" w:pos="360"/>
        </w:tabs>
        <w:suppressAutoHyphens/>
        <w:spacing w:after="0" w:line="360" w:lineRule="auto"/>
        <w:jc w:val="both"/>
        <w:rPr>
          <w:rFonts w:ascii="Arial" w:hAnsi="Arial" w:cs="Arial"/>
          <w:sz w:val="20"/>
          <w:szCs w:val="20"/>
        </w:rPr>
      </w:pPr>
    </w:p>
    <w:p w:rsidR="005669D3" w:rsidRDefault="005669D3" w:rsidP="005669D3">
      <w:pPr>
        <w:tabs>
          <w:tab w:val="left" w:pos="360"/>
        </w:tabs>
        <w:suppressAutoHyphens/>
        <w:spacing w:after="0" w:line="360" w:lineRule="auto"/>
        <w:jc w:val="both"/>
        <w:rPr>
          <w:rFonts w:ascii="Arial" w:hAnsi="Arial" w:cs="Arial"/>
          <w:sz w:val="20"/>
          <w:szCs w:val="20"/>
        </w:rPr>
      </w:pPr>
    </w:p>
    <w:p w:rsidR="005669D3" w:rsidRDefault="005669D3" w:rsidP="005669D3">
      <w:pPr>
        <w:tabs>
          <w:tab w:val="left" w:pos="360"/>
        </w:tabs>
        <w:suppressAutoHyphens/>
        <w:spacing w:after="0" w:line="360" w:lineRule="auto"/>
        <w:jc w:val="both"/>
        <w:rPr>
          <w:rFonts w:ascii="Arial" w:hAnsi="Arial" w:cs="Arial"/>
          <w:sz w:val="20"/>
          <w:szCs w:val="20"/>
        </w:rPr>
      </w:pPr>
    </w:p>
    <w:p w:rsidR="005669D3" w:rsidRDefault="005669D3" w:rsidP="005669D3">
      <w:pPr>
        <w:tabs>
          <w:tab w:val="left" w:pos="360"/>
        </w:tabs>
        <w:suppressAutoHyphens/>
        <w:spacing w:after="0" w:line="360" w:lineRule="auto"/>
        <w:jc w:val="both"/>
        <w:rPr>
          <w:rFonts w:ascii="Arial" w:hAnsi="Arial" w:cs="Arial"/>
          <w:sz w:val="20"/>
          <w:szCs w:val="20"/>
        </w:rPr>
      </w:pPr>
    </w:p>
    <w:p w:rsidR="005669D3" w:rsidRDefault="005669D3" w:rsidP="005669D3">
      <w:pPr>
        <w:tabs>
          <w:tab w:val="left" w:pos="360"/>
        </w:tabs>
        <w:suppressAutoHyphens/>
        <w:spacing w:after="0" w:line="360" w:lineRule="auto"/>
        <w:jc w:val="both"/>
        <w:rPr>
          <w:rFonts w:ascii="Arial" w:hAnsi="Arial" w:cs="Arial"/>
          <w:sz w:val="20"/>
          <w:szCs w:val="20"/>
        </w:rPr>
      </w:pPr>
    </w:p>
    <w:p w:rsidR="005669D3" w:rsidRDefault="005669D3" w:rsidP="005669D3">
      <w:pPr>
        <w:tabs>
          <w:tab w:val="left" w:pos="360"/>
        </w:tabs>
        <w:suppressAutoHyphens/>
        <w:spacing w:after="0" w:line="360" w:lineRule="auto"/>
        <w:jc w:val="both"/>
        <w:rPr>
          <w:rFonts w:ascii="Arial" w:hAnsi="Arial" w:cs="Arial"/>
          <w:sz w:val="20"/>
          <w:szCs w:val="20"/>
        </w:rPr>
      </w:pPr>
    </w:p>
    <w:p w:rsidR="005669D3" w:rsidRPr="00F54927" w:rsidRDefault="005669D3" w:rsidP="005669D3">
      <w:pPr>
        <w:tabs>
          <w:tab w:val="left" w:pos="360"/>
        </w:tabs>
        <w:suppressAutoHyphens/>
        <w:spacing w:after="0" w:line="360" w:lineRule="auto"/>
        <w:jc w:val="both"/>
        <w:rPr>
          <w:rFonts w:ascii="Arial" w:hAnsi="Arial" w:cs="Arial"/>
          <w:sz w:val="20"/>
          <w:szCs w:val="20"/>
        </w:rPr>
      </w:pPr>
    </w:p>
    <w:p w:rsidR="009B1D37" w:rsidRPr="008E5AD4" w:rsidRDefault="009B1D37" w:rsidP="009B1D37">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9B1D37" w:rsidRPr="00FA1FD1" w:rsidRDefault="009B1D37" w:rsidP="009B1D37">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p>
    <w:p w:rsidR="009B1D37" w:rsidRDefault="009B1D37" w:rsidP="009B1D37">
      <w:pPr>
        <w:spacing w:after="0" w:line="360" w:lineRule="auto"/>
        <w:ind w:left="357"/>
        <w:jc w:val="both"/>
        <w:rPr>
          <w:rFonts w:ascii="Arial" w:hAnsi="Arial" w:cs="Arial"/>
          <w:sz w:val="20"/>
          <w:szCs w:val="20"/>
        </w:rPr>
      </w:pPr>
      <w:r w:rsidRPr="00A55CAA">
        <w:rPr>
          <w:rFonts w:ascii="Arial" w:hAnsi="Arial" w:cs="Arial"/>
          <w:sz w:val="20"/>
          <w:szCs w:val="20"/>
        </w:rPr>
        <w:t>do zaprzestania naruszeń i bezskutecznym upływie wyznaczonego przez Zamawiającego na usunięcie naruszeń terminu.</w:t>
      </w:r>
    </w:p>
    <w:p w:rsidR="009B1D37" w:rsidRPr="00A55CAA" w:rsidRDefault="009B1D37" w:rsidP="009B1D37">
      <w:pPr>
        <w:numPr>
          <w:ilvl w:val="2"/>
          <w:numId w:val="1"/>
        </w:numPr>
        <w:spacing w:after="24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9B1D37" w:rsidRPr="008E5AD4" w:rsidRDefault="00FA1FD1" w:rsidP="009B1D37">
      <w:pPr>
        <w:spacing w:after="0" w:line="360" w:lineRule="auto"/>
        <w:jc w:val="center"/>
        <w:rPr>
          <w:rFonts w:ascii="Arial" w:hAnsi="Arial" w:cs="Arial"/>
          <w:sz w:val="20"/>
          <w:szCs w:val="20"/>
        </w:rPr>
      </w:pPr>
      <w:r>
        <w:rPr>
          <w:rFonts w:ascii="Arial" w:hAnsi="Arial" w:cs="Arial"/>
          <w:b/>
          <w:sz w:val="20"/>
          <w:szCs w:val="20"/>
        </w:rPr>
        <w:t>§ 10</w:t>
      </w:r>
    </w:p>
    <w:p w:rsidR="009B1D37" w:rsidRPr="008E5AD4" w:rsidRDefault="009B1D37" w:rsidP="009B1D37">
      <w:pPr>
        <w:numPr>
          <w:ilvl w:val="0"/>
          <w:numId w:val="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9B1D37" w:rsidRPr="00A55CAA" w:rsidRDefault="009B1D37" w:rsidP="009B1D37">
      <w:pPr>
        <w:numPr>
          <w:ilvl w:val="0"/>
          <w:numId w:val="2"/>
        </w:numPr>
        <w:suppressAutoHyphens/>
        <w:spacing w:after="24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9B1D37" w:rsidRDefault="00FA1FD1" w:rsidP="009B1D37">
      <w:pPr>
        <w:spacing w:after="0" w:line="360" w:lineRule="auto"/>
        <w:jc w:val="center"/>
        <w:rPr>
          <w:rFonts w:ascii="Arial" w:hAnsi="Arial" w:cs="Arial"/>
          <w:b/>
          <w:sz w:val="20"/>
          <w:szCs w:val="20"/>
        </w:rPr>
      </w:pPr>
      <w:r>
        <w:rPr>
          <w:rFonts w:ascii="Arial" w:hAnsi="Arial" w:cs="Arial"/>
          <w:b/>
          <w:sz w:val="20"/>
          <w:szCs w:val="20"/>
        </w:rPr>
        <w:t>§ 11</w:t>
      </w:r>
    </w:p>
    <w:p w:rsidR="00FA1FD1" w:rsidRPr="009B7FC3" w:rsidRDefault="009B1D37" w:rsidP="00FA1FD1">
      <w:pPr>
        <w:pStyle w:val="Akapitzlist"/>
        <w:numPr>
          <w:ilvl w:val="0"/>
          <w:numId w:val="10"/>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Pr>
          <w:rFonts w:ascii="Arial" w:hAnsi="Arial" w:cs="Arial"/>
          <w:sz w:val="20"/>
          <w:szCs w:val="16"/>
        </w:rPr>
        <w:t>iezrealizowania całego zakresu P</w:t>
      </w:r>
      <w:r w:rsidRPr="007217FB">
        <w:rPr>
          <w:rFonts w:ascii="Arial" w:hAnsi="Arial" w:cs="Arial"/>
          <w:sz w:val="20"/>
          <w:szCs w:val="16"/>
        </w:rPr>
        <w:t xml:space="preserve">rzedmiotu </w:t>
      </w:r>
      <w:r>
        <w:rPr>
          <w:rFonts w:ascii="Arial" w:hAnsi="Arial" w:cs="Arial"/>
          <w:sz w:val="20"/>
          <w:szCs w:val="16"/>
        </w:rPr>
        <w:t>dostawy</w:t>
      </w:r>
      <w:r w:rsidRPr="007217FB">
        <w:rPr>
          <w:rFonts w:ascii="Arial" w:hAnsi="Arial" w:cs="Arial"/>
          <w:sz w:val="20"/>
          <w:szCs w:val="16"/>
        </w:rPr>
        <w:t>.</w:t>
      </w:r>
    </w:p>
    <w:p w:rsidR="009B1D37" w:rsidRPr="00387157" w:rsidRDefault="009B1D37" w:rsidP="009B1D37">
      <w:pPr>
        <w:pStyle w:val="Akapitzlist"/>
        <w:numPr>
          <w:ilvl w:val="0"/>
          <w:numId w:val="10"/>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Pr>
          <w:rFonts w:ascii="Arial" w:hAnsi="Arial" w:cs="Arial"/>
          <w:sz w:val="20"/>
          <w:szCs w:val="16"/>
        </w:rPr>
        <w:t xml:space="preserve">nie z zapisami art. 142 ust. 5 oraz art. 144 ust. 1 </w:t>
      </w:r>
      <w:r w:rsidRPr="00387157">
        <w:rPr>
          <w:rFonts w:ascii="Arial" w:hAnsi="Arial" w:cs="Arial"/>
          <w:sz w:val="20"/>
          <w:szCs w:val="16"/>
        </w:rPr>
        <w:t>pkt 2-6 ustawy Prawo zamówień publicznych (</w:t>
      </w:r>
      <w:proofErr w:type="spellStart"/>
      <w:r w:rsidRPr="00387157">
        <w:rPr>
          <w:rFonts w:ascii="Arial" w:hAnsi="Arial" w:cs="Arial"/>
          <w:noProof/>
          <w:sz w:val="20"/>
          <w:szCs w:val="16"/>
        </w:rPr>
        <w:t>t.j</w:t>
      </w:r>
      <w:proofErr w:type="spellEnd"/>
      <w:r w:rsidRPr="00387157">
        <w:rPr>
          <w:rFonts w:ascii="Arial" w:hAnsi="Arial" w:cs="Arial"/>
          <w:noProof/>
          <w:sz w:val="20"/>
          <w:szCs w:val="16"/>
        </w:rPr>
        <w:t>. Dz. U. z 2019 r., poz. 1843</w:t>
      </w:r>
      <w:r w:rsidRPr="00387157">
        <w:rPr>
          <w:rFonts w:ascii="Arial" w:hAnsi="Arial" w:cs="Arial"/>
          <w:sz w:val="20"/>
          <w:szCs w:val="16"/>
        </w:rPr>
        <w:t>) oraz w przypadku:</w:t>
      </w:r>
    </w:p>
    <w:p w:rsidR="005669D3" w:rsidRPr="005669D3" w:rsidRDefault="009B1D37" w:rsidP="005669D3">
      <w:pPr>
        <w:pStyle w:val="Akapitzlist"/>
        <w:numPr>
          <w:ilvl w:val="0"/>
          <w:numId w:val="11"/>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9B1D37" w:rsidRPr="005669D3" w:rsidRDefault="009B1D37" w:rsidP="005669D3">
      <w:pPr>
        <w:pStyle w:val="Akapitzlist"/>
        <w:numPr>
          <w:ilvl w:val="0"/>
          <w:numId w:val="11"/>
        </w:numPr>
        <w:spacing w:after="0" w:line="360" w:lineRule="auto"/>
        <w:ind w:left="714" w:hanging="357"/>
        <w:jc w:val="both"/>
        <w:rPr>
          <w:rFonts w:ascii="Arial" w:hAnsi="Arial" w:cs="Arial"/>
          <w:sz w:val="24"/>
          <w:szCs w:val="20"/>
        </w:rPr>
      </w:pPr>
      <w:r w:rsidRPr="005669D3">
        <w:rPr>
          <w:rFonts w:ascii="Arial" w:hAnsi="Arial" w:cs="Arial"/>
          <w:sz w:val="20"/>
          <w:szCs w:val="16"/>
        </w:rPr>
        <w:t>zakończenia produkcji / wycofania zaoferowanego Przedmiotu dostawy z obrotu Zamawiający może zrezygnować z zakupu przedmiotowej pozycji lub dokonać zakupu produktu równoważnego o nie gorszych parametrach, w cenie nie wyższej niż wycofany produkt. Wykonawca obowiązany jest poinformować Zamawiającego 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w:t>
      </w:r>
    </w:p>
    <w:p w:rsidR="005669D3" w:rsidRDefault="005669D3" w:rsidP="005669D3">
      <w:pPr>
        <w:spacing w:after="0" w:line="360" w:lineRule="auto"/>
        <w:jc w:val="both"/>
        <w:rPr>
          <w:rFonts w:ascii="Arial" w:hAnsi="Arial" w:cs="Arial"/>
          <w:sz w:val="24"/>
          <w:szCs w:val="20"/>
        </w:rPr>
      </w:pPr>
    </w:p>
    <w:p w:rsidR="005669D3" w:rsidRDefault="005669D3" w:rsidP="005669D3">
      <w:pPr>
        <w:spacing w:after="0" w:line="360" w:lineRule="auto"/>
        <w:jc w:val="both"/>
        <w:rPr>
          <w:rFonts w:ascii="Arial" w:hAnsi="Arial" w:cs="Arial"/>
          <w:sz w:val="24"/>
          <w:szCs w:val="20"/>
        </w:rPr>
      </w:pPr>
    </w:p>
    <w:p w:rsidR="005669D3" w:rsidRDefault="005669D3" w:rsidP="005669D3">
      <w:pPr>
        <w:spacing w:after="0" w:line="360" w:lineRule="auto"/>
        <w:jc w:val="both"/>
        <w:rPr>
          <w:rFonts w:ascii="Arial" w:hAnsi="Arial" w:cs="Arial"/>
          <w:sz w:val="24"/>
          <w:szCs w:val="20"/>
        </w:rPr>
      </w:pPr>
    </w:p>
    <w:p w:rsidR="005669D3" w:rsidRDefault="005669D3" w:rsidP="005669D3">
      <w:pPr>
        <w:spacing w:after="0" w:line="360" w:lineRule="auto"/>
        <w:jc w:val="both"/>
        <w:rPr>
          <w:rFonts w:ascii="Arial" w:hAnsi="Arial" w:cs="Arial"/>
          <w:sz w:val="24"/>
          <w:szCs w:val="20"/>
        </w:rPr>
      </w:pPr>
    </w:p>
    <w:p w:rsidR="005669D3" w:rsidRPr="005669D3" w:rsidRDefault="005669D3" w:rsidP="005669D3">
      <w:pPr>
        <w:spacing w:after="0" w:line="360" w:lineRule="auto"/>
        <w:jc w:val="both"/>
        <w:rPr>
          <w:rFonts w:ascii="Arial" w:hAnsi="Arial" w:cs="Arial"/>
          <w:sz w:val="24"/>
          <w:szCs w:val="20"/>
        </w:rPr>
      </w:pPr>
    </w:p>
    <w:p w:rsidR="009B1D37" w:rsidRPr="00FA1FD1" w:rsidRDefault="009B1D37" w:rsidP="00FA1FD1">
      <w:pPr>
        <w:pStyle w:val="Tekstpodstawowywcity"/>
        <w:numPr>
          <w:ilvl w:val="0"/>
          <w:numId w:val="11"/>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Pr>
          <w:rFonts w:ascii="Arial" w:hAnsi="Arial" w:cs="Arial"/>
          <w:sz w:val="20"/>
          <w:szCs w:val="16"/>
        </w:rPr>
        <w:t>mowy lub wyrazi zgodę na zmianę.</w:t>
      </w:r>
    </w:p>
    <w:p w:rsidR="009B1D37" w:rsidRPr="00A55CAA" w:rsidRDefault="009B1D37" w:rsidP="009B1D37">
      <w:pPr>
        <w:pStyle w:val="Akapitzlist"/>
        <w:numPr>
          <w:ilvl w:val="0"/>
          <w:numId w:val="12"/>
        </w:numPr>
        <w:spacing w:after="0" w:line="360" w:lineRule="auto"/>
        <w:ind w:left="357" w:hanging="357"/>
        <w:jc w:val="both"/>
        <w:rPr>
          <w:rFonts w:ascii="Arial" w:hAnsi="Arial" w:cs="Arial"/>
          <w:sz w:val="24"/>
          <w:szCs w:val="20"/>
        </w:rPr>
      </w:pPr>
      <w:r w:rsidRPr="00387157">
        <w:rPr>
          <w:rFonts w:ascii="Arial" w:hAnsi="Arial" w:cs="Arial"/>
          <w:sz w:val="20"/>
          <w:szCs w:val="16"/>
        </w:rPr>
        <w:t>Zmiana postanowień niniejszej umowy może być dokonana przez strony w formie pisemnej w drodze aneksu do niniejszej umowy pod rygorem nieważności.</w:t>
      </w:r>
    </w:p>
    <w:p w:rsidR="009B1D37" w:rsidRDefault="009B1D37" w:rsidP="009B1D37">
      <w:pPr>
        <w:pStyle w:val="Akapitzlist"/>
        <w:numPr>
          <w:ilvl w:val="0"/>
          <w:numId w:val="12"/>
        </w:numPr>
        <w:spacing w:after="0" w:line="360" w:lineRule="auto"/>
        <w:ind w:left="357" w:hanging="357"/>
        <w:jc w:val="both"/>
        <w:rPr>
          <w:rFonts w:ascii="Arial" w:hAnsi="Arial" w:cs="Arial"/>
          <w:sz w:val="20"/>
          <w:szCs w:val="20"/>
        </w:rPr>
      </w:pPr>
      <w:r w:rsidRPr="00387157">
        <w:rPr>
          <w:rFonts w:ascii="Arial" w:hAnsi="Arial" w:cs="Arial"/>
          <w:sz w:val="20"/>
        </w:rPr>
        <w:t xml:space="preserve">Wszelkie spory wynikające z niniejszej umowy rozstrzygane będą </w:t>
      </w:r>
      <w:r w:rsidRPr="00387157">
        <w:rPr>
          <w:rFonts w:ascii="Arial" w:hAnsi="Arial" w:cs="Arial"/>
          <w:sz w:val="20"/>
          <w:szCs w:val="20"/>
        </w:rPr>
        <w:t xml:space="preserve">przez sąd właściwy </w:t>
      </w:r>
      <w:r w:rsidRPr="00387157">
        <w:rPr>
          <w:rFonts w:ascii="Arial" w:hAnsi="Arial" w:cs="Arial"/>
          <w:sz w:val="20"/>
        </w:rPr>
        <w:t xml:space="preserve">miejscowo </w:t>
      </w:r>
      <w:r w:rsidRPr="00387157">
        <w:rPr>
          <w:rFonts w:ascii="Arial" w:hAnsi="Arial" w:cs="Arial"/>
          <w:sz w:val="20"/>
          <w:szCs w:val="20"/>
        </w:rPr>
        <w:t>dla siedziby Zamawiającego</w:t>
      </w:r>
      <w:r>
        <w:rPr>
          <w:rFonts w:ascii="Arial" w:hAnsi="Arial" w:cs="Arial"/>
          <w:sz w:val="20"/>
          <w:szCs w:val="20"/>
        </w:rPr>
        <w:t>.</w:t>
      </w:r>
    </w:p>
    <w:p w:rsidR="009B1D37" w:rsidRPr="009154ED" w:rsidRDefault="009B1D37" w:rsidP="009B1D37">
      <w:pPr>
        <w:pStyle w:val="Akapitzlist"/>
        <w:numPr>
          <w:ilvl w:val="0"/>
          <w:numId w:val="1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Pr>
          <w:rFonts w:ascii="Arial" w:hAnsi="Arial" w:cs="Arial"/>
          <w:sz w:val="20"/>
          <w:szCs w:val="20"/>
        </w:rPr>
        <w:t>Prawo zamówień publicznych,</w:t>
      </w:r>
      <w:r w:rsidRPr="009154ED">
        <w:rPr>
          <w:rFonts w:ascii="Arial" w:hAnsi="Arial" w:cs="Arial"/>
          <w:sz w:val="20"/>
          <w:szCs w:val="20"/>
        </w:rPr>
        <w:t xml:space="preserve"> </w:t>
      </w:r>
      <w:r>
        <w:rPr>
          <w:rFonts w:ascii="Arial" w:hAnsi="Arial" w:cs="Arial"/>
          <w:sz w:val="20"/>
          <w:szCs w:val="20"/>
        </w:rPr>
        <w:t xml:space="preserve">ustawy </w:t>
      </w:r>
      <w:r w:rsidRPr="009154ED">
        <w:rPr>
          <w:rFonts w:ascii="Arial" w:hAnsi="Arial" w:cs="Arial"/>
          <w:sz w:val="20"/>
          <w:szCs w:val="20"/>
        </w:rPr>
        <w:t>Kodek</w:t>
      </w:r>
      <w:r>
        <w:rPr>
          <w:rFonts w:ascii="Arial" w:hAnsi="Arial" w:cs="Arial"/>
          <w:sz w:val="20"/>
          <w:szCs w:val="20"/>
        </w:rPr>
        <w:t>s cywilny oraz ustawy o wyrobach medycznych</w:t>
      </w:r>
      <w:r>
        <w:rPr>
          <w:rFonts w:cstheme="minorHAnsi"/>
          <w:sz w:val="20"/>
          <w:szCs w:val="20"/>
        </w:rPr>
        <w:t>.</w:t>
      </w:r>
    </w:p>
    <w:p w:rsidR="009B1D37" w:rsidRPr="009154ED" w:rsidRDefault="009B1D37" w:rsidP="009B1D37">
      <w:pPr>
        <w:pStyle w:val="Akapitzlist"/>
        <w:numPr>
          <w:ilvl w:val="0"/>
          <w:numId w:val="1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9B1D37" w:rsidRDefault="009B1D37" w:rsidP="009B1D37">
      <w:pPr>
        <w:spacing w:after="0" w:line="360" w:lineRule="auto"/>
        <w:rPr>
          <w:rFonts w:ascii="Arial" w:eastAsia="SimSun" w:hAnsi="Arial" w:cs="Arial"/>
          <w:kern w:val="1"/>
          <w:sz w:val="20"/>
          <w:szCs w:val="20"/>
          <w:lang w:eastAsia="zh-CN" w:bidi="hi-IN"/>
        </w:rPr>
      </w:pPr>
    </w:p>
    <w:p w:rsidR="009B1D37" w:rsidRDefault="009B1D37" w:rsidP="009B1D37">
      <w:pPr>
        <w:spacing w:after="0" w:line="360" w:lineRule="auto"/>
        <w:rPr>
          <w:rFonts w:ascii="Arial" w:eastAsia="SimSun" w:hAnsi="Arial" w:cs="Arial"/>
          <w:kern w:val="1"/>
          <w:sz w:val="20"/>
          <w:szCs w:val="20"/>
          <w:lang w:eastAsia="zh-CN" w:bidi="hi-IN"/>
        </w:rPr>
      </w:pPr>
    </w:p>
    <w:p w:rsidR="009B1D37" w:rsidRPr="008E5AD4" w:rsidRDefault="009B1D37" w:rsidP="009B1D37">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9B1D37" w:rsidRPr="008E5AD4" w:rsidRDefault="009B1D37" w:rsidP="009B1D37">
      <w:pPr>
        <w:spacing w:line="360" w:lineRule="auto"/>
        <w:jc w:val="both"/>
        <w:rPr>
          <w:rFonts w:ascii="Arial" w:eastAsia="SimSun" w:hAnsi="Arial" w:cs="Arial"/>
          <w:kern w:val="1"/>
          <w:sz w:val="20"/>
          <w:szCs w:val="20"/>
          <w:lang w:eastAsia="zh-CN" w:bidi="hi-IN"/>
        </w:rPr>
      </w:pPr>
    </w:p>
    <w:p w:rsidR="009B1D37" w:rsidRPr="008E5AD4" w:rsidRDefault="009B1D37" w:rsidP="009B1D37">
      <w:pPr>
        <w:spacing w:line="360" w:lineRule="auto"/>
        <w:jc w:val="both"/>
        <w:rPr>
          <w:rFonts w:ascii="Arial" w:eastAsia="SimSun" w:hAnsi="Arial" w:cs="Arial"/>
          <w:kern w:val="1"/>
          <w:sz w:val="20"/>
          <w:szCs w:val="20"/>
          <w:lang w:eastAsia="zh-CN" w:bidi="hi-IN"/>
        </w:rPr>
      </w:pPr>
    </w:p>
    <w:p w:rsidR="009B1D37" w:rsidRPr="008E5AD4" w:rsidRDefault="009B1D37" w:rsidP="009B1D37">
      <w:pPr>
        <w:rPr>
          <w:rFonts w:ascii="Arial" w:hAnsi="Arial" w:cs="Arial"/>
          <w:sz w:val="20"/>
          <w:szCs w:val="20"/>
        </w:rPr>
      </w:pPr>
    </w:p>
    <w:p w:rsidR="00684C64" w:rsidRDefault="00DD3C96"/>
    <w:sectPr w:rsidR="00684C6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96" w:rsidRDefault="00DD3C96">
      <w:pPr>
        <w:spacing w:after="0" w:line="240" w:lineRule="auto"/>
      </w:pPr>
      <w:r>
        <w:separator/>
      </w:r>
    </w:p>
  </w:endnote>
  <w:endnote w:type="continuationSeparator" w:id="0">
    <w:p w:rsidR="00DD3C96" w:rsidRDefault="00D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96" w:rsidRDefault="00DD3C96">
      <w:pPr>
        <w:spacing w:after="0" w:line="240" w:lineRule="auto"/>
      </w:pPr>
      <w:r>
        <w:separator/>
      </w:r>
    </w:p>
  </w:footnote>
  <w:footnote w:type="continuationSeparator" w:id="0">
    <w:p w:rsidR="00DD3C96" w:rsidRDefault="00DD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DD3C9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DD3C9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margin-left:0;margin-top:0;width:612.95pt;height:859.2pt;z-index:-251655168;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DD3C9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37D33"/>
    <w:multiLevelType w:val="hybridMultilevel"/>
    <w:tmpl w:val="B8B8E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804954"/>
    <w:multiLevelType w:val="hybridMultilevel"/>
    <w:tmpl w:val="8BCA3910"/>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1263A0"/>
    <w:multiLevelType w:val="hybridMultilevel"/>
    <w:tmpl w:val="92C299BA"/>
    <w:lvl w:ilvl="0" w:tplc="DA8CC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B7787C"/>
    <w:multiLevelType w:val="hybridMultilevel"/>
    <w:tmpl w:val="B106C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1"/>
  </w:num>
  <w:num w:numId="3">
    <w:abstractNumId w:val="9"/>
  </w:num>
  <w:num w:numId="4">
    <w:abstractNumId w:val="7"/>
  </w:num>
  <w:num w:numId="5">
    <w:abstractNumId w:val="6"/>
  </w:num>
  <w:num w:numId="6">
    <w:abstractNumId w:val="11"/>
  </w:num>
  <w:num w:numId="7">
    <w:abstractNumId w:val="12"/>
  </w:num>
  <w:num w:numId="8">
    <w:abstractNumId w:val="4"/>
  </w:num>
  <w:num w:numId="9">
    <w:abstractNumId w:val="5"/>
  </w:num>
  <w:num w:numId="10">
    <w:abstractNumId w:val="3"/>
  </w:num>
  <w:num w:numId="11">
    <w:abstractNumId w:val="2"/>
  </w:num>
  <w:num w:numId="12">
    <w:abstractNumId w:val="13"/>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E4"/>
    <w:rsid w:val="000800B0"/>
    <w:rsid w:val="001237C1"/>
    <w:rsid w:val="001C7A9F"/>
    <w:rsid w:val="00341095"/>
    <w:rsid w:val="00360F88"/>
    <w:rsid w:val="003970E4"/>
    <w:rsid w:val="00467F7E"/>
    <w:rsid w:val="004B3695"/>
    <w:rsid w:val="0054082F"/>
    <w:rsid w:val="005669D3"/>
    <w:rsid w:val="006A12B7"/>
    <w:rsid w:val="006C7A73"/>
    <w:rsid w:val="00827711"/>
    <w:rsid w:val="0085035B"/>
    <w:rsid w:val="00862FE9"/>
    <w:rsid w:val="008E370B"/>
    <w:rsid w:val="00916C78"/>
    <w:rsid w:val="00966899"/>
    <w:rsid w:val="009B1D37"/>
    <w:rsid w:val="009B7FC3"/>
    <w:rsid w:val="009C062F"/>
    <w:rsid w:val="00B25621"/>
    <w:rsid w:val="00B45A61"/>
    <w:rsid w:val="00BF0D48"/>
    <w:rsid w:val="00C75436"/>
    <w:rsid w:val="00D12D25"/>
    <w:rsid w:val="00DD3C96"/>
    <w:rsid w:val="00E2683B"/>
    <w:rsid w:val="00F92BE3"/>
    <w:rsid w:val="00FA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Tekstdymka">
    <w:name w:val="Balloon Text"/>
    <w:basedOn w:val="Normalny"/>
    <w:link w:val="TekstdymkaZnak"/>
    <w:uiPriority w:val="99"/>
    <w:semiHidden/>
    <w:unhideWhenUsed/>
    <w:rsid w:val="003410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1095"/>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Tekstdymka">
    <w:name w:val="Balloon Text"/>
    <w:basedOn w:val="Normalny"/>
    <w:link w:val="TekstdymkaZnak"/>
    <w:uiPriority w:val="99"/>
    <w:semiHidden/>
    <w:unhideWhenUsed/>
    <w:rsid w:val="003410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1095"/>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1658</Words>
  <Characters>9951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16</cp:revision>
  <cp:lastPrinted>2020-03-06T08:11:00Z</cp:lastPrinted>
  <dcterms:created xsi:type="dcterms:W3CDTF">2020-01-23T11:01:00Z</dcterms:created>
  <dcterms:modified xsi:type="dcterms:W3CDTF">2020-03-11T13:16:00Z</dcterms:modified>
</cp:coreProperties>
</file>