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B" w:rsidRDefault="00800E7B" w:rsidP="00800E7B">
      <w:pPr>
        <w:jc w:val="right"/>
        <w:rPr>
          <w:rFonts w:ascii="Calibri" w:hAnsi="Calibri"/>
          <w:b/>
          <w:bCs/>
        </w:rPr>
      </w:pPr>
      <w:r>
        <w:rPr>
          <w:rFonts w:ascii="Calibri Light" w:hAnsi="Calibri Light" w:cs="Calibri"/>
          <w:b/>
          <w:kern w:val="0"/>
        </w:rPr>
        <w:t>Załącznik nr 2c</w:t>
      </w:r>
    </w:p>
    <w:p w:rsidR="00D3510B" w:rsidRPr="00D3510B" w:rsidRDefault="00D3510B" w:rsidP="00D3510B">
      <w:pPr>
        <w:rPr>
          <w:rFonts w:hint="eastAsia"/>
        </w:rPr>
      </w:pPr>
      <w:r w:rsidRPr="00D3510B">
        <w:rPr>
          <w:rFonts w:ascii="Calibri" w:hAnsi="Calibri"/>
          <w:b/>
          <w:bCs/>
        </w:rPr>
        <w:t>Pakiet 3: Zamrażarki/chłodziarki laboratoryjne – konieczne do zabezpieczania próbek do badania koronawirusa oraz przechowywania odpadów zakaźnych z Oddziału Zakaźnego – chłodziarka laboratoryjna - 700L, drzwi pełne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011"/>
        <w:gridCol w:w="648"/>
        <w:gridCol w:w="1486"/>
        <w:gridCol w:w="699"/>
        <w:gridCol w:w="1432"/>
        <w:gridCol w:w="1354"/>
        <w:gridCol w:w="1233"/>
        <w:gridCol w:w="1355"/>
      </w:tblGrid>
      <w:tr w:rsidR="00D3510B" w:rsidRPr="00D3510B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Lp.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Nazwa przedmiotu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hint="eastAsia"/>
              </w:rPr>
            </w:pPr>
            <w:r w:rsidRPr="00D3510B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hint="eastAsia"/>
              </w:rPr>
            </w:pPr>
            <w:r w:rsidRPr="00D3510B">
              <w:rPr>
                <w:rFonts w:ascii="Calibri Light" w:eastAsia="Times New Roman" w:hAnsi="Calibri Light" w:cs="Calibri"/>
                <w:color w:val="000000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hint="eastAsia"/>
              </w:rPr>
            </w:pPr>
            <w:r w:rsidRPr="00D3510B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hint="eastAsia"/>
              </w:rPr>
            </w:pPr>
            <w:r w:rsidRPr="00D3510B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hint="eastAsia"/>
              </w:rPr>
            </w:pPr>
            <w:r w:rsidRPr="00D3510B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Vat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hint="eastAsia"/>
              </w:rPr>
            </w:pPr>
            <w:r w:rsidRPr="00D3510B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brutto</w:t>
            </w:r>
          </w:p>
        </w:tc>
      </w:tr>
      <w:tr w:rsidR="00D3510B" w:rsidRPr="00D3510B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Chłodziarka laboratoryjna</w:t>
            </w:r>
            <w:r w:rsidR="002722FA">
              <w:rPr>
                <w:rFonts w:ascii="Calibri Light" w:hAnsi="Calibri Light" w:cs="Calibri"/>
              </w:rPr>
              <w:t xml:space="preserve"> – 700L, drzwi pełne</w:t>
            </w:r>
            <w:r w:rsidRPr="00D3510B">
              <w:rPr>
                <w:rFonts w:ascii="Calibri Light" w:hAnsi="Calibri Light" w:cs="Calibri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6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  <w:b/>
              </w:rPr>
            </w:pPr>
            <w:r w:rsidRPr="00D3510B">
              <w:rPr>
                <w:rFonts w:ascii="Calibri Light" w:hAnsi="Calibri Light" w:cs="Calibri"/>
                <w:b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</w:tbl>
    <w:p w:rsidR="00D3510B" w:rsidRPr="00D3510B" w:rsidRDefault="00D3510B" w:rsidP="00D3510B">
      <w:pPr>
        <w:rPr>
          <w:rFonts w:ascii="Calibri Light" w:hAnsi="Calibri Light" w:cs="Calibri"/>
          <w:b/>
        </w:rPr>
      </w:pPr>
    </w:p>
    <w:p w:rsidR="00D3510B" w:rsidRPr="00D3510B" w:rsidRDefault="00D3510B" w:rsidP="00D3510B">
      <w:pPr>
        <w:rPr>
          <w:rFonts w:ascii="Calibri Light" w:hAnsi="Calibri Light" w:cs="Calibri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D3510B" w:rsidRPr="00D3510B" w:rsidTr="00FE25D9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  <w:b/>
              </w:rPr>
            </w:pPr>
            <w:r w:rsidRPr="00D3510B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  <w:b/>
              </w:rPr>
            </w:pPr>
            <w:r w:rsidRPr="00D3510B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  <w:b/>
              </w:rPr>
            </w:pPr>
            <w:r w:rsidRPr="00D3510B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  <w:b/>
              </w:rPr>
            </w:pPr>
            <w:r w:rsidRPr="00D3510B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D3510B" w:rsidRPr="00D3510B" w:rsidTr="00FE25D9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D3510B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Zakres regulacji temperatur: +2°C / +10°C (+/- 10%)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Pojemność: 700 l (+/-5%)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 Light"/>
                <w:kern w:val="0"/>
                <w:lang w:eastAsia="en-US" w:bidi="ar-SA"/>
              </w:rPr>
              <w:t>Wymiary zewnętrzne: 720 x 860 x 2020 mm (SxGxW) (+/-5cm)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wymiary wewnętrzne (SxGxW): x 60 x 69,5 x 150,5 cm (+/-5cm)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urządzenie chłodnicze dedykowane dla celów laboratoryjnych i farmaceutycznych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ciężar: 125 kg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hint="eastAsia"/>
              </w:rPr>
            </w:pPr>
            <w:r w:rsidRPr="00D3510B">
              <w:rPr>
                <w:rFonts w:ascii="Calibri Light" w:hAnsi="Calibri Light" w:cs="Calibri Light"/>
              </w:rPr>
              <w:t>zakres temperatur</w:t>
            </w:r>
            <w:r w:rsidRPr="00D3510B">
              <w:rPr>
                <w:rFonts w:ascii="Calibri Light" w:hAnsi="Calibri Light" w:cs="Calibri Light"/>
                <w:b/>
              </w:rPr>
              <w:t xml:space="preserve">: </w:t>
            </w:r>
            <w:r w:rsidRPr="00D3510B">
              <w:rPr>
                <w:rFonts w:ascii="Calibri Light" w:hAnsi="Calibri Light" w:cs="Calibri Light"/>
              </w:rPr>
              <w:t>+2</w:t>
            </w:r>
            <w:r w:rsidRPr="00D3510B">
              <w:rPr>
                <w:rFonts w:ascii="Symbol" w:eastAsia="Symbol" w:hAnsi="Symbol" w:cs="Symbol"/>
              </w:rPr>
              <w:t></w:t>
            </w:r>
            <w:r w:rsidRPr="00D3510B">
              <w:rPr>
                <w:rFonts w:ascii="Calibri Light" w:hAnsi="Calibri Light" w:cs="Calibri Light"/>
              </w:rPr>
              <w:t>C / +10</w:t>
            </w:r>
            <w:r w:rsidRPr="00D3510B">
              <w:rPr>
                <w:rFonts w:ascii="Symbol" w:eastAsia="Symbol" w:hAnsi="Symbol" w:cs="Symbol"/>
              </w:rPr>
              <w:t></w:t>
            </w:r>
            <w:r w:rsidRPr="00D3510B">
              <w:rPr>
                <w:rFonts w:ascii="Calibri Light" w:hAnsi="Calibri Light" w:cs="Calibri Light"/>
              </w:rPr>
              <w:t xml:space="preserve">C przy temperaturze otoczenia pracy urządzenia +30 </w:t>
            </w:r>
            <w:r w:rsidRPr="00D3510B">
              <w:rPr>
                <w:rFonts w:ascii="Symbol" w:eastAsia="Symbol" w:hAnsi="Symbol" w:cs="Symbol"/>
              </w:rPr>
              <w:t></w:t>
            </w:r>
            <w:r w:rsidRPr="00D3510B">
              <w:rPr>
                <w:rFonts w:ascii="Calibri Light" w:hAnsi="Calibri Light" w:cs="Calibri Light"/>
              </w:rPr>
              <w:t>C i wilgotności względnej 55 %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elektroniczne sterowanie z cyfrowym wyświetlaczem temperatury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automatyczne odszranianie i odparowanie kondensatu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3 półki metalowe plastyfikowane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korpus z zewnątrz biały (lakierowany proszkowo)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 xml:space="preserve">wnętrze wykonane ze stali nierdzewnej kwasoodpornej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nóżki regulowane w zakresie do 50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chłodzenie wymuszone wentylatorem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agregat zamontowany na górze urządzenia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drzwi pełne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alarm dźwiękowy wysokiej/niskiej temperatury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lastRenderedPageBreak/>
              <w:t>18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alarm otwartych drzwi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zamek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wyłącznik wentylatora po otwarciu drzwi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zasilanie: 230/50 V/Hz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załadowanie 150 kg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 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czynnik chłodniczy: R-134A lub R-404A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"/>
              </w:rPr>
            </w:pPr>
            <w:r w:rsidRPr="00D3510B">
              <w:rPr>
                <w:rFonts w:ascii="Calibri Light" w:hAnsi="Calibri Light" w:cs="Calibri"/>
              </w:rPr>
              <w:t>Tak 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otwór walidacyjny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hint="eastAsia"/>
              </w:rPr>
            </w:pPr>
            <w:r w:rsidRPr="00D3510B">
              <w:rPr>
                <w:rFonts w:ascii="Calibri Light" w:hAnsi="Calibri Light" w:cs="Calibri Light"/>
              </w:rPr>
              <w:t>zabezpieczenie przed przemrożeniem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jc w:val="center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izolacja o grubości 60 mm (+/-5mm)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D3510B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295E5C" w:rsidP="00D3510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 Light"/>
              </w:rPr>
            </w:pPr>
            <w:r w:rsidRPr="00D3510B">
              <w:rPr>
                <w:rFonts w:ascii="Calibri Light" w:hAnsi="Calibri Light" w:cs="Calibri Light"/>
              </w:rPr>
              <w:t>Gwarancja minimum 24 miesiące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D3510B" w:rsidRPr="00D3510B" w:rsidRDefault="00D3510B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D3510B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0B" w:rsidRPr="00D3510B" w:rsidRDefault="00D3510B" w:rsidP="00D3510B">
            <w:pPr>
              <w:rPr>
                <w:rFonts w:ascii="Calibri Light" w:hAnsi="Calibri Light" w:cs="Calibri"/>
              </w:rPr>
            </w:pPr>
          </w:p>
        </w:tc>
      </w:tr>
      <w:tr w:rsidR="00295E5C" w:rsidRPr="00D3510B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Default="00295E5C" w:rsidP="00D3510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D3510B" w:rsidRDefault="00295E5C" w:rsidP="00D3510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Punkty serwisowe w okresie gwarancji i po gwarancji</w:t>
            </w:r>
            <w:r w:rsidR="00F178D4">
              <w:rPr>
                <w:rFonts w:ascii="Calibri Light" w:hAnsi="Calibri Light" w:cs="Calibri Light"/>
              </w:rPr>
              <w:t xml:space="preserve"> min. 24 miesiące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Default="00295E5C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95E5C" w:rsidRPr="00D3510B" w:rsidRDefault="00295E5C" w:rsidP="00D3510B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D3510B" w:rsidRDefault="00295E5C" w:rsidP="00D3510B">
            <w:pPr>
              <w:rPr>
                <w:rFonts w:ascii="Calibri Light" w:hAnsi="Calibri Light" w:cs="Calibri"/>
              </w:rPr>
            </w:pPr>
          </w:p>
        </w:tc>
      </w:tr>
    </w:tbl>
    <w:p w:rsidR="00D3510B" w:rsidRPr="00D3510B" w:rsidRDefault="00D3510B" w:rsidP="00D3510B">
      <w:pPr>
        <w:rPr>
          <w:rFonts w:hint="eastAsia"/>
        </w:rPr>
      </w:pPr>
    </w:p>
    <w:p w:rsidR="00D3510B" w:rsidRPr="00D3510B" w:rsidRDefault="00D3510B" w:rsidP="00D3510B">
      <w:pPr>
        <w:rPr>
          <w:rFonts w:ascii="Calibri Light" w:hAnsi="Calibri Light" w:cs="Calibri"/>
        </w:rPr>
      </w:pPr>
      <w:r w:rsidRPr="00D3510B">
        <w:rPr>
          <w:rFonts w:ascii="Calibri Light" w:hAnsi="Calibri Light" w:cs="Calibri"/>
        </w:rPr>
        <w:t>Uwaga: TAK – oznacza bezwzględny wymóg, brak żądanej opcji spowoduje odrzucenie oferty.</w:t>
      </w:r>
    </w:p>
    <w:p w:rsidR="00D3510B" w:rsidRPr="00D3510B" w:rsidRDefault="00D3510B" w:rsidP="00D3510B">
      <w:pPr>
        <w:rPr>
          <w:rFonts w:ascii="Calibri Light" w:hAnsi="Calibri Light" w:cs="Calibri"/>
        </w:rPr>
      </w:pPr>
      <w:r w:rsidRPr="00D3510B">
        <w:rPr>
          <w:rFonts w:ascii="Calibri Light" w:hAnsi="Calibri Light" w:cs="Calibri"/>
        </w:rPr>
        <w:t>Wszystkie parametry muszą być potwierdzone w dołączonych do oferty katalogach/folderach/prospektach/informacjach producenta z zakreśleniem danego parametru oraz wskazaniem nr pozycji  w tabeli parametrów.</w:t>
      </w:r>
    </w:p>
    <w:p w:rsidR="00D3510B" w:rsidRPr="00D3510B" w:rsidRDefault="00D3510B" w:rsidP="00D3510B">
      <w:pPr>
        <w:rPr>
          <w:rFonts w:ascii="Calibri Light" w:hAnsi="Calibri Light" w:cs="Calibri"/>
        </w:rPr>
      </w:pPr>
      <w:r w:rsidRPr="00D3510B">
        <w:rPr>
          <w:rFonts w:ascii="Calibri Light" w:hAnsi="Calibri Light" w:cs="Calibri"/>
        </w:rPr>
        <w:t>Wymienione dokumenty muszą być przedstawione w języku polskim.</w:t>
      </w:r>
    </w:p>
    <w:p w:rsidR="00D3510B" w:rsidRPr="00D3510B" w:rsidRDefault="00D3510B" w:rsidP="00D3510B">
      <w:pPr>
        <w:rPr>
          <w:rFonts w:ascii="Calibri Light" w:hAnsi="Calibri Light" w:cs="Calibri"/>
        </w:rPr>
      </w:pPr>
    </w:p>
    <w:p w:rsidR="00D3510B" w:rsidRPr="00D3510B" w:rsidRDefault="00D3510B" w:rsidP="00D3510B">
      <w:pPr>
        <w:rPr>
          <w:rFonts w:ascii="Calibri Light" w:hAnsi="Calibri Light" w:cs="Calibri"/>
        </w:rPr>
      </w:pPr>
      <w:r w:rsidRPr="00D3510B">
        <w:rPr>
          <w:rFonts w:ascii="Calibri Light" w:hAnsi="Calibri Light" w:cs="Calibri"/>
        </w:rPr>
        <w:t xml:space="preserve">Oświadczam/y, że oferowany sprzęt jest kompletny i będzie po dostarczeniu gotowy do działania bez żadnych dodatkowych zakupów i jest Fabrycznie nowy. </w:t>
      </w:r>
    </w:p>
    <w:p w:rsidR="00D3510B" w:rsidRPr="00D3510B" w:rsidRDefault="00D3510B" w:rsidP="00D3510B">
      <w:pPr>
        <w:rPr>
          <w:rFonts w:ascii="Calibri Light" w:hAnsi="Calibri Light" w:cs="Calibri"/>
        </w:rPr>
      </w:pPr>
    </w:p>
    <w:p w:rsidR="00D3510B" w:rsidRPr="00D3510B" w:rsidRDefault="00D3510B" w:rsidP="00D3510B">
      <w:pPr>
        <w:rPr>
          <w:rFonts w:ascii="Calibri Light" w:hAnsi="Calibri Light" w:cs="Calibri"/>
        </w:rPr>
      </w:pPr>
    </w:p>
    <w:p w:rsidR="007F1E96" w:rsidRDefault="007F1E96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7F1E9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8E" w:rsidRDefault="0080408E">
      <w:pPr>
        <w:rPr>
          <w:rFonts w:hint="eastAsia"/>
        </w:rPr>
      </w:pPr>
      <w:r>
        <w:separator/>
      </w:r>
    </w:p>
  </w:endnote>
  <w:end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8E" w:rsidRDefault="008040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0110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1B2893"/>
    <w:rsid w:val="002722FA"/>
    <w:rsid w:val="00295E5C"/>
    <w:rsid w:val="00577C18"/>
    <w:rsid w:val="00640DFB"/>
    <w:rsid w:val="0070624F"/>
    <w:rsid w:val="007E2BF1"/>
    <w:rsid w:val="007F1E96"/>
    <w:rsid w:val="00800E7B"/>
    <w:rsid w:val="0080408E"/>
    <w:rsid w:val="00D3510B"/>
    <w:rsid w:val="00D42E92"/>
    <w:rsid w:val="00F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6</cp:revision>
  <cp:lastPrinted>2020-01-31T11:33:00Z</cp:lastPrinted>
  <dcterms:created xsi:type="dcterms:W3CDTF">2020-05-13T05:54:00Z</dcterms:created>
  <dcterms:modified xsi:type="dcterms:W3CDTF">2020-05-14T18:08:00Z</dcterms:modified>
</cp:coreProperties>
</file>