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24D7" w14:textId="77777777" w:rsidR="00DA78FE" w:rsidRDefault="00DA78FE">
      <w:pPr>
        <w:spacing w:after="0" w:line="276" w:lineRule="auto"/>
        <w:rPr>
          <w:rFonts w:cstheme="minorHAnsi"/>
        </w:rPr>
      </w:pPr>
    </w:p>
    <w:p w14:paraId="09F304C1" w14:textId="77777777" w:rsidR="00DA78FE" w:rsidRDefault="00DA78FE">
      <w:pPr>
        <w:spacing w:after="0" w:line="276" w:lineRule="auto"/>
        <w:rPr>
          <w:rFonts w:cstheme="minorHAnsi"/>
        </w:rPr>
      </w:pPr>
    </w:p>
    <w:tbl>
      <w:tblPr>
        <w:tblW w:w="10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5330"/>
      </w:tblGrid>
      <w:tr w:rsidR="00DA78FE" w14:paraId="4537D875" w14:textId="77777777">
        <w:trPr>
          <w:trHeight w:val="1361"/>
        </w:trPr>
        <w:tc>
          <w:tcPr>
            <w:tcW w:w="5328" w:type="dxa"/>
          </w:tcPr>
          <w:p w14:paraId="4B0A1FE0" w14:textId="77777777" w:rsidR="00DA78FE" w:rsidRDefault="00DA78FE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5E75C451" w14:textId="77777777" w:rsidR="00DA78FE" w:rsidRDefault="007569B5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eastAsia="Tahoma" w:cstheme="minorHAnsi"/>
              </w:rPr>
              <w:t>DZP/TP/69/2022</w:t>
            </w:r>
          </w:p>
          <w:p w14:paraId="66F93F80" w14:textId="77777777" w:rsidR="00DA78FE" w:rsidRDefault="00DA78FE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5330" w:type="dxa"/>
          </w:tcPr>
          <w:p w14:paraId="0305F6CF" w14:textId="77777777" w:rsidR="00DA78FE" w:rsidRDefault="00DA78FE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</w:rPr>
            </w:pPr>
          </w:p>
          <w:p w14:paraId="16DA067E" w14:textId="77777777" w:rsidR="00DA78FE" w:rsidRDefault="007569B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cstheme="minorHAnsi"/>
              </w:rPr>
              <w:t>Zawiercie, 31.10.2022 r.</w:t>
            </w:r>
          </w:p>
        </w:tc>
      </w:tr>
    </w:tbl>
    <w:p w14:paraId="0A77D254" w14:textId="77777777" w:rsidR="00DA78FE" w:rsidRDefault="007569B5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DO WSZYSTKICH WYKONAWCÓW</w:t>
      </w:r>
    </w:p>
    <w:p w14:paraId="31CCA17B" w14:textId="77777777" w:rsidR="00DA78FE" w:rsidRDefault="00DA78FE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125BB1AB" w14:textId="77777777" w:rsidR="00DA78FE" w:rsidRDefault="00DA78FE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62BBB99F" w14:textId="77777777" w:rsidR="00DA78FE" w:rsidRDefault="007569B5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cstheme="minorHAnsi"/>
          <w:bCs/>
          <w:i/>
          <w:iCs/>
          <w:color w:val="000000"/>
          <w:lang w:eastAsia="pl-PL"/>
        </w:rPr>
        <w:t xml:space="preserve">dotyczy: </w:t>
      </w:r>
      <w:r>
        <w:rPr>
          <w:rFonts w:eastAsia="Calibri" w:cstheme="minorHAnsi"/>
          <w:i/>
          <w:iCs/>
        </w:rPr>
        <w:t>Wykonanie dokumentacji projektowej wraz z uzyskaniem wszelkich niezbędnych pozwoleń, uzgodnień i opinii, a w tym uzyskanie pozwolenia na budowę oraz kompleksowego wykonania robót budowlanych wraz z pełnym zakresem robót instalacyjnych i wykończeniowych w z</w:t>
      </w:r>
      <w:r>
        <w:rPr>
          <w:rFonts w:eastAsia="Calibri" w:cstheme="minorHAnsi"/>
          <w:i/>
          <w:iCs/>
        </w:rPr>
        <w:t xml:space="preserve">akresie: - modernizacji Oddziału Chorób Wewnętrznych </w:t>
      </w:r>
      <w:r>
        <w:rPr>
          <w:rFonts w:eastAsia="Calibri" w:cstheme="minorHAnsi"/>
          <w:i/>
          <w:iCs/>
        </w:rPr>
        <w:br/>
        <w:t xml:space="preserve">z Pododdziałem Kardiologicznym oraz Oddziału Medycyny Paliatywnej w celu realizacji zadań związanych </w:t>
      </w:r>
      <w:r>
        <w:rPr>
          <w:rFonts w:eastAsia="Calibri" w:cstheme="minorHAnsi"/>
          <w:i/>
          <w:iCs/>
        </w:rPr>
        <w:br/>
        <w:t xml:space="preserve">z hospitalizacją pacjentów z podejrzeniem zakażenia i zakażonych w związku z COVID - 19, </w:t>
      </w:r>
      <w:r>
        <w:rPr>
          <w:rFonts w:eastAsia="Calibri" w:cstheme="minorHAnsi"/>
          <w:i/>
          <w:iCs/>
        </w:rPr>
        <w:br/>
        <w:t>- remont r</w:t>
      </w:r>
      <w:r>
        <w:rPr>
          <w:rFonts w:eastAsia="Calibri" w:cstheme="minorHAnsi"/>
          <w:i/>
          <w:iCs/>
        </w:rPr>
        <w:t>ozdzielni elektrycznej w budynku D wraz z podłączeniem czujek p.poż</w:t>
      </w:r>
    </w:p>
    <w:p w14:paraId="56CCF40F" w14:textId="77777777" w:rsidR="00DA78FE" w:rsidRDefault="00DA78FE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14:paraId="0FBBC17D" w14:textId="77777777" w:rsidR="00DA78FE" w:rsidRDefault="007569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Zamawiający Szpital Powiatowy w Zawierciu informuje, że przesuwa termin składania i otwarcia ofert:</w:t>
      </w:r>
    </w:p>
    <w:p w14:paraId="30FA8A50" w14:textId="77777777" w:rsidR="00DA78FE" w:rsidRDefault="00DA78F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698F7DB" w14:textId="77777777" w:rsidR="00DA78FE" w:rsidRDefault="007569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Termin składania ofert wyznaczono na dzień 14.11.2022 r. godzina 09:00</w:t>
      </w:r>
    </w:p>
    <w:p w14:paraId="05694967" w14:textId="77777777" w:rsidR="00DA78FE" w:rsidRDefault="007569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Termin otwarcia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ofert wyznaczono na dzień 14.11.2022 r. godzina 09:30</w:t>
      </w:r>
    </w:p>
    <w:p w14:paraId="3331BAC7" w14:textId="77777777" w:rsidR="00DA78FE" w:rsidRDefault="00DA78FE">
      <w:pPr>
        <w:pStyle w:val="Akapitzlist"/>
        <w:suppressAutoHyphens w:val="0"/>
        <w:autoSpaceDE w:val="0"/>
        <w:adjustRightInd w:val="0"/>
        <w:spacing w:before="120" w:line="276" w:lineRule="auto"/>
        <w:ind w:left="0"/>
        <w:jc w:val="both"/>
        <w:textAlignment w:val="auto"/>
        <w:rPr>
          <w:rFonts w:asciiTheme="minorHAnsi" w:eastAsia="CIDFont+F6" w:hAnsiTheme="minorHAnsi" w:cstheme="minorHAnsi"/>
          <w:sz w:val="22"/>
          <w:szCs w:val="22"/>
          <w:lang w:val="pl-PL"/>
        </w:rPr>
      </w:pPr>
    </w:p>
    <w:p w14:paraId="15D72D47" w14:textId="77777777" w:rsidR="00DA78FE" w:rsidRDefault="007569B5">
      <w:pPr>
        <w:pStyle w:val="Akapitzlist"/>
        <w:suppressAutoHyphens w:val="0"/>
        <w:autoSpaceDE w:val="0"/>
        <w:adjustRightInd w:val="0"/>
        <w:spacing w:before="120" w:line="276" w:lineRule="auto"/>
        <w:ind w:left="0"/>
        <w:jc w:val="both"/>
        <w:textAlignment w:val="auto"/>
        <w:rPr>
          <w:rFonts w:asciiTheme="minorHAnsi" w:eastAsia="CIDFont+F6" w:hAnsiTheme="minorHAnsi" w:cstheme="minorHAnsi"/>
          <w:sz w:val="22"/>
          <w:szCs w:val="22"/>
          <w:lang w:val="pl-PL"/>
        </w:rPr>
      </w:pPr>
      <w:r>
        <w:rPr>
          <w:rFonts w:asciiTheme="minorHAnsi" w:eastAsia="CIDFont+F6" w:hAnsiTheme="minorHAnsi" w:cstheme="minorHAnsi"/>
          <w:sz w:val="22"/>
          <w:szCs w:val="22"/>
          <w:lang w:val="pl-PL"/>
        </w:rPr>
        <w:t>W związku z powyższym ulega zmianie zapis części X pkt 1 SWZ, który otrzymuje brzmienie:</w:t>
      </w:r>
    </w:p>
    <w:p w14:paraId="7AF0AD1E" w14:textId="5952C863" w:rsidR="00DA78FE" w:rsidRDefault="007569B5">
      <w:pPr>
        <w:pStyle w:val="Akapitzlist"/>
        <w:suppressAutoHyphens w:val="0"/>
        <w:autoSpaceDE w:val="0"/>
        <w:adjustRightInd w:val="0"/>
        <w:spacing w:before="120" w:line="276" w:lineRule="auto"/>
        <w:ind w:left="0"/>
        <w:jc w:val="both"/>
        <w:textAlignment w:val="auto"/>
        <w:rPr>
          <w:rFonts w:asciiTheme="minorHAnsi" w:eastAsia="CIDFont+F6" w:hAnsiTheme="minorHAnsi" w:cstheme="minorHAnsi"/>
          <w:b/>
          <w:i/>
          <w:iCs/>
          <w:sz w:val="22"/>
          <w:szCs w:val="22"/>
          <w:lang w:val="pl-PL"/>
        </w:rPr>
      </w:pPr>
      <w:r>
        <w:rPr>
          <w:rFonts w:asciiTheme="minorHAnsi" w:eastAsia="CIDFont+F6" w:hAnsiTheme="minorHAnsi" w:cstheme="minorHAnsi"/>
          <w:i/>
          <w:iCs/>
          <w:sz w:val="22"/>
          <w:szCs w:val="22"/>
          <w:lang w:val="pl-PL"/>
        </w:rPr>
        <w:t>„Wykonawca jest związany ofertą od dnia upływu terminu składania ofert do dnia 10.12</w:t>
      </w:r>
      <w:r>
        <w:rPr>
          <w:rFonts w:asciiTheme="minorHAnsi" w:eastAsia="CIDFont+F6" w:hAnsiTheme="minorHAnsi" w:cstheme="minorHAnsi"/>
          <w:i/>
          <w:iCs/>
          <w:sz w:val="22"/>
          <w:szCs w:val="22"/>
          <w:lang w:val="pl-PL"/>
        </w:rPr>
        <w:t>.2022</w:t>
      </w:r>
      <w:r>
        <w:rPr>
          <w:rFonts w:asciiTheme="minorHAnsi" w:eastAsia="CIDFont+F6" w:hAnsiTheme="minorHAnsi" w:cstheme="minorHAnsi"/>
          <w:bCs/>
          <w:i/>
          <w:iCs/>
          <w:sz w:val="22"/>
          <w:szCs w:val="22"/>
          <w:lang w:val="pl-PL"/>
        </w:rPr>
        <w:t xml:space="preserve"> r.”</w:t>
      </w:r>
    </w:p>
    <w:p w14:paraId="7E2E5E2B" w14:textId="77777777" w:rsidR="00DA78FE" w:rsidRDefault="00DA78FE">
      <w:pPr>
        <w:spacing w:after="0" w:line="276" w:lineRule="auto"/>
        <w:jc w:val="both"/>
        <w:rPr>
          <w:rFonts w:cstheme="minorHAnsi"/>
          <w:b/>
        </w:rPr>
      </w:pPr>
    </w:p>
    <w:p w14:paraId="53DF84A4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40F06C82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627F8467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510740B4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1E4A18B4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1BA266AB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40496737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5B09928E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194828CE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00522ACD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6B40A448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29EB45A3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41DB3A3C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1255D63C" w14:textId="77777777" w:rsidR="00DA78FE" w:rsidRDefault="007569B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wiadomości:</w:t>
      </w:r>
    </w:p>
    <w:p w14:paraId="02086563" w14:textId="77777777" w:rsidR="00DA78FE" w:rsidRDefault="007569B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Wykonawcy – zamieszczono na stronie BIP </w:t>
      </w:r>
    </w:p>
    <w:sectPr w:rsidR="00DA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DD98" w14:textId="77777777" w:rsidR="00DA78FE" w:rsidRDefault="007569B5">
      <w:pPr>
        <w:spacing w:line="240" w:lineRule="auto"/>
      </w:pPr>
      <w:r>
        <w:separator/>
      </w:r>
    </w:p>
  </w:endnote>
  <w:endnote w:type="continuationSeparator" w:id="0">
    <w:p w14:paraId="36C50495" w14:textId="77777777" w:rsidR="00DA78FE" w:rsidRDefault="00756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30E5" w14:textId="77777777" w:rsidR="00DA78FE" w:rsidRDefault="00DA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891" w14:textId="77777777" w:rsidR="00DA78FE" w:rsidRDefault="007569B5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 xml:space="preserve">Modernizacja oddziałów: Chorób Wewnętrznych z Pododdziałem Kardiologicznym  i Medycyny Paliatywnej w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 xml:space="preserve"> celu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realizacji zadań związanych z hospitalizacją pacjentów z podejrzeniem zakażenia i zakażonych w związku z COVID - 19.</w:t>
    </w:r>
  </w:p>
  <w:p w14:paraId="5503E16D" w14:textId="77777777" w:rsidR="00DA78FE" w:rsidRDefault="00DA78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FFD9" w14:textId="77777777" w:rsidR="00DA78FE" w:rsidRDefault="00DA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332D" w14:textId="77777777" w:rsidR="00DA78FE" w:rsidRDefault="007569B5">
      <w:pPr>
        <w:spacing w:after="0"/>
      </w:pPr>
      <w:r>
        <w:separator/>
      </w:r>
    </w:p>
  </w:footnote>
  <w:footnote w:type="continuationSeparator" w:id="0">
    <w:p w14:paraId="429ED435" w14:textId="77777777" w:rsidR="00DA78FE" w:rsidRDefault="00756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3A86" w14:textId="77777777" w:rsidR="00DA78FE" w:rsidRDefault="007569B5">
    <w:pPr>
      <w:pStyle w:val="Nagwek"/>
    </w:pPr>
    <w:r>
      <w:pict w14:anchorId="0A351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8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085" w14:textId="77777777" w:rsidR="00DA78FE" w:rsidRDefault="007569B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1CDDD25" wp14:editId="41A99B2D">
          <wp:extent cx="2743200" cy="8547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4BEDC" w14:textId="77777777" w:rsidR="00DA78FE" w:rsidRDefault="007569B5">
    <w:pPr>
      <w:pStyle w:val="Nagwek"/>
      <w:jc w:val="center"/>
      <w:rPr>
        <w:lang w:eastAsia="pl-PL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CB2" w14:textId="77777777" w:rsidR="00DA78FE" w:rsidRDefault="007569B5">
    <w:pPr>
      <w:pStyle w:val="Nagwek"/>
    </w:pPr>
    <w:r>
      <w:pict w14:anchorId="22B2D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551CC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626E"/>
    <w:rsid w:val="001D0E01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7537E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32486"/>
    <w:rsid w:val="00443039"/>
    <w:rsid w:val="00443B44"/>
    <w:rsid w:val="00450871"/>
    <w:rsid w:val="00455C55"/>
    <w:rsid w:val="00471490"/>
    <w:rsid w:val="00472E4C"/>
    <w:rsid w:val="00473004"/>
    <w:rsid w:val="0048262E"/>
    <w:rsid w:val="00486C22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567"/>
    <w:rsid w:val="00522743"/>
    <w:rsid w:val="005328AC"/>
    <w:rsid w:val="00534FCF"/>
    <w:rsid w:val="00550AA6"/>
    <w:rsid w:val="00565D93"/>
    <w:rsid w:val="005674B4"/>
    <w:rsid w:val="00570E27"/>
    <w:rsid w:val="00575328"/>
    <w:rsid w:val="005872DF"/>
    <w:rsid w:val="005A3FFB"/>
    <w:rsid w:val="005C40DE"/>
    <w:rsid w:val="005C4178"/>
    <w:rsid w:val="005C50F4"/>
    <w:rsid w:val="005C6468"/>
    <w:rsid w:val="005E1652"/>
    <w:rsid w:val="006212D0"/>
    <w:rsid w:val="00626467"/>
    <w:rsid w:val="0063261D"/>
    <w:rsid w:val="00632F8F"/>
    <w:rsid w:val="00634C8A"/>
    <w:rsid w:val="00637557"/>
    <w:rsid w:val="00644D6A"/>
    <w:rsid w:val="006559EC"/>
    <w:rsid w:val="00656A78"/>
    <w:rsid w:val="006627B9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B60B4"/>
    <w:rsid w:val="006C47DE"/>
    <w:rsid w:val="006C5E7E"/>
    <w:rsid w:val="006E2EF5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55495"/>
    <w:rsid w:val="007569B5"/>
    <w:rsid w:val="00762A54"/>
    <w:rsid w:val="0077522D"/>
    <w:rsid w:val="00783780"/>
    <w:rsid w:val="007870CF"/>
    <w:rsid w:val="007962D7"/>
    <w:rsid w:val="007A171B"/>
    <w:rsid w:val="007A4568"/>
    <w:rsid w:val="007B3724"/>
    <w:rsid w:val="007C677D"/>
    <w:rsid w:val="007D2AAE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15F73"/>
    <w:rsid w:val="00824ED6"/>
    <w:rsid w:val="00824EDA"/>
    <w:rsid w:val="00832C39"/>
    <w:rsid w:val="0085033C"/>
    <w:rsid w:val="00852B65"/>
    <w:rsid w:val="008569B1"/>
    <w:rsid w:val="00860988"/>
    <w:rsid w:val="008830F6"/>
    <w:rsid w:val="008879F8"/>
    <w:rsid w:val="00895720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16C6B"/>
    <w:rsid w:val="00921EFF"/>
    <w:rsid w:val="009378E8"/>
    <w:rsid w:val="00940CC9"/>
    <w:rsid w:val="009466C6"/>
    <w:rsid w:val="00956D37"/>
    <w:rsid w:val="00960756"/>
    <w:rsid w:val="009617B3"/>
    <w:rsid w:val="009748B6"/>
    <w:rsid w:val="00976069"/>
    <w:rsid w:val="009A0A77"/>
    <w:rsid w:val="009A1340"/>
    <w:rsid w:val="009B07CA"/>
    <w:rsid w:val="009B362F"/>
    <w:rsid w:val="009C1125"/>
    <w:rsid w:val="009E05F4"/>
    <w:rsid w:val="009F061E"/>
    <w:rsid w:val="009F5F7E"/>
    <w:rsid w:val="00A012D1"/>
    <w:rsid w:val="00A13267"/>
    <w:rsid w:val="00A13A51"/>
    <w:rsid w:val="00A17D82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52B0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97CAD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95CAB"/>
    <w:rsid w:val="00DA2248"/>
    <w:rsid w:val="00DA4D58"/>
    <w:rsid w:val="00DA5646"/>
    <w:rsid w:val="00DA78FE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85323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1D54"/>
    <w:rsid w:val="00FD2FD8"/>
    <w:rsid w:val="00FD5012"/>
    <w:rsid w:val="00FD62E8"/>
    <w:rsid w:val="00FE18CB"/>
    <w:rsid w:val="00FF4863"/>
    <w:rsid w:val="158B1565"/>
    <w:rsid w:val="4DD97471"/>
    <w:rsid w:val="583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F9FF4C"/>
  <w15:docId w15:val="{22A21367-201E-4DF2-906B-952B3D2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0804C15B-41E9-4753-81F0-56F8B4C3063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13</cp:revision>
  <cp:lastPrinted>2022-10-31T10:35:00Z</cp:lastPrinted>
  <dcterms:created xsi:type="dcterms:W3CDTF">2022-05-16T07:18:00Z</dcterms:created>
  <dcterms:modified xsi:type="dcterms:W3CDTF">2022-10-31T11:16:00Z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7339CFF409894BE2BE4E7722145C3C01</vt:lpwstr>
  </property>
</Properties>
</file>