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Default="00C509B2" w:rsidP="001D3BB2">
      <w:pPr>
        <w:spacing w:after="0" w:line="276" w:lineRule="auto"/>
        <w:ind w:left="426"/>
      </w:pPr>
    </w:p>
    <w:p w:rsidR="007E3857" w:rsidRDefault="007E3857" w:rsidP="001D3BB2">
      <w:pPr>
        <w:spacing w:after="0" w:line="276" w:lineRule="auto"/>
        <w:ind w:left="426"/>
      </w:pPr>
    </w:p>
    <w:p w:rsidR="00DF2A3F" w:rsidRDefault="00DF2A3F" w:rsidP="001D3BB2">
      <w:pPr>
        <w:tabs>
          <w:tab w:val="right" w:pos="9072"/>
        </w:tabs>
        <w:spacing w:after="0" w:line="276" w:lineRule="auto"/>
        <w:ind w:left="426"/>
        <w:rPr>
          <w:rFonts w:ascii="Arial" w:eastAsia="Times New Roman" w:hAnsi="Arial" w:cs="Arial"/>
          <w:b/>
          <w:bCs/>
          <w:color w:val="000000"/>
          <w:sz w:val="18"/>
          <w:szCs w:val="18"/>
          <w:lang w:eastAsia="pl-PL"/>
        </w:rPr>
      </w:pPr>
    </w:p>
    <w:p w:rsidR="001D3BB2" w:rsidRDefault="001D3BB2" w:rsidP="001D3BB2">
      <w:pPr>
        <w:spacing w:after="0" w:line="276" w:lineRule="auto"/>
        <w:ind w:left="426"/>
        <w:jc w:val="right"/>
        <w:rPr>
          <w:rFonts w:ascii="Arial" w:hAnsi="Arial"/>
          <w:b/>
          <w:sz w:val="18"/>
          <w:szCs w:val="18"/>
        </w:rPr>
      </w:pPr>
    </w:p>
    <w:p w:rsidR="00ED58BC" w:rsidRDefault="00ED58BC" w:rsidP="001D3BB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115483">
        <w:rPr>
          <w:rFonts w:ascii="Arial" w:hAnsi="Arial"/>
          <w:b/>
          <w:sz w:val="18"/>
          <w:szCs w:val="18"/>
        </w:rPr>
        <w:t>4 do S</w:t>
      </w:r>
      <w:r w:rsidRPr="006E6B91">
        <w:rPr>
          <w:rFonts w:ascii="Arial" w:hAnsi="Arial"/>
          <w:b/>
          <w:sz w:val="18"/>
          <w:szCs w:val="18"/>
        </w:rPr>
        <w:t xml:space="preserve">WZ </w:t>
      </w:r>
    </w:p>
    <w:p w:rsidR="001D3BB2" w:rsidRDefault="001D3BB2" w:rsidP="001D3BB2">
      <w:pPr>
        <w:spacing w:after="0" w:line="276" w:lineRule="auto"/>
        <w:ind w:left="426"/>
        <w:jc w:val="right"/>
        <w:rPr>
          <w:rFonts w:ascii="Arial" w:hAnsi="Arial"/>
          <w:b/>
          <w:sz w:val="18"/>
          <w:szCs w:val="18"/>
        </w:rPr>
      </w:pPr>
    </w:p>
    <w:p w:rsidR="001D3BB2" w:rsidRPr="001D3BB2" w:rsidRDefault="001D3BB2" w:rsidP="001D3BB2">
      <w:pPr>
        <w:spacing w:after="0" w:line="276" w:lineRule="auto"/>
        <w:ind w:left="426"/>
        <w:jc w:val="right"/>
        <w:rPr>
          <w:rFonts w:ascii="Arial" w:hAnsi="Arial"/>
          <w:b/>
          <w:sz w:val="18"/>
          <w:szCs w:val="18"/>
        </w:rPr>
      </w:pPr>
    </w:p>
    <w:p w:rsidR="00ED58BC" w:rsidRDefault="00A76934" w:rsidP="001D3BB2">
      <w:pPr>
        <w:spacing w:after="0" w:line="276" w:lineRule="auto"/>
        <w:ind w:left="426"/>
        <w:jc w:val="center"/>
        <w:rPr>
          <w:rFonts w:ascii="Arial" w:hAnsi="Arial"/>
          <w:b/>
          <w:sz w:val="18"/>
          <w:szCs w:val="18"/>
        </w:rPr>
      </w:pPr>
      <w:r>
        <w:rPr>
          <w:rFonts w:ascii="Arial" w:hAnsi="Arial"/>
          <w:b/>
          <w:sz w:val="18"/>
          <w:szCs w:val="18"/>
        </w:rPr>
        <w:t>PROJEKTOWANE POSTANOWIENIA UMOWY</w:t>
      </w:r>
    </w:p>
    <w:p w:rsidR="001D3BB2" w:rsidRDefault="001D3BB2" w:rsidP="001D3BB2">
      <w:pPr>
        <w:spacing w:after="0" w:line="276" w:lineRule="auto"/>
        <w:ind w:left="426"/>
        <w:jc w:val="center"/>
        <w:rPr>
          <w:rFonts w:ascii="Arial" w:hAnsi="Arial"/>
          <w:b/>
          <w:sz w:val="18"/>
          <w:szCs w:val="18"/>
        </w:rPr>
      </w:pPr>
    </w:p>
    <w:p w:rsidR="001D3BB2" w:rsidRPr="001D3BB2" w:rsidRDefault="001D3BB2" w:rsidP="001D3BB2">
      <w:pPr>
        <w:spacing w:after="0" w:line="276" w:lineRule="auto"/>
        <w:ind w:left="426"/>
        <w:jc w:val="center"/>
        <w:rPr>
          <w:rFonts w:ascii="Arial" w:hAnsi="Arial"/>
          <w:b/>
          <w:sz w:val="18"/>
          <w:szCs w:val="18"/>
        </w:rPr>
      </w:pPr>
    </w:p>
    <w:p w:rsidR="00ED58BC" w:rsidRPr="001D3BB2" w:rsidRDefault="001D3BB2" w:rsidP="001D3BB2">
      <w:pPr>
        <w:spacing w:after="0" w:line="276" w:lineRule="auto"/>
        <w:ind w:left="426"/>
        <w:rPr>
          <w:rFonts w:ascii="Arial" w:hAnsi="Arial" w:cs="Arial"/>
          <w:sz w:val="20"/>
          <w:szCs w:val="20"/>
        </w:rPr>
      </w:pPr>
      <w:r>
        <w:rPr>
          <w:rFonts w:ascii="Arial" w:hAnsi="Arial" w:cs="Arial"/>
          <w:sz w:val="20"/>
          <w:szCs w:val="20"/>
        </w:rPr>
        <w:t>zawarta w dniu ………….2021</w:t>
      </w:r>
      <w:r w:rsidR="00ED58BC" w:rsidRPr="001D3BB2">
        <w:rPr>
          <w:rFonts w:ascii="Arial" w:hAnsi="Arial" w:cs="Arial"/>
          <w:sz w:val="20"/>
          <w:szCs w:val="20"/>
        </w:rPr>
        <w:t>r. w Zawierciu, pomiędzy:</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a</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rsidR="00ED58BC" w:rsidRPr="001D3BB2" w:rsidRDefault="00ED58BC" w:rsidP="001D3BB2">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rsidR="00ED58BC" w:rsidRDefault="00ED58BC" w:rsidP="001D3BB2">
      <w:pPr>
        <w:spacing w:after="0" w:line="276" w:lineRule="auto"/>
        <w:ind w:left="426"/>
        <w:rPr>
          <w:rFonts w:ascii="Arial" w:hAnsi="Arial" w:cs="Arial"/>
          <w:sz w:val="20"/>
          <w:szCs w:val="20"/>
        </w:rPr>
      </w:pPr>
      <w:r w:rsidRPr="001D3BB2">
        <w:rPr>
          <w:rFonts w:ascii="Arial" w:hAnsi="Arial" w:cs="Arial"/>
          <w:sz w:val="20"/>
          <w:szCs w:val="20"/>
        </w:rPr>
        <w:t>zwanych łącznie Stronami</w:t>
      </w:r>
    </w:p>
    <w:p w:rsidR="006F3551" w:rsidRPr="001D3BB2" w:rsidRDefault="006F3551" w:rsidP="001D3BB2">
      <w:pPr>
        <w:spacing w:after="0" w:line="276" w:lineRule="auto"/>
        <w:ind w:left="426"/>
        <w:rPr>
          <w:rFonts w:ascii="Arial" w:hAnsi="Arial" w:cs="Arial"/>
          <w:sz w:val="20"/>
          <w:szCs w:val="20"/>
        </w:rPr>
      </w:pPr>
    </w:p>
    <w:p w:rsidR="00ED58BC" w:rsidRDefault="00ED58BC" w:rsidP="00E8747D">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trybie p</w:t>
      </w:r>
      <w:r w:rsidR="00521E85">
        <w:rPr>
          <w:rFonts w:ascii="Arial" w:hAnsi="Arial" w:cs="Arial"/>
          <w:sz w:val="20"/>
          <w:szCs w:val="20"/>
        </w:rPr>
        <w:t>rzetargu nieograniczonego</w:t>
      </w:r>
      <w:r w:rsidR="00E8747D">
        <w:rPr>
          <w:rFonts w:ascii="Arial" w:hAnsi="Arial" w:cs="Arial"/>
          <w:sz w:val="20"/>
          <w:szCs w:val="20"/>
        </w:rPr>
        <w:t xml:space="preserve"> </w:t>
      </w:r>
      <w:r w:rsidRPr="001D3BB2">
        <w:rPr>
          <w:rFonts w:ascii="Arial" w:hAnsi="Arial" w:cs="Arial"/>
          <w:sz w:val="20"/>
          <w:szCs w:val="20"/>
        </w:rPr>
        <w:t xml:space="preserve">zgodnie z art. </w:t>
      </w:r>
      <w:r w:rsidR="00521E85">
        <w:rPr>
          <w:rFonts w:ascii="Arial" w:hAnsi="Arial" w:cs="Arial"/>
          <w:sz w:val="20"/>
          <w:szCs w:val="20"/>
        </w:rPr>
        <w:t>132</w:t>
      </w:r>
      <w:r w:rsidR="006F3551">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(tj. Dz. U. z 2019 r. poz. </w:t>
      </w:r>
      <w:r w:rsidR="00E8747D">
        <w:rPr>
          <w:rFonts w:ascii="Arial" w:hAnsi="Arial" w:cs="Arial"/>
          <w:sz w:val="20"/>
          <w:szCs w:val="20"/>
        </w:rPr>
        <w:t>2019</w:t>
      </w:r>
      <w:r w:rsidRPr="001D3BB2">
        <w:rPr>
          <w:rFonts w:ascii="Arial" w:hAnsi="Arial" w:cs="Arial"/>
          <w:sz w:val="20"/>
          <w:szCs w:val="20"/>
        </w:rPr>
        <w:t xml:space="preserve"> 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 xml:space="preserve">zm.) (zwanej  dalej  ustawą), nr sprawy  </w:t>
      </w:r>
      <w:r w:rsidRPr="001D3BB2">
        <w:rPr>
          <w:rFonts w:ascii="Arial" w:hAnsi="Arial" w:cs="Arial"/>
          <w:b/>
          <w:sz w:val="20"/>
          <w:szCs w:val="20"/>
        </w:rPr>
        <w:t>DZP/</w:t>
      </w:r>
      <w:r w:rsidR="00E90EF6">
        <w:rPr>
          <w:rFonts w:ascii="Arial" w:hAnsi="Arial" w:cs="Arial"/>
          <w:b/>
          <w:sz w:val="20"/>
          <w:szCs w:val="20"/>
        </w:rPr>
        <w:t>PN/7</w:t>
      </w:r>
      <w:r w:rsidRPr="001D3BB2">
        <w:rPr>
          <w:rFonts w:ascii="Arial" w:hAnsi="Arial" w:cs="Arial"/>
          <w:b/>
          <w:sz w:val="20"/>
          <w:szCs w:val="20"/>
        </w:rPr>
        <w:t xml:space="preserve">/2021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sidR="00E90EF6">
        <w:rPr>
          <w:rFonts w:ascii="Arial" w:hAnsi="Arial" w:cs="Arial"/>
          <w:sz w:val="20"/>
          <w:szCs w:val="20"/>
        </w:rPr>
        <w:t>Toru laparoskopowego z zestawem narzędzi</w:t>
      </w:r>
      <w:r w:rsidRPr="001D3BB2">
        <w:rPr>
          <w:rFonts w:ascii="Arial" w:eastAsia="Calibri" w:hAnsi="Arial" w:cs="Arial"/>
          <w:noProof/>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rsidR="00E8747D" w:rsidRPr="00E8747D" w:rsidRDefault="00E8747D" w:rsidP="00E8747D">
      <w:pPr>
        <w:spacing w:after="0" w:line="276" w:lineRule="auto"/>
        <w:ind w:left="426"/>
        <w:jc w:val="both"/>
        <w:rPr>
          <w:rFonts w:ascii="Arial" w:hAnsi="Arial" w:cs="Arial"/>
          <w:sz w:val="20"/>
          <w:szCs w:val="20"/>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1</w:t>
      </w:r>
    </w:p>
    <w:p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kupuje od Wykonawcy </w:t>
      </w:r>
      <w:r w:rsidR="00521E85">
        <w:rPr>
          <w:rFonts w:ascii="Arial" w:hAnsi="Arial" w:cs="Arial"/>
          <w:sz w:val="20"/>
          <w:szCs w:val="20"/>
        </w:rPr>
        <w:t>Tor</w:t>
      </w:r>
      <w:r w:rsidR="00E90EF6">
        <w:rPr>
          <w:rFonts w:ascii="Arial" w:hAnsi="Arial" w:cs="Arial"/>
          <w:sz w:val="20"/>
          <w:szCs w:val="20"/>
        </w:rPr>
        <w:t xml:space="preserve"> laparoskopowy z zestawem narzędzi</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zwany dalej „Sprzętem”, </w:t>
      </w:r>
      <w:r w:rsidRPr="001D3BB2">
        <w:rPr>
          <w:rFonts w:ascii="Arial" w:hAnsi="Arial" w:cs="Arial"/>
          <w:sz w:val="20"/>
          <w:szCs w:val="20"/>
        </w:rPr>
        <w:t>określonym w załącznikach do oferty Wykonawcy tj.: Formularzu ofertowym (Załącznik nr 1), Formularzu asortymentowo-cenowym (Załącznik nr 2) oraz niniejszej umowie.</w:t>
      </w:r>
    </w:p>
    <w:p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Wykonawca oświadcza, że posiada umiejętności, wiedzę, kwalifikacje i uprawnienia niezbędne do prawidłowego wykonania umowy.</w:t>
      </w:r>
    </w:p>
    <w:p w:rsidR="00ED58BC" w:rsidRPr="001D3BB2" w:rsidRDefault="00ED58BC" w:rsidP="001D3BB2">
      <w:pPr>
        <w:spacing w:after="0" w:line="276" w:lineRule="auto"/>
        <w:ind w:left="426"/>
        <w:jc w:val="center"/>
        <w:rPr>
          <w:rFonts w:ascii="Arial" w:hAnsi="Arial" w:cs="Arial"/>
          <w:b/>
          <w:sz w:val="20"/>
          <w:szCs w:val="20"/>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2</w:t>
      </w: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rsidR="00ED58BC" w:rsidRPr="001D3BB2" w:rsidRDefault="0049566B" w:rsidP="001D3BB2">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wniesienia i </w:t>
      </w:r>
      <w:r w:rsidR="00E90EF6">
        <w:rPr>
          <w:rFonts w:ascii="Arial" w:hAnsi="Arial" w:cs="Arial"/>
          <w:sz w:val="20"/>
          <w:szCs w:val="20"/>
        </w:rPr>
        <w:t>montażu</w:t>
      </w:r>
      <w:r w:rsidR="00ED58BC" w:rsidRPr="001D3BB2">
        <w:rPr>
          <w:rFonts w:ascii="Arial" w:hAnsi="Arial" w:cs="Arial"/>
          <w:sz w:val="20"/>
          <w:szCs w:val="20"/>
        </w:rPr>
        <w:t xml:space="preserve"> w pomieszczeniach wskazanych przez Zamawiającego, w jego siedzibie, na własny koszt i ryzyko Sprzętu w pełni zdatnego do użytku zgodnie z jego przeznaczeniem w terminie do ………dni kalendarzowych (zgodnie z ofertą) od zawarcia umowy.</w:t>
      </w:r>
    </w:p>
    <w:p w:rsidR="00ED58BC" w:rsidRPr="001D3BB2" w:rsidRDefault="0049566B" w:rsidP="001D3BB2">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w:t>
      </w:r>
      <w:r w:rsidR="00E90EF6">
        <w:rPr>
          <w:rFonts w:ascii="Arial" w:hAnsi="Arial" w:cs="Arial"/>
          <w:sz w:val="20"/>
          <w:szCs w:val="20"/>
        </w:rPr>
        <w:t>montażu</w:t>
      </w:r>
      <w:r w:rsidR="00ED58BC" w:rsidRPr="001D3BB2">
        <w:rPr>
          <w:rFonts w:ascii="Arial" w:hAnsi="Arial" w:cs="Arial"/>
          <w:sz w:val="20"/>
          <w:szCs w:val="20"/>
        </w:rPr>
        <w:t xml:space="preserve">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ED58BC" w:rsidRPr="001D3BB2">
        <w:rPr>
          <w:rFonts w:ascii="Arial" w:hAnsi="Arial" w:cs="Arial"/>
          <w:sz w:val="20"/>
          <w:szCs w:val="20"/>
        </w:rPr>
        <w:t>.</w:t>
      </w:r>
    </w:p>
    <w:p w:rsidR="00ED58BC" w:rsidRPr="001D3BB2" w:rsidRDefault="0049566B" w:rsidP="001D3BB2">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ostarczenia wraz ze Sprzętem karty gwarancyjnej zawierając</w:t>
      </w:r>
      <w:r w:rsidR="008B4EB0">
        <w:rPr>
          <w:rFonts w:ascii="Arial" w:hAnsi="Arial" w:cs="Arial"/>
          <w:sz w:val="20"/>
          <w:szCs w:val="20"/>
        </w:rPr>
        <w:t>ej</w:t>
      </w:r>
      <w:r w:rsidR="00ED58BC" w:rsidRPr="001D3BB2">
        <w:rPr>
          <w:rFonts w:ascii="Arial" w:hAnsi="Arial" w:cs="Arial"/>
          <w:sz w:val="20"/>
          <w:szCs w:val="20"/>
        </w:rPr>
        <w:t xml:space="preserve"> postanowienia gwarancji</w:t>
      </w:r>
      <w:r w:rsidR="008B4EB0">
        <w:rPr>
          <w:rFonts w:ascii="Arial" w:hAnsi="Arial" w:cs="Arial"/>
          <w:sz w:val="20"/>
          <w:szCs w:val="20"/>
        </w:rPr>
        <w:t xml:space="preserve"> jakości</w:t>
      </w:r>
      <w:r w:rsidR="00ED58BC" w:rsidRPr="001D3BB2">
        <w:rPr>
          <w:rFonts w:ascii="Arial" w:hAnsi="Arial" w:cs="Arial"/>
          <w:sz w:val="20"/>
          <w:szCs w:val="20"/>
        </w:rPr>
        <w:t>, zgodne z postanowieniami niniejszej umowy, paszportu technicznego</w:t>
      </w:r>
      <w:r w:rsidR="00E90EF6">
        <w:rPr>
          <w:rFonts w:ascii="Arial" w:hAnsi="Arial" w:cs="Arial"/>
          <w:sz w:val="20"/>
          <w:szCs w:val="20"/>
        </w:rPr>
        <w:t xml:space="preserve"> </w:t>
      </w:r>
      <w:r w:rsidR="00521E85">
        <w:rPr>
          <w:rFonts w:ascii="Arial" w:hAnsi="Arial" w:cs="Arial"/>
          <w:sz w:val="20"/>
          <w:szCs w:val="20"/>
        </w:rPr>
        <w:t xml:space="preserve">- dotyczy toru laparoskopowego </w:t>
      </w:r>
      <w:r w:rsidR="00ED58BC" w:rsidRPr="001D3BB2">
        <w:rPr>
          <w:rFonts w:ascii="Arial" w:hAnsi="Arial" w:cs="Arial"/>
          <w:sz w:val="20"/>
          <w:szCs w:val="20"/>
        </w:rPr>
        <w:t xml:space="preserve"> oraz instrukcji obsługi w języku polskim</w:t>
      </w:r>
      <w:r w:rsidR="00E90EF6">
        <w:rPr>
          <w:rFonts w:ascii="Arial" w:hAnsi="Arial" w:cs="Arial"/>
          <w:sz w:val="20"/>
          <w:szCs w:val="20"/>
        </w:rPr>
        <w:t xml:space="preserve"> – dotyczy toru laparoskopowego, instrukcji składania i warunków dekontaminacji – dotyczy narzędzi</w:t>
      </w:r>
      <w:r w:rsidR="00ED58BC" w:rsidRPr="001D3BB2">
        <w:rPr>
          <w:rFonts w:ascii="Arial" w:hAnsi="Arial" w:cs="Arial"/>
          <w:sz w:val="20"/>
          <w:szCs w:val="20"/>
        </w:rPr>
        <w:t>.</w:t>
      </w:r>
    </w:p>
    <w:p w:rsidR="00ED58BC" w:rsidRPr="0049566B" w:rsidRDefault="0049566B" w:rsidP="001D3BB2">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p</w:t>
      </w:r>
      <w:r w:rsidR="00ED58BC" w:rsidRPr="001D3BB2">
        <w:rPr>
          <w:rFonts w:ascii="Arial" w:hAnsi="Arial" w:cs="Arial"/>
          <w:sz w:val="20"/>
          <w:szCs w:val="20"/>
        </w:rPr>
        <w:t xml:space="preserve">rzeszkolenia personelu w zakresie prawidłowej obsługi Sprzętu. </w:t>
      </w:r>
      <w:r w:rsidR="008B4EB0">
        <w:rPr>
          <w:rFonts w:ascii="Arial" w:hAnsi="Arial" w:cs="Arial"/>
          <w:sz w:val="20"/>
          <w:szCs w:val="20"/>
        </w:rPr>
        <w:t>Wzór p</w:t>
      </w:r>
      <w:r w:rsidR="00ED58BC" w:rsidRPr="001D3BB2">
        <w:rPr>
          <w:rFonts w:ascii="Arial" w:hAnsi="Arial" w:cs="Arial"/>
          <w:sz w:val="20"/>
          <w:szCs w:val="20"/>
        </w:rPr>
        <w:t>rotok</w:t>
      </w:r>
      <w:r w:rsidR="008B4EB0">
        <w:rPr>
          <w:rFonts w:ascii="Arial" w:hAnsi="Arial" w:cs="Arial"/>
          <w:sz w:val="20"/>
          <w:szCs w:val="20"/>
        </w:rPr>
        <w:t>o</w:t>
      </w:r>
      <w:r w:rsidR="00ED58BC" w:rsidRPr="001D3BB2">
        <w:rPr>
          <w:rFonts w:ascii="Arial" w:hAnsi="Arial" w:cs="Arial"/>
          <w:sz w:val="20"/>
          <w:szCs w:val="20"/>
        </w:rPr>
        <w:t>ł</w:t>
      </w:r>
      <w:r w:rsidR="008B4EB0">
        <w:rPr>
          <w:rFonts w:ascii="Arial" w:hAnsi="Arial" w:cs="Arial"/>
          <w:sz w:val="20"/>
          <w:szCs w:val="20"/>
        </w:rPr>
        <w:t>u</w:t>
      </w:r>
      <w:r w:rsidR="00ED58BC" w:rsidRPr="001D3BB2">
        <w:rPr>
          <w:rFonts w:ascii="Arial" w:hAnsi="Arial" w:cs="Arial"/>
          <w:sz w:val="20"/>
          <w:szCs w:val="20"/>
        </w:rPr>
        <w:t xml:space="preserve"> ze szkolenia personelu stanowi załącznik nr 4 do umowy.</w:t>
      </w:r>
    </w:p>
    <w:p w:rsidR="0049566B" w:rsidRPr="0049566B" w:rsidRDefault="008B4EB0" w:rsidP="0049566B">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 xml:space="preserve">wykonania </w:t>
      </w:r>
      <w:r w:rsidR="0049566B">
        <w:rPr>
          <w:rFonts w:ascii="Arial" w:hAnsi="Arial" w:cs="Arial"/>
          <w:sz w:val="20"/>
          <w:szCs w:val="20"/>
        </w:rPr>
        <w:t>b</w:t>
      </w:r>
      <w:r w:rsidR="0049566B" w:rsidRPr="001D3BB2">
        <w:rPr>
          <w:rFonts w:ascii="Arial" w:hAnsi="Arial" w:cs="Arial"/>
          <w:sz w:val="20"/>
          <w:szCs w:val="20"/>
        </w:rPr>
        <w:t xml:space="preserve">ezpłatnych przeglądów </w:t>
      </w:r>
      <w:r w:rsidR="00E90EF6">
        <w:rPr>
          <w:rFonts w:ascii="Arial" w:hAnsi="Arial" w:cs="Arial"/>
          <w:sz w:val="20"/>
          <w:szCs w:val="20"/>
        </w:rPr>
        <w:t>toru laparoskopowego</w:t>
      </w:r>
      <w:r w:rsidR="0049566B" w:rsidRPr="001D3BB2">
        <w:rPr>
          <w:rFonts w:ascii="Arial" w:hAnsi="Arial" w:cs="Arial"/>
          <w:sz w:val="20"/>
          <w:szCs w:val="20"/>
        </w:rPr>
        <w:t xml:space="preserve"> w okresie trwania gwarancji, zgodnie z zaleceniem producenta, ale ni</w:t>
      </w:r>
      <w:r w:rsidR="0049566B">
        <w:rPr>
          <w:rFonts w:ascii="Arial" w:hAnsi="Arial" w:cs="Arial"/>
          <w:sz w:val="20"/>
          <w:szCs w:val="20"/>
        </w:rPr>
        <w:t>e rzadziej niż jeden raz w roku, w tym jednego przeglądu w ostatnim miesiącu obowiązywania gwarancji.</w:t>
      </w:r>
    </w:p>
    <w:p w:rsidR="0049566B" w:rsidRPr="00E90EF6" w:rsidRDefault="0049566B" w:rsidP="0049566B">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 xml:space="preserve">zapewnienia dostępności części zamiennych </w:t>
      </w:r>
      <w:r w:rsidR="00E90EF6">
        <w:rPr>
          <w:rFonts w:ascii="Arial" w:hAnsi="Arial" w:cs="Arial"/>
          <w:sz w:val="20"/>
          <w:szCs w:val="20"/>
        </w:rPr>
        <w:t>toru laparoskopowego</w:t>
      </w:r>
      <w:r>
        <w:rPr>
          <w:rFonts w:ascii="Arial" w:hAnsi="Arial" w:cs="Arial"/>
          <w:sz w:val="20"/>
          <w:szCs w:val="20"/>
        </w:rPr>
        <w:t xml:space="preserve"> przez okres 10 lat od daty dostawy,</w:t>
      </w:r>
    </w:p>
    <w:p w:rsidR="00E90EF6" w:rsidRPr="00E90EF6" w:rsidRDefault="00E90EF6" w:rsidP="00E90EF6">
      <w:pPr>
        <w:numPr>
          <w:ilvl w:val="0"/>
          <w:numId w:val="7"/>
        </w:numPr>
        <w:tabs>
          <w:tab w:val="left" w:pos="360"/>
        </w:tabs>
        <w:suppressAutoHyphens/>
        <w:spacing w:after="0" w:line="276" w:lineRule="auto"/>
        <w:ind w:left="426" w:firstLine="0"/>
        <w:contextualSpacing/>
        <w:rPr>
          <w:rFonts w:ascii="Arial" w:eastAsia="Times New Roman" w:hAnsi="Arial" w:cs="Arial"/>
          <w:sz w:val="20"/>
          <w:szCs w:val="20"/>
        </w:rPr>
      </w:pPr>
      <w:r>
        <w:rPr>
          <w:rFonts w:ascii="Arial" w:hAnsi="Arial" w:cs="Arial"/>
          <w:sz w:val="20"/>
          <w:szCs w:val="20"/>
        </w:rPr>
        <w:t>zapewnienia dostępności części zamiennych narzędzi pr</w:t>
      </w:r>
      <w:r w:rsidR="00521E85">
        <w:rPr>
          <w:rFonts w:ascii="Arial" w:hAnsi="Arial" w:cs="Arial"/>
          <w:sz w:val="20"/>
          <w:szCs w:val="20"/>
        </w:rPr>
        <w:t>zez okres 5 lat od daty dostawy.</w:t>
      </w:r>
    </w:p>
    <w:p w:rsidR="005C5886" w:rsidRDefault="00ED58BC" w:rsidP="00E8747D">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t>
      </w:r>
    </w:p>
    <w:p w:rsidR="005C5886" w:rsidRDefault="005C5886" w:rsidP="005C5886">
      <w:pPr>
        <w:tabs>
          <w:tab w:val="left" w:pos="567"/>
        </w:tabs>
        <w:suppressAutoHyphens/>
        <w:spacing w:after="0" w:line="276" w:lineRule="auto"/>
        <w:ind w:left="426"/>
        <w:contextualSpacing/>
        <w:jc w:val="both"/>
        <w:rPr>
          <w:rFonts w:ascii="Arial" w:eastAsia="Times New Roman" w:hAnsi="Arial" w:cs="Arial"/>
          <w:sz w:val="20"/>
          <w:szCs w:val="20"/>
        </w:rPr>
      </w:pPr>
    </w:p>
    <w:p w:rsidR="005C5886" w:rsidRDefault="005C5886" w:rsidP="005C5886">
      <w:pPr>
        <w:tabs>
          <w:tab w:val="left" w:pos="567"/>
        </w:tabs>
        <w:suppressAutoHyphens/>
        <w:spacing w:after="0" w:line="276" w:lineRule="auto"/>
        <w:ind w:left="426"/>
        <w:contextualSpacing/>
        <w:jc w:val="both"/>
        <w:rPr>
          <w:rFonts w:ascii="Arial" w:eastAsia="Times New Roman" w:hAnsi="Arial" w:cs="Arial"/>
          <w:sz w:val="20"/>
          <w:szCs w:val="20"/>
        </w:rPr>
      </w:pPr>
    </w:p>
    <w:p w:rsidR="005C5886" w:rsidRDefault="005C5886" w:rsidP="005C5886">
      <w:pPr>
        <w:tabs>
          <w:tab w:val="left" w:pos="567"/>
        </w:tabs>
        <w:suppressAutoHyphens/>
        <w:spacing w:after="0" w:line="276" w:lineRule="auto"/>
        <w:ind w:left="426"/>
        <w:contextualSpacing/>
        <w:jc w:val="both"/>
        <w:rPr>
          <w:rFonts w:ascii="Arial" w:eastAsia="Times New Roman" w:hAnsi="Arial" w:cs="Arial"/>
          <w:sz w:val="20"/>
          <w:szCs w:val="20"/>
        </w:rPr>
      </w:pPr>
    </w:p>
    <w:p w:rsidR="005C5886" w:rsidRDefault="005C5886" w:rsidP="005C5886">
      <w:pPr>
        <w:tabs>
          <w:tab w:val="left" w:pos="567"/>
        </w:tabs>
        <w:suppressAutoHyphens/>
        <w:spacing w:after="0" w:line="276" w:lineRule="auto"/>
        <w:ind w:left="426"/>
        <w:contextualSpacing/>
        <w:jc w:val="both"/>
        <w:rPr>
          <w:rFonts w:ascii="Arial" w:eastAsia="Times New Roman" w:hAnsi="Arial" w:cs="Arial"/>
          <w:sz w:val="20"/>
          <w:szCs w:val="20"/>
        </w:rPr>
      </w:pPr>
    </w:p>
    <w:p w:rsidR="005C5886" w:rsidRDefault="005C5886" w:rsidP="005C5886">
      <w:pPr>
        <w:tabs>
          <w:tab w:val="left" w:pos="567"/>
        </w:tabs>
        <w:suppressAutoHyphens/>
        <w:spacing w:after="0" w:line="276" w:lineRule="auto"/>
        <w:ind w:left="426"/>
        <w:contextualSpacing/>
        <w:jc w:val="both"/>
        <w:rPr>
          <w:rFonts w:ascii="Arial" w:eastAsia="Times New Roman" w:hAnsi="Arial" w:cs="Arial"/>
          <w:sz w:val="20"/>
          <w:szCs w:val="20"/>
        </w:rPr>
      </w:pPr>
    </w:p>
    <w:p w:rsidR="00E8747D" w:rsidRPr="005C5886" w:rsidRDefault="00ED58BC" w:rsidP="005C5886">
      <w:pPr>
        <w:tabs>
          <w:tab w:val="left" w:pos="567"/>
        </w:tabs>
        <w:suppressAutoHyphens/>
        <w:spacing w:after="0" w:line="276" w:lineRule="auto"/>
        <w:ind w:left="426"/>
        <w:contextualSpacing/>
        <w:jc w:val="both"/>
        <w:rPr>
          <w:rFonts w:ascii="Arial" w:eastAsia="Times New Roman" w:hAnsi="Arial" w:cs="Arial"/>
          <w:sz w:val="20"/>
          <w:szCs w:val="20"/>
        </w:rPr>
      </w:pPr>
      <w:r w:rsidRPr="001D3BB2">
        <w:rPr>
          <w:rFonts w:ascii="Arial" w:eastAsia="Times New Roman" w:hAnsi="Arial" w:cs="Arial"/>
          <w:sz w:val="20"/>
          <w:szCs w:val="20"/>
        </w:rPr>
        <w:t xml:space="preserve">W przypadku nie wywiązania się Wykonawcy z powyższego obowiązku Zamawiający ma prawo do naprawy szkód we własnym zakresie i obciążenia Wykonawcy pełnymi kosztami z tego tytułu. </w:t>
      </w:r>
    </w:p>
    <w:p w:rsidR="00ED58BC" w:rsidRPr="001D3BB2" w:rsidRDefault="008B4EB0"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00ED58BC" w:rsidRPr="001D3BB2">
        <w:rPr>
          <w:rFonts w:ascii="Arial" w:eastAsia="Times New Roman" w:hAnsi="Arial" w:cs="Arial"/>
          <w:sz w:val="20"/>
          <w:szCs w:val="20"/>
        </w:rPr>
        <w:t xml:space="preserve"> Sprzętu Zamawiające</w:t>
      </w:r>
      <w:r>
        <w:rPr>
          <w:rFonts w:ascii="Arial" w:eastAsia="Times New Roman" w:hAnsi="Arial" w:cs="Arial"/>
          <w:sz w:val="20"/>
          <w:szCs w:val="20"/>
        </w:rPr>
        <w:t>mu i jego montaż</w:t>
      </w:r>
      <w:r w:rsidR="00ED58BC" w:rsidRPr="001D3BB2">
        <w:rPr>
          <w:rFonts w:ascii="Arial" w:eastAsia="Times New Roman" w:hAnsi="Arial" w:cs="Arial"/>
          <w:sz w:val="20"/>
          <w:szCs w:val="20"/>
        </w:rPr>
        <w:t xml:space="preserve"> 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hAnsi="Arial" w:cs="Arial"/>
          <w:spacing w:val="-3"/>
          <w:sz w:val="20"/>
          <w:szCs w:val="20"/>
          <w:lang w:eastAsia="hi-IN"/>
        </w:rPr>
        <w:t xml:space="preserve">Datą zakończenia odbioru jest data podpisania przez obie Strony protokołu odbioru bez </w:t>
      </w:r>
      <w:r w:rsidR="008B4EB0">
        <w:rPr>
          <w:rFonts w:ascii="Arial" w:hAnsi="Arial" w:cs="Arial"/>
          <w:spacing w:val="-3"/>
          <w:sz w:val="20"/>
          <w:szCs w:val="20"/>
          <w:lang w:eastAsia="hi-IN"/>
        </w:rPr>
        <w:t xml:space="preserve">uwag i </w:t>
      </w:r>
      <w:r w:rsidRPr="001D3BB2">
        <w:rPr>
          <w:rFonts w:ascii="Arial" w:hAnsi="Arial" w:cs="Arial"/>
          <w:spacing w:val="-3"/>
          <w:sz w:val="20"/>
          <w:szCs w:val="20"/>
          <w:lang w:eastAsia="hi-IN"/>
        </w:rPr>
        <w:t>zastrzeżeń.</w:t>
      </w:r>
    </w:p>
    <w:p w:rsidR="00ED58BC" w:rsidRPr="001D3BB2" w:rsidRDefault="00ED58BC" w:rsidP="001D3BB2">
      <w:pPr>
        <w:tabs>
          <w:tab w:val="left" w:pos="567"/>
        </w:tabs>
        <w:spacing w:after="0" w:line="276" w:lineRule="auto"/>
        <w:ind w:left="426"/>
        <w:contextualSpacing/>
        <w:rPr>
          <w:rFonts w:ascii="Arial" w:eastAsia="Times New Roman" w:hAnsi="Arial" w:cs="Arial"/>
          <w:sz w:val="20"/>
          <w:szCs w:val="20"/>
        </w:rPr>
      </w:pPr>
    </w:p>
    <w:p w:rsidR="00ED58BC" w:rsidRPr="001D3BB2" w:rsidRDefault="00ED58BC" w:rsidP="001D3BB2">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rsidR="00ED58BC" w:rsidRPr="001D3BB2" w:rsidRDefault="00ED58BC" w:rsidP="001D3BB2">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rsidR="00ED58BC" w:rsidRPr="001D3BB2" w:rsidRDefault="00ED58BC" w:rsidP="001D3BB2">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rsidR="00ED58BC" w:rsidRPr="001D3BB2" w:rsidRDefault="00ED58BC" w:rsidP="001D3BB2">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Podstawę do wystawienia faktury VAT stanowi podpisany przez Strony bez </w:t>
      </w:r>
      <w:r w:rsidR="008B4EB0">
        <w:rPr>
          <w:rFonts w:ascii="Arial" w:eastAsia="Times New Roman" w:hAnsi="Arial" w:cs="Arial"/>
          <w:color w:val="000000"/>
          <w:sz w:val="20"/>
          <w:szCs w:val="20"/>
          <w:lang w:eastAsia="ar-SA"/>
        </w:rPr>
        <w:t xml:space="preserve">uwag i </w:t>
      </w:r>
      <w:r w:rsidRPr="001D3BB2">
        <w:rPr>
          <w:rFonts w:ascii="Arial" w:eastAsia="Times New Roman" w:hAnsi="Arial" w:cs="Arial"/>
          <w:color w:val="000000"/>
          <w:sz w:val="20"/>
          <w:szCs w:val="20"/>
          <w:lang w:eastAsia="ar-SA"/>
        </w:rPr>
        <w:t>zastrzeżeń protokół odbioru, o którym mowa w § 2 ust. 3 umowy.</w:t>
      </w:r>
    </w:p>
    <w:p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Faktura musi być dostarczona na adres Zamawiającego lub przesłana drogą elektroniczną na adres </w:t>
      </w:r>
      <w:r w:rsidRPr="001D3BB2">
        <w:rPr>
          <w:rFonts w:ascii="Arial" w:eastAsia="Times New Roman" w:hAnsi="Arial" w:cs="Arial"/>
          <w:sz w:val="20"/>
          <w:szCs w:val="20"/>
          <w:lang w:eastAsia="ar-SA"/>
        </w:rPr>
        <w:br/>
        <w:t>e-mail: faktury@szpitalzawiercie.pl w formacie PDF, zgodnie z obowiązującymi przepisami. Przesłanie faktury w formie elektronicznej wyklucza możliwość jej wystawienia w formie papierowej.</w:t>
      </w:r>
    </w:p>
    <w:p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rsidR="00ED58BC" w:rsidRPr="001D3BB2" w:rsidRDefault="00ED58BC" w:rsidP="001D3BB2">
      <w:pPr>
        <w:spacing w:after="0" w:line="276" w:lineRule="auto"/>
        <w:ind w:left="426"/>
        <w:jc w:val="both"/>
        <w:rPr>
          <w:rFonts w:ascii="Arial" w:hAnsi="Arial" w:cs="Arial"/>
          <w:sz w:val="20"/>
          <w:szCs w:val="20"/>
          <w:lang w:eastAsia="hi-IN"/>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4</w:t>
      </w:r>
    </w:p>
    <w:p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rsidR="00ED58BC" w:rsidRPr="001D3BB2" w:rsidRDefault="00ED58BC" w:rsidP="001D3BB2">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Wykonawca będzie wykonywał obowiązki wynikające z udzielonej gwarancji jakości lub rękojmi w miejscu </w:t>
      </w:r>
      <w:r w:rsidR="00521E85">
        <w:rPr>
          <w:rFonts w:ascii="Arial" w:eastAsia="Times New Roman" w:hAnsi="Arial" w:cs="Arial"/>
          <w:sz w:val="20"/>
          <w:szCs w:val="20"/>
          <w:lang w:eastAsia="ar-SA"/>
        </w:rPr>
        <w:t>dostawy</w:t>
      </w:r>
      <w:r w:rsidRPr="001D3BB2">
        <w:rPr>
          <w:rFonts w:ascii="Arial" w:eastAsia="Times New Roman" w:hAnsi="Arial" w:cs="Arial"/>
          <w:sz w:val="20"/>
          <w:szCs w:val="20"/>
          <w:lang w:eastAsia="ar-SA"/>
        </w:rPr>
        <w:t xml:space="preserve"> Sprzętu. Za </w:t>
      </w:r>
      <w:r w:rsidR="008B4EB0">
        <w:rPr>
          <w:rFonts w:ascii="Arial" w:eastAsia="Times New Roman" w:hAnsi="Arial" w:cs="Arial"/>
          <w:sz w:val="20"/>
          <w:szCs w:val="20"/>
          <w:lang w:eastAsia="ar-SA"/>
        </w:rPr>
        <w:t xml:space="preserve">uprzednią, pisemną </w:t>
      </w:r>
      <w:r w:rsidRPr="001D3BB2">
        <w:rPr>
          <w:rFonts w:ascii="Arial" w:eastAsia="Times New Roman" w:hAnsi="Arial" w:cs="Arial"/>
          <w:sz w:val="20"/>
          <w:szCs w:val="20"/>
          <w:lang w:eastAsia="ar-SA"/>
        </w:rPr>
        <w:t xml:space="preserve">zgodą Zamawiającego może być to inne miejsce. </w:t>
      </w:r>
    </w:p>
    <w:p w:rsidR="0049566B" w:rsidRDefault="00ED58BC"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A76934">
        <w:rPr>
          <w:rFonts w:ascii="Arial" w:eastAsia="Times New Roman" w:hAnsi="Arial" w:cs="Arial"/>
          <w:sz w:val="20"/>
          <w:szCs w:val="20"/>
          <w:lang w:eastAsia="ar-SA"/>
        </w:rPr>
        <w:t xml:space="preserve">i rękojmi </w:t>
      </w:r>
      <w:r w:rsidR="008B4EB0">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8B4EB0">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y w terminie nie dłuższym niż 10</w:t>
      </w:r>
      <w:r w:rsidRPr="001D3BB2">
        <w:rPr>
          <w:rFonts w:ascii="Arial" w:eastAsia="Times New Roman" w:hAnsi="Arial" w:cs="Arial"/>
          <w:sz w:val="20"/>
          <w:szCs w:val="20"/>
          <w:lang w:eastAsia="ar-SA"/>
        </w:rPr>
        <w:t xml:space="preserve"> dni kalendarzowych od chwili zgłoszenia wady mailem na adres: ………………………………</w:t>
      </w:r>
    </w:p>
    <w:p w:rsidR="0049566B" w:rsidRPr="00521E85" w:rsidRDefault="0049566B" w:rsidP="005C5886">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521E85">
        <w:rPr>
          <w:rFonts w:ascii="Arial" w:eastAsia="Times New Roman" w:hAnsi="Arial"/>
          <w:iCs/>
          <w:sz w:val="20"/>
          <w:szCs w:val="20"/>
          <w:lang w:eastAsia="ar-SA"/>
        </w:rPr>
        <w:t xml:space="preserve">W przypadku </w:t>
      </w:r>
      <w:r w:rsidR="005204B6" w:rsidRPr="00521E85">
        <w:rPr>
          <w:rFonts w:ascii="Arial" w:eastAsia="Times New Roman" w:hAnsi="Arial"/>
          <w:iCs/>
          <w:sz w:val="20"/>
          <w:szCs w:val="20"/>
          <w:lang w:eastAsia="ar-SA"/>
        </w:rPr>
        <w:t>zwłoki</w:t>
      </w:r>
      <w:r w:rsidRPr="00521E85">
        <w:rPr>
          <w:rFonts w:ascii="Arial" w:eastAsia="Times New Roman" w:hAnsi="Arial"/>
          <w:iCs/>
          <w:sz w:val="20"/>
          <w:szCs w:val="20"/>
          <w:lang w:eastAsia="ar-SA"/>
        </w:rPr>
        <w:t xml:space="preserve">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521E85">
        <w:rPr>
          <w:rFonts w:ascii="Arial" w:eastAsia="Times New Roman" w:hAnsi="Arial"/>
          <w:bCs/>
          <w:iCs/>
          <w:sz w:val="20"/>
          <w:szCs w:val="20"/>
          <w:lang w:eastAsia="hi-IN"/>
        </w:rPr>
        <w:t>umowie, ani nie pozbawia Zamawiającego żadnych innych uprawnień wynikających z umowy lub z przepisów prawa.</w:t>
      </w:r>
    </w:p>
    <w:p w:rsidR="00521E85" w:rsidRDefault="00521E85" w:rsidP="00521E85">
      <w:pPr>
        <w:tabs>
          <w:tab w:val="left" w:pos="426"/>
          <w:tab w:val="left" w:pos="708"/>
        </w:tabs>
        <w:suppressAutoHyphens/>
        <w:spacing w:after="0" w:line="276" w:lineRule="auto"/>
        <w:jc w:val="both"/>
        <w:rPr>
          <w:rFonts w:ascii="Arial" w:eastAsia="Times New Roman" w:hAnsi="Arial"/>
          <w:bCs/>
          <w:iCs/>
          <w:sz w:val="20"/>
          <w:szCs w:val="20"/>
          <w:lang w:eastAsia="hi-IN"/>
        </w:rPr>
      </w:pPr>
    </w:p>
    <w:p w:rsidR="00521E85" w:rsidRDefault="00521E85" w:rsidP="00521E85">
      <w:pPr>
        <w:tabs>
          <w:tab w:val="left" w:pos="426"/>
          <w:tab w:val="left" w:pos="708"/>
        </w:tabs>
        <w:suppressAutoHyphens/>
        <w:spacing w:after="0" w:line="276" w:lineRule="auto"/>
        <w:jc w:val="both"/>
        <w:rPr>
          <w:rFonts w:ascii="Arial" w:eastAsia="Times New Roman" w:hAnsi="Arial"/>
          <w:bCs/>
          <w:iCs/>
          <w:sz w:val="20"/>
          <w:szCs w:val="20"/>
          <w:lang w:eastAsia="hi-IN"/>
        </w:rPr>
      </w:pPr>
    </w:p>
    <w:p w:rsidR="00521E85" w:rsidRDefault="00521E85" w:rsidP="00521E85">
      <w:pPr>
        <w:tabs>
          <w:tab w:val="left" w:pos="426"/>
          <w:tab w:val="left" w:pos="708"/>
        </w:tabs>
        <w:suppressAutoHyphens/>
        <w:spacing w:after="0" w:line="276" w:lineRule="auto"/>
        <w:jc w:val="both"/>
        <w:rPr>
          <w:rFonts w:ascii="Arial" w:eastAsia="Times New Roman" w:hAnsi="Arial"/>
          <w:bCs/>
          <w:iCs/>
          <w:sz w:val="20"/>
          <w:szCs w:val="20"/>
          <w:lang w:eastAsia="hi-IN"/>
        </w:rPr>
      </w:pPr>
    </w:p>
    <w:p w:rsidR="00521E85" w:rsidRDefault="00521E85" w:rsidP="00521E85">
      <w:pPr>
        <w:tabs>
          <w:tab w:val="left" w:pos="426"/>
          <w:tab w:val="left" w:pos="708"/>
        </w:tabs>
        <w:suppressAutoHyphens/>
        <w:spacing w:after="0" w:line="276" w:lineRule="auto"/>
        <w:jc w:val="both"/>
        <w:rPr>
          <w:rFonts w:ascii="Arial" w:eastAsia="Times New Roman" w:hAnsi="Arial"/>
          <w:bCs/>
          <w:iCs/>
          <w:sz w:val="20"/>
          <w:szCs w:val="20"/>
          <w:lang w:eastAsia="hi-IN"/>
        </w:rPr>
      </w:pPr>
    </w:p>
    <w:p w:rsidR="00521E85" w:rsidRDefault="00521E85" w:rsidP="00521E85">
      <w:pPr>
        <w:tabs>
          <w:tab w:val="left" w:pos="426"/>
          <w:tab w:val="left" w:pos="708"/>
        </w:tabs>
        <w:suppressAutoHyphens/>
        <w:spacing w:after="0" w:line="276" w:lineRule="auto"/>
        <w:jc w:val="both"/>
        <w:rPr>
          <w:rFonts w:ascii="Arial" w:eastAsia="Times New Roman" w:hAnsi="Arial"/>
          <w:bCs/>
          <w:iCs/>
          <w:sz w:val="20"/>
          <w:szCs w:val="20"/>
          <w:lang w:eastAsia="hi-IN"/>
        </w:rPr>
      </w:pPr>
    </w:p>
    <w:p w:rsidR="00521E85" w:rsidRPr="00521E85" w:rsidRDefault="00521E85" w:rsidP="00521E85">
      <w:pPr>
        <w:tabs>
          <w:tab w:val="left" w:pos="426"/>
          <w:tab w:val="left" w:pos="708"/>
        </w:tabs>
        <w:suppressAutoHyphens/>
        <w:spacing w:after="0" w:line="276" w:lineRule="auto"/>
        <w:jc w:val="both"/>
        <w:rPr>
          <w:rFonts w:ascii="Arial" w:eastAsia="Times New Roman" w:hAnsi="Arial" w:cs="Arial"/>
          <w:sz w:val="20"/>
          <w:szCs w:val="20"/>
          <w:shd w:val="clear" w:color="auto" w:fill="FFFFFF"/>
          <w:lang w:eastAsia="ar-SA"/>
        </w:rPr>
      </w:pPr>
    </w:p>
    <w:p w:rsidR="00E8747D" w:rsidRPr="005C5886" w:rsidRDefault="00ED58BC" w:rsidP="00E8747D">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Każda naprawa przedłuża automatycznie okres gwarancji </w:t>
      </w:r>
      <w:r w:rsidR="00A76934">
        <w:rPr>
          <w:rFonts w:ascii="Arial" w:eastAsia="Times New Roman" w:hAnsi="Arial" w:cs="Arial"/>
          <w:sz w:val="20"/>
          <w:szCs w:val="20"/>
          <w:lang w:eastAsia="ar-SA"/>
        </w:rPr>
        <w:t xml:space="preserve">i rękojmi </w:t>
      </w:r>
      <w:r w:rsidRPr="001D3BB2">
        <w:rPr>
          <w:rFonts w:ascii="Arial" w:eastAsia="Times New Roman" w:hAnsi="Arial" w:cs="Arial"/>
          <w:sz w:val="20"/>
          <w:szCs w:val="20"/>
          <w:lang w:eastAsia="ar-SA"/>
        </w:rPr>
        <w:t>o czas liczony od dnia zgłoszenia wady do dnia jej usunięcia.</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 przypadku trzykrotnego zaistnienia tej samej wady lub w przypadku zaistnienia w okresie gwarancji </w:t>
      </w:r>
      <w:r w:rsidR="00A76934">
        <w:rPr>
          <w:rFonts w:ascii="Arial" w:eastAsia="Times New Roman" w:hAnsi="Arial" w:cs="Arial"/>
          <w:sz w:val="20"/>
          <w:szCs w:val="20"/>
          <w:lang w:eastAsia="ar-SA"/>
        </w:rPr>
        <w:t xml:space="preserve">i rękojmi </w:t>
      </w:r>
      <w:r w:rsidRPr="001D3BB2">
        <w:rPr>
          <w:rFonts w:ascii="Arial" w:eastAsia="Times New Roman" w:hAnsi="Arial" w:cs="Arial"/>
          <w:sz w:val="20"/>
          <w:szCs w:val="20"/>
          <w:lang w:eastAsia="ar-SA"/>
        </w:rPr>
        <w:t>wad Sprzętu, które nie kwalifikują się do usunięcia, Wykonawca zobowiązuje się do wymiany wadliwego Sprzętu lub 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 przypadku wymiany Sprzętu lub jego elementu na nowy, okres udzielonej gwarancji </w:t>
      </w:r>
      <w:r w:rsidR="00A76934">
        <w:rPr>
          <w:rFonts w:ascii="Arial" w:eastAsia="Times New Roman" w:hAnsi="Arial" w:cs="Arial"/>
          <w:sz w:val="20"/>
          <w:szCs w:val="20"/>
          <w:lang w:eastAsia="ar-SA"/>
        </w:rPr>
        <w:t>i rękojmi</w:t>
      </w:r>
      <w:r w:rsidRPr="001D3BB2">
        <w:rPr>
          <w:rFonts w:ascii="Arial" w:eastAsia="Times New Roman" w:hAnsi="Arial" w:cs="Arial"/>
          <w:sz w:val="20"/>
          <w:szCs w:val="20"/>
          <w:lang w:eastAsia="ar-SA"/>
        </w:rPr>
        <w:t xml:space="preserve"> biegnie odpowiednio dla całego Sprzętu lub jego elementu od nowa i liczony jest od daty wymiany.</w:t>
      </w:r>
    </w:p>
    <w:p w:rsidR="00ED58BC"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8B4EB0">
        <w:rPr>
          <w:rFonts w:ascii="Arial" w:eastAsia="Times New Roman" w:hAnsi="Arial" w:cs="Arial"/>
          <w:sz w:val="20"/>
          <w:szCs w:val="20"/>
          <w:shd w:val="clear" w:color="auto" w:fill="FFFFFF"/>
          <w:lang w:eastAsia="ar-SA"/>
        </w:rPr>
        <w:t>decydujące znaczenie</w:t>
      </w:r>
      <w:r w:rsidRPr="001D3BB2">
        <w:rPr>
          <w:rFonts w:ascii="Arial" w:eastAsia="Times New Roman" w:hAnsi="Arial" w:cs="Arial"/>
          <w:sz w:val="20"/>
          <w:szCs w:val="20"/>
          <w:shd w:val="clear" w:color="auto" w:fill="FFFFFF"/>
          <w:lang w:eastAsia="ar-SA"/>
        </w:rPr>
        <w:t xml:space="preserve"> mają warunki gwarancyjne ustalone w niniejszej umowie.</w:t>
      </w:r>
    </w:p>
    <w:p w:rsidR="002A16E6" w:rsidRPr="001D3BB2" w:rsidRDefault="002A16E6" w:rsidP="002A16E6">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5</w:t>
      </w:r>
    </w:p>
    <w:p w:rsidR="00ED58BC" w:rsidRPr="008E593D" w:rsidRDefault="00ED58BC" w:rsidP="008E593D">
      <w:pPr>
        <w:pStyle w:val="Akapitzlist"/>
        <w:numPr>
          <w:ilvl w:val="0"/>
          <w:numId w:val="16"/>
        </w:numPr>
        <w:spacing w:after="0" w:line="276" w:lineRule="auto"/>
        <w:ind w:left="709"/>
        <w:jc w:val="both"/>
        <w:rPr>
          <w:rFonts w:ascii="Arial" w:eastAsia="Times New Roman" w:hAnsi="Arial" w:cs="Arial"/>
          <w:color w:val="000000"/>
          <w:sz w:val="20"/>
          <w:szCs w:val="20"/>
          <w:lang w:eastAsia="ar-SA"/>
        </w:rPr>
      </w:pPr>
      <w:r w:rsidRPr="008E593D">
        <w:rPr>
          <w:rFonts w:ascii="Arial" w:eastAsia="Times New Roman" w:hAnsi="Arial" w:cs="Arial"/>
          <w:sz w:val="20"/>
          <w:szCs w:val="20"/>
          <w:lang w:eastAsia="ar-SA"/>
        </w:rPr>
        <w:t>W zakresie bieżącej współpracy w trakcie realizacji niniejszej umowy</w:t>
      </w:r>
    </w:p>
    <w:p w:rsidR="00ED58BC" w:rsidRPr="001D3BB2" w:rsidRDefault="00ED58BC" w:rsidP="008E593D">
      <w:pPr>
        <w:widowControl w:val="0"/>
        <w:numPr>
          <w:ilvl w:val="0"/>
          <w:numId w:val="11"/>
        </w:numPr>
        <w:suppressAutoHyphens/>
        <w:spacing w:after="0" w:line="276" w:lineRule="auto"/>
        <w:ind w:left="709" w:firstLine="0"/>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Zamawiający wyznacza: ………………………....……tel. …………………., e-mail:  ……………………. ;</w:t>
      </w:r>
    </w:p>
    <w:p w:rsidR="00ED58BC" w:rsidRPr="001D3BB2" w:rsidRDefault="00ED58BC" w:rsidP="008E593D">
      <w:pPr>
        <w:widowControl w:val="0"/>
        <w:numPr>
          <w:ilvl w:val="0"/>
          <w:numId w:val="11"/>
        </w:numPr>
        <w:suppressAutoHyphens/>
        <w:spacing w:after="0" w:line="276" w:lineRule="auto"/>
        <w:ind w:left="709" w:firstLine="0"/>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w:t>
      </w:r>
      <w:r w:rsidR="008E593D">
        <w:rPr>
          <w:rFonts w:ascii="Arial" w:eastAsia="Times New Roman" w:hAnsi="Arial" w:cs="Arial"/>
          <w:color w:val="000000"/>
          <w:sz w:val="20"/>
          <w:szCs w:val="20"/>
          <w:lang w:eastAsia="ar-SA"/>
        </w:rPr>
        <w:t xml:space="preserve">. …………………., e-mail:  ……………………. </w:t>
      </w:r>
    </w:p>
    <w:p w:rsidR="008E593D" w:rsidRPr="008E593D" w:rsidRDefault="008E593D" w:rsidP="008E593D">
      <w:pPr>
        <w:pStyle w:val="Akapitzlist"/>
        <w:numPr>
          <w:ilvl w:val="0"/>
          <w:numId w:val="16"/>
        </w:numPr>
        <w:spacing w:line="276" w:lineRule="auto"/>
        <w:ind w:left="709"/>
        <w:jc w:val="both"/>
        <w:rPr>
          <w:rFonts w:ascii="Arial" w:eastAsia="Times New Roman" w:hAnsi="Arial" w:cs="Arial"/>
          <w:color w:val="000000"/>
          <w:sz w:val="20"/>
          <w:szCs w:val="20"/>
          <w:lang w:eastAsia="ar-SA"/>
        </w:rPr>
      </w:pPr>
      <w:r w:rsidRPr="008E593D">
        <w:rPr>
          <w:rFonts w:ascii="Arial" w:eastAsia="Times New Roman" w:hAnsi="Arial" w:cs="Arial"/>
          <w:color w:val="000000"/>
          <w:sz w:val="20"/>
          <w:szCs w:val="20"/>
          <w:lang w:eastAsia="ar-SA"/>
        </w:rPr>
        <w:t xml:space="preserve">Zmiana i/lub ustalenie nowych osób uprawnionych do realizacji umowy zostanie dokonana w formie pisemnej lub postaci elektronicznej, co nie będzie traktowane jako zmiana umowy i nie będzie wymagało sporządzenia aneksu. </w:t>
      </w:r>
    </w:p>
    <w:p w:rsidR="00ED58BC" w:rsidRPr="001D3BB2" w:rsidRDefault="00ED58BC" w:rsidP="001D3BB2">
      <w:pPr>
        <w:spacing w:after="0" w:line="276" w:lineRule="auto"/>
        <w:ind w:left="426"/>
        <w:jc w:val="center"/>
        <w:rPr>
          <w:rFonts w:ascii="Arial" w:hAnsi="Arial" w:cs="Arial"/>
          <w:b/>
          <w:sz w:val="20"/>
          <w:szCs w:val="20"/>
        </w:rPr>
      </w:pPr>
    </w:p>
    <w:p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6</w:t>
      </w:r>
    </w:p>
    <w:p w:rsidR="00ED58BC" w:rsidRPr="001D3BB2" w:rsidRDefault="00ED58BC" w:rsidP="001D3BB2">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rsidR="00ED58BC" w:rsidRPr="00DF2A6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pkt 1)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p>
    <w:p w:rsidR="00ED58BC" w:rsidRPr="001D3BB2" w:rsidRDefault="00ED58BC" w:rsidP="001D3BB2">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wynagrodzenia netto określonego w § 3 ust. 1 niniejszej umowy</w:t>
      </w:r>
      <w:r w:rsidRPr="001D3BB2">
        <w:rPr>
          <w:rFonts w:ascii="Arial" w:eastAsia="Times New Roman" w:hAnsi="Arial" w:cs="Arial"/>
          <w:sz w:val="20"/>
          <w:szCs w:val="20"/>
          <w:lang w:eastAsia="ar-SA"/>
        </w:rPr>
        <w:t>, za każdy rozpoczęty dzień zwłoki;</w:t>
      </w:r>
    </w:p>
    <w:p w:rsidR="00ED58BC" w:rsidRPr="001D3BB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p>
    <w:p w:rsidR="00ED58BC" w:rsidRPr="001D3BB2"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30% wynagrodzenia netto określonego w § 3 ust. 1 niniejszej umowy. </w:t>
      </w:r>
    </w:p>
    <w:p w:rsidR="002A16E6" w:rsidRDefault="00ED58BC" w:rsidP="002A16E6">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umowy przekroczy 10 dni roboczych. Rozwiązanie umowy w takim przypadku nie pozbawia Zamawiającego prawa do naliczenia kary umownej </w:t>
      </w:r>
      <w:r w:rsidRPr="001D3BB2">
        <w:rPr>
          <w:rFonts w:ascii="Arial" w:hAnsi="Arial" w:cs="Arial"/>
          <w:sz w:val="20"/>
          <w:szCs w:val="20"/>
        </w:rPr>
        <w:br/>
        <w:t>i żądania odszkodowania uzupełniającego.</w:t>
      </w:r>
    </w:p>
    <w:p w:rsidR="002A16E6" w:rsidRPr="001D3BB2" w:rsidRDefault="002A16E6" w:rsidP="002A16E6">
      <w:pPr>
        <w:tabs>
          <w:tab w:val="left" w:pos="426"/>
        </w:tabs>
        <w:spacing w:after="0" w:line="276" w:lineRule="auto"/>
        <w:ind w:left="426"/>
        <w:jc w:val="both"/>
        <w:rPr>
          <w:rFonts w:ascii="Arial"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rsidR="00ED58BC" w:rsidRPr="001D3BB2" w:rsidRDefault="002A16E6" w:rsidP="001D3BB2">
      <w:pPr>
        <w:tabs>
          <w:tab w:val="left" w:pos="426"/>
        </w:tabs>
        <w:spacing w:after="0" w:line="276" w:lineRule="auto"/>
        <w:ind w:left="426"/>
        <w:jc w:val="both"/>
        <w:rPr>
          <w:rFonts w:ascii="Arial" w:hAnsi="Arial" w:cs="Arial"/>
          <w:b/>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rsidR="00ED58BC" w:rsidRPr="001D3BB2"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t>Zamawiający może potrącić kary umowne z wynagrodzenia przysługującego za wykonaną dostawę Wykonawcy, na co Wykonawca niniejszym wyraża zgodę.</w:t>
      </w:r>
    </w:p>
    <w:p w:rsidR="005C5886"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00ED58BC" w:rsidRPr="001D3BB2">
        <w:rPr>
          <w:rFonts w:ascii="Arial" w:hAnsi="Arial" w:cs="Arial"/>
          <w:sz w:val="20"/>
          <w:szCs w:val="20"/>
        </w:rPr>
        <w:t>.</w:t>
      </w:r>
      <w:r w:rsidR="00ED58BC" w:rsidRPr="001D3BB2">
        <w:rPr>
          <w:rFonts w:ascii="Arial" w:hAnsi="Arial" w:cs="Arial"/>
          <w:sz w:val="20"/>
          <w:szCs w:val="20"/>
        </w:rPr>
        <w:tab/>
        <w:t xml:space="preserve">W razie zaistnienia istotnej zmiany okoliczności powodującej, że wykonanie umowy nie leży w interesie publicznym, czego nie można było przewidzieć w chwili zawarcia umowy, lub dalsze wykonanie umowy może </w:t>
      </w:r>
    </w:p>
    <w:p w:rsidR="00DE1650" w:rsidRDefault="00DE1650" w:rsidP="001D3BB2">
      <w:pPr>
        <w:tabs>
          <w:tab w:val="left" w:pos="426"/>
        </w:tabs>
        <w:spacing w:after="0" w:line="276" w:lineRule="auto"/>
        <w:ind w:left="426"/>
        <w:jc w:val="both"/>
        <w:rPr>
          <w:rFonts w:ascii="Arial" w:hAnsi="Arial" w:cs="Arial"/>
          <w:sz w:val="20"/>
          <w:szCs w:val="20"/>
        </w:rPr>
      </w:pPr>
    </w:p>
    <w:p w:rsidR="00DE1650" w:rsidRDefault="00DE1650" w:rsidP="001D3BB2">
      <w:pPr>
        <w:tabs>
          <w:tab w:val="left" w:pos="426"/>
        </w:tabs>
        <w:spacing w:after="0" w:line="276" w:lineRule="auto"/>
        <w:ind w:left="426"/>
        <w:jc w:val="both"/>
        <w:rPr>
          <w:rFonts w:ascii="Arial" w:hAnsi="Arial" w:cs="Arial"/>
          <w:sz w:val="20"/>
          <w:szCs w:val="20"/>
        </w:rPr>
      </w:pPr>
    </w:p>
    <w:p w:rsidR="00DE1650" w:rsidRDefault="00DE1650" w:rsidP="001D3BB2">
      <w:pPr>
        <w:tabs>
          <w:tab w:val="left" w:pos="426"/>
        </w:tabs>
        <w:spacing w:after="0" w:line="276" w:lineRule="auto"/>
        <w:ind w:left="426"/>
        <w:jc w:val="both"/>
        <w:rPr>
          <w:rFonts w:ascii="Arial" w:hAnsi="Arial" w:cs="Arial"/>
          <w:sz w:val="20"/>
          <w:szCs w:val="20"/>
        </w:rPr>
      </w:pPr>
    </w:p>
    <w:p w:rsidR="00DE1650" w:rsidRDefault="00DE1650" w:rsidP="001D3BB2">
      <w:pPr>
        <w:tabs>
          <w:tab w:val="left" w:pos="426"/>
        </w:tabs>
        <w:spacing w:after="0" w:line="276" w:lineRule="auto"/>
        <w:ind w:left="426"/>
        <w:jc w:val="both"/>
        <w:rPr>
          <w:rFonts w:ascii="Arial" w:hAnsi="Arial" w:cs="Arial"/>
          <w:sz w:val="20"/>
          <w:szCs w:val="20"/>
        </w:rPr>
      </w:pPr>
    </w:p>
    <w:p w:rsidR="00DE1650" w:rsidRDefault="00DE1650" w:rsidP="001D3BB2">
      <w:pPr>
        <w:tabs>
          <w:tab w:val="left" w:pos="426"/>
        </w:tabs>
        <w:spacing w:after="0" w:line="276" w:lineRule="auto"/>
        <w:ind w:left="426"/>
        <w:jc w:val="both"/>
        <w:rPr>
          <w:rFonts w:ascii="Arial" w:hAnsi="Arial" w:cs="Arial"/>
          <w:sz w:val="20"/>
          <w:szCs w:val="20"/>
        </w:rPr>
      </w:pPr>
    </w:p>
    <w:p w:rsidR="00DE1650" w:rsidRDefault="00DE1650" w:rsidP="001D3BB2">
      <w:pPr>
        <w:tabs>
          <w:tab w:val="left" w:pos="426"/>
        </w:tabs>
        <w:spacing w:after="0" w:line="276" w:lineRule="auto"/>
        <w:ind w:left="426"/>
        <w:jc w:val="both"/>
        <w:rPr>
          <w:rFonts w:ascii="Arial" w:hAnsi="Arial" w:cs="Arial"/>
          <w:sz w:val="20"/>
          <w:szCs w:val="20"/>
        </w:rPr>
      </w:pPr>
    </w:p>
    <w:p w:rsidR="00ED58BC"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zagrozić istotnemu interesowi bezpieczeństwa państwa lub bezpieczeństwu publicznemu, Zamawiający może odstąpić od umowy w terminie 30 dni od powzięcia wiadomości o tych okolicznościach.</w:t>
      </w:r>
    </w:p>
    <w:p w:rsidR="002A16E6" w:rsidRDefault="002A16E6" w:rsidP="005C5886">
      <w:pPr>
        <w:tabs>
          <w:tab w:val="left" w:pos="426"/>
        </w:tabs>
        <w:spacing w:after="0" w:line="276" w:lineRule="auto"/>
        <w:ind w:left="426"/>
        <w:jc w:val="both"/>
        <w:rPr>
          <w:rFonts w:ascii="Arial" w:hAnsi="Arial" w:cs="Arial"/>
          <w:b/>
          <w:sz w:val="20"/>
          <w:szCs w:val="20"/>
        </w:rPr>
      </w:pPr>
      <w:r>
        <w:rPr>
          <w:rFonts w:ascii="Arial" w:hAnsi="Arial" w:cs="Arial"/>
          <w:sz w:val="20"/>
          <w:szCs w:val="20"/>
        </w:rPr>
        <w:t>8</w:t>
      </w:r>
      <w:r w:rsidR="00C526E2">
        <w:rPr>
          <w:rFonts w:ascii="Arial" w:hAnsi="Arial" w:cs="Arial"/>
          <w:sz w:val="20"/>
          <w:szCs w:val="20"/>
        </w:rPr>
        <w:t xml:space="preserve">. W przypadku o którym mowa w ust. </w:t>
      </w:r>
      <w:r w:rsidR="00A76934">
        <w:rPr>
          <w:rFonts w:ascii="Arial" w:hAnsi="Arial" w:cs="Arial"/>
          <w:sz w:val="20"/>
          <w:szCs w:val="20"/>
        </w:rPr>
        <w:t>7</w:t>
      </w:r>
      <w:r w:rsidR="00C526E2">
        <w:rPr>
          <w:rFonts w:ascii="Arial" w:hAnsi="Arial" w:cs="Arial"/>
          <w:sz w:val="20"/>
          <w:szCs w:val="20"/>
        </w:rPr>
        <w:t>, Wykonawca może żądać wyłącznie wynagrodzenia należnego z tytułu wykonania części umowy.</w:t>
      </w:r>
    </w:p>
    <w:p w:rsidR="00ED58BC" w:rsidRPr="001D3BB2" w:rsidRDefault="00ED58BC" w:rsidP="001D3BB2">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rsidR="005554AB" w:rsidRPr="002A16E6" w:rsidRDefault="00ED58BC" w:rsidP="005554AB">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Niedopuszczalne są zmiany istotnych postanowień niniejszej umowy </w:t>
      </w:r>
      <w:r w:rsidR="005554AB">
        <w:rPr>
          <w:rFonts w:ascii="Arial" w:hAnsi="Arial" w:cs="Arial"/>
          <w:sz w:val="20"/>
          <w:szCs w:val="20"/>
        </w:rPr>
        <w:t xml:space="preserve">w okolicznościach o których mowa w art. 454 </w:t>
      </w:r>
      <w:r w:rsidR="002A16E6">
        <w:rPr>
          <w:rFonts w:ascii="Arial" w:hAnsi="Arial" w:cs="Arial"/>
          <w:sz w:val="20"/>
          <w:szCs w:val="20"/>
        </w:rPr>
        <w:t>u</w:t>
      </w:r>
      <w:r w:rsidR="005554AB">
        <w:rPr>
          <w:rFonts w:ascii="Arial" w:hAnsi="Arial" w:cs="Arial"/>
          <w:sz w:val="20"/>
          <w:szCs w:val="20"/>
        </w:rPr>
        <w:t>stawy Prawo zamówień publicznych,</w:t>
      </w:r>
      <w:r w:rsidRPr="001D3BB2">
        <w:rPr>
          <w:rFonts w:ascii="Arial" w:hAnsi="Arial" w:cs="Arial"/>
          <w:sz w:val="20"/>
          <w:szCs w:val="20"/>
        </w:rPr>
        <w:t xml:space="preserve"> chyba że zaistnieje którakolwiek z przesłanek zmian umowy określona w art. </w:t>
      </w:r>
      <w:r w:rsidR="005554AB">
        <w:rPr>
          <w:rFonts w:ascii="Arial" w:hAnsi="Arial" w:cs="Arial"/>
          <w:sz w:val="20"/>
          <w:szCs w:val="20"/>
        </w:rPr>
        <w:t>455</w:t>
      </w:r>
      <w:r w:rsidRPr="001D3BB2">
        <w:rPr>
          <w:rFonts w:ascii="Arial" w:hAnsi="Arial" w:cs="Arial"/>
          <w:sz w:val="20"/>
          <w:szCs w:val="20"/>
        </w:rPr>
        <w:t xml:space="preserve"> ustawy </w:t>
      </w:r>
      <w:r w:rsidRPr="001D3BB2">
        <w:rPr>
          <w:rFonts w:ascii="Arial" w:hAnsi="Arial" w:cs="Arial"/>
          <w:sz w:val="20"/>
          <w:szCs w:val="20"/>
          <w:lang w:eastAsia="hi-IN"/>
        </w:rPr>
        <w:t>Prawo zamówień publicznych</w:t>
      </w:r>
      <w:r w:rsidRPr="001D3BB2">
        <w:rPr>
          <w:rFonts w:ascii="Arial" w:hAnsi="Arial" w:cs="Arial"/>
          <w:sz w:val="20"/>
          <w:szCs w:val="20"/>
        </w:rPr>
        <w:t xml:space="preserve"> lub zmiana będzie w zakresie:</w:t>
      </w:r>
    </w:p>
    <w:p w:rsidR="00E8747D" w:rsidRPr="005554AB" w:rsidRDefault="00ED58BC" w:rsidP="00E8747D">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8B4EB0">
        <w:rPr>
          <w:rFonts w:ascii="Arial" w:hAnsi="Arial" w:cs="Arial"/>
          <w:sz w:val="20"/>
          <w:szCs w:val="20"/>
        </w:rPr>
        <w:t>montażu Sprzętu</w:t>
      </w:r>
      <w:r w:rsidRPr="001D3BB2">
        <w:rPr>
          <w:rFonts w:ascii="Arial" w:hAnsi="Arial" w:cs="Arial"/>
          <w:sz w:val="20"/>
          <w:szCs w:val="20"/>
        </w:rPr>
        <w:t>) albo w przypadku zaistnienia niezawinionych przez żadną za Stron okoliczności, w tym również tzw. „siły wyższej” np. pożar, zalanie itp.,</w:t>
      </w:r>
    </w:p>
    <w:p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 sprawach nie uregulowanych w niniejszej umowie zastosowanie mają przepisy ustawy - Prawo    zamówień publicznych oraz Kodeksu Cywilnego.</w:t>
      </w:r>
    </w:p>
    <w:p w:rsidR="00ED58BC" w:rsidRPr="001D3BB2" w:rsidRDefault="00ED58BC" w:rsidP="001D3BB2">
      <w:pPr>
        <w:numPr>
          <w:ilvl w:val="0"/>
          <w:numId w:val="12"/>
        </w:numPr>
        <w:suppressAutoHyphens/>
        <w:spacing w:after="0" w:line="276" w:lineRule="auto"/>
        <w:ind w:left="426" w:firstLine="0"/>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rsidR="00521E85" w:rsidRDefault="00521E85" w:rsidP="005C5886">
      <w:pPr>
        <w:tabs>
          <w:tab w:val="left" w:pos="426"/>
        </w:tabs>
        <w:spacing w:after="0" w:line="276" w:lineRule="auto"/>
        <w:jc w:val="both"/>
        <w:rPr>
          <w:rFonts w:ascii="Times New Roman" w:hAnsi="Times New Roman" w:cs="Times New Roman"/>
          <w:lang w:eastAsia="hi-IN"/>
        </w:rPr>
      </w:pPr>
      <w:bookmarkStart w:id="0" w:name="_GoBack"/>
      <w:bookmarkEnd w:id="0"/>
    </w:p>
    <w:p w:rsidR="001D3BB2" w:rsidRDefault="00ED58BC" w:rsidP="001D3BB2">
      <w:pPr>
        <w:tabs>
          <w:tab w:val="right" w:pos="9072"/>
        </w:tabs>
        <w:spacing w:after="0" w:line="276" w:lineRule="auto"/>
        <w:ind w:left="426"/>
      </w:pPr>
      <w:r w:rsidRPr="00F12993">
        <w:rPr>
          <w:rFonts w:ascii="Arial" w:hAnsi="Arial"/>
          <w:b/>
          <w:bCs/>
          <w:lang w:eastAsia="hi-IN"/>
        </w:rPr>
        <w:t>WYKONAWCA:</w:t>
      </w:r>
      <w:r w:rsidR="001D3BB2">
        <w:rPr>
          <w:rFonts w:ascii="Arial" w:hAnsi="Arial"/>
          <w:b/>
          <w:bCs/>
          <w:lang w:eastAsia="hi-IN"/>
        </w:rPr>
        <w:t xml:space="preserve">                                                                           </w:t>
      </w:r>
      <w:r w:rsidR="00E8747D">
        <w:rPr>
          <w:rFonts w:ascii="Arial" w:hAnsi="Arial"/>
          <w:b/>
          <w:bCs/>
          <w:lang w:eastAsia="hi-IN"/>
        </w:rPr>
        <w:t xml:space="preserve">                     </w:t>
      </w:r>
      <w:r w:rsidR="001D3BB2" w:rsidRPr="00F12993">
        <w:rPr>
          <w:rFonts w:ascii="Arial" w:hAnsi="Arial"/>
          <w:b/>
          <w:bCs/>
          <w:lang w:eastAsia="hi-IN"/>
        </w:rPr>
        <w:t>ZAMAWIAJĄCY</w:t>
      </w:r>
      <w:r w:rsidR="001D3BB2">
        <w:rPr>
          <w:rFonts w:ascii="Arial" w:hAnsi="Arial"/>
          <w:b/>
          <w:bCs/>
          <w:lang w:eastAsia="hi-IN"/>
        </w:rPr>
        <w:t>:</w:t>
      </w:r>
      <w:r w:rsidR="001D3BB2">
        <w:rPr>
          <w:rFonts w:ascii="Arial" w:hAnsi="Arial"/>
          <w:b/>
          <w:bCs/>
          <w:lang w:eastAsia="hi-IN"/>
        </w:rPr>
        <w:tab/>
      </w:r>
    </w:p>
    <w:p w:rsidR="001024CA" w:rsidRDefault="00ED58BC" w:rsidP="001D3BB2">
      <w:pPr>
        <w:tabs>
          <w:tab w:val="right" w:pos="9072"/>
        </w:tabs>
        <w:spacing w:after="0" w:line="276" w:lineRule="auto"/>
        <w:ind w:left="426"/>
      </w:pPr>
      <w:r w:rsidRPr="00F12993">
        <w:rPr>
          <w:rFonts w:ascii="Arial" w:hAnsi="Arial"/>
          <w:b/>
          <w:bCs/>
          <w:lang w:eastAsia="hi-IN"/>
        </w:rPr>
        <w:tab/>
      </w:r>
      <w:r>
        <w:rPr>
          <w:rFonts w:ascii="Arial" w:hAnsi="Arial"/>
          <w:b/>
          <w:bCs/>
          <w:lang w:eastAsia="hi-IN"/>
        </w:rPr>
        <w:t xml:space="preserve">                              </w:t>
      </w:r>
      <w:r w:rsidR="0061486F">
        <w:rPr>
          <w:rFonts w:ascii="Arial" w:hAnsi="Arial"/>
          <w:b/>
          <w:bCs/>
          <w:lang w:eastAsia="hi-IN"/>
        </w:rPr>
        <w:tab/>
      </w:r>
      <w:r w:rsidR="0061486F">
        <w:rPr>
          <w:rFonts w:ascii="Arial" w:hAnsi="Arial"/>
          <w:b/>
          <w:bCs/>
          <w:lang w:eastAsia="hi-IN"/>
        </w:rPr>
        <w:tab/>
      </w:r>
      <w:r w:rsidRPr="00F12993">
        <w:rPr>
          <w:rFonts w:ascii="Arial" w:hAnsi="Arial"/>
          <w:b/>
          <w:bCs/>
          <w:lang w:eastAsia="hi-IN"/>
        </w:rPr>
        <w:tab/>
      </w:r>
    </w:p>
    <w:sectPr w:rsidR="001024CA"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E1" w:rsidRDefault="009D55E1" w:rsidP="007E3857">
      <w:pPr>
        <w:spacing w:after="0" w:line="240" w:lineRule="auto"/>
      </w:pPr>
      <w:r>
        <w:separator/>
      </w:r>
    </w:p>
  </w:endnote>
  <w:endnote w:type="continuationSeparator" w:id="0">
    <w:p w:rsidR="009D55E1" w:rsidRDefault="009D55E1"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E1" w:rsidRDefault="009D55E1" w:rsidP="007E3857">
      <w:pPr>
        <w:spacing w:after="0" w:line="240" w:lineRule="auto"/>
      </w:pPr>
      <w:r>
        <w:separator/>
      </w:r>
    </w:p>
  </w:footnote>
  <w:footnote w:type="continuationSeparator" w:id="0">
    <w:p w:rsidR="009D55E1" w:rsidRDefault="009D55E1"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DE165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DE165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DE165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596138D2"/>
    <w:multiLevelType w:val="hybridMultilevel"/>
    <w:tmpl w:val="122203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6757"/>
    <w:rsid w:val="00033ED9"/>
    <w:rsid w:val="00042287"/>
    <w:rsid w:val="00044A44"/>
    <w:rsid w:val="000621A8"/>
    <w:rsid w:val="000622E4"/>
    <w:rsid w:val="00071238"/>
    <w:rsid w:val="0007189E"/>
    <w:rsid w:val="000B2717"/>
    <w:rsid w:val="000E3A98"/>
    <w:rsid w:val="0010068A"/>
    <w:rsid w:val="001024CA"/>
    <w:rsid w:val="00113FC7"/>
    <w:rsid w:val="00115483"/>
    <w:rsid w:val="0012207D"/>
    <w:rsid w:val="001336E7"/>
    <w:rsid w:val="00171771"/>
    <w:rsid w:val="001C0287"/>
    <w:rsid w:val="001D3BB2"/>
    <w:rsid w:val="00205605"/>
    <w:rsid w:val="002438F8"/>
    <w:rsid w:val="00243AA4"/>
    <w:rsid w:val="00257A23"/>
    <w:rsid w:val="00263F5E"/>
    <w:rsid w:val="00281D09"/>
    <w:rsid w:val="002A0305"/>
    <w:rsid w:val="002A16E6"/>
    <w:rsid w:val="002C066B"/>
    <w:rsid w:val="002C1D2A"/>
    <w:rsid w:val="003701C3"/>
    <w:rsid w:val="00371B77"/>
    <w:rsid w:val="00393DF4"/>
    <w:rsid w:val="003B4748"/>
    <w:rsid w:val="00433130"/>
    <w:rsid w:val="00434235"/>
    <w:rsid w:val="004608ED"/>
    <w:rsid w:val="0049566B"/>
    <w:rsid w:val="004E200D"/>
    <w:rsid w:val="004E30BB"/>
    <w:rsid w:val="004F1E27"/>
    <w:rsid w:val="004F7167"/>
    <w:rsid w:val="005204B6"/>
    <w:rsid w:val="00521E85"/>
    <w:rsid w:val="00541A1A"/>
    <w:rsid w:val="0055265E"/>
    <w:rsid w:val="005554AB"/>
    <w:rsid w:val="005661AD"/>
    <w:rsid w:val="005778FB"/>
    <w:rsid w:val="005C5886"/>
    <w:rsid w:val="0061486F"/>
    <w:rsid w:val="0067588A"/>
    <w:rsid w:val="00695C02"/>
    <w:rsid w:val="006F3551"/>
    <w:rsid w:val="00715C06"/>
    <w:rsid w:val="0073303F"/>
    <w:rsid w:val="00777E1A"/>
    <w:rsid w:val="007A171B"/>
    <w:rsid w:val="007D23B5"/>
    <w:rsid w:val="007E3857"/>
    <w:rsid w:val="008015CB"/>
    <w:rsid w:val="008468C8"/>
    <w:rsid w:val="008508C7"/>
    <w:rsid w:val="008879F8"/>
    <w:rsid w:val="008B390B"/>
    <w:rsid w:val="008B4EB0"/>
    <w:rsid w:val="008E593D"/>
    <w:rsid w:val="0094736E"/>
    <w:rsid w:val="009D55E1"/>
    <w:rsid w:val="009D5C81"/>
    <w:rsid w:val="009E7899"/>
    <w:rsid w:val="00A054F0"/>
    <w:rsid w:val="00A27910"/>
    <w:rsid w:val="00A3328A"/>
    <w:rsid w:val="00A35F19"/>
    <w:rsid w:val="00A516FF"/>
    <w:rsid w:val="00A76934"/>
    <w:rsid w:val="00AD500F"/>
    <w:rsid w:val="00AE1887"/>
    <w:rsid w:val="00AF1933"/>
    <w:rsid w:val="00B306EF"/>
    <w:rsid w:val="00B46178"/>
    <w:rsid w:val="00B6637E"/>
    <w:rsid w:val="00B80765"/>
    <w:rsid w:val="00BB309D"/>
    <w:rsid w:val="00BB5496"/>
    <w:rsid w:val="00BD039F"/>
    <w:rsid w:val="00BD65E0"/>
    <w:rsid w:val="00C12EE6"/>
    <w:rsid w:val="00C509B2"/>
    <w:rsid w:val="00C526E2"/>
    <w:rsid w:val="00CF130B"/>
    <w:rsid w:val="00D17DD0"/>
    <w:rsid w:val="00D21116"/>
    <w:rsid w:val="00D21D0A"/>
    <w:rsid w:val="00D760FB"/>
    <w:rsid w:val="00DC02C2"/>
    <w:rsid w:val="00DE1650"/>
    <w:rsid w:val="00DF2A3F"/>
    <w:rsid w:val="00DF2A62"/>
    <w:rsid w:val="00E02115"/>
    <w:rsid w:val="00E064A3"/>
    <w:rsid w:val="00E1787E"/>
    <w:rsid w:val="00E21B91"/>
    <w:rsid w:val="00E50571"/>
    <w:rsid w:val="00E8007B"/>
    <w:rsid w:val="00E8747D"/>
    <w:rsid w:val="00E90EF6"/>
    <w:rsid w:val="00E93B7F"/>
    <w:rsid w:val="00E975D9"/>
    <w:rsid w:val="00ED58BC"/>
    <w:rsid w:val="00F37195"/>
    <w:rsid w:val="00FD3FC0"/>
    <w:rsid w:val="00FD62E8"/>
    <w:rsid w:val="00FF2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Akapitzlist">
    <w:name w:val="List Paragraph"/>
    <w:basedOn w:val="Normalny"/>
    <w:uiPriority w:val="34"/>
    <w:qFormat/>
    <w:rsid w:val="008E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Akapitzlist">
    <w:name w:val="List Paragraph"/>
    <w:basedOn w:val="Normalny"/>
    <w:uiPriority w:val="34"/>
    <w:qFormat/>
    <w:rsid w:val="008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E1EA-C3E2-428F-9240-B63C11BE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2092</Words>
  <Characters>12558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Agnieszka Irzwikowska</cp:lastModifiedBy>
  <cp:revision>32</cp:revision>
  <cp:lastPrinted>2021-02-19T08:32:00Z</cp:lastPrinted>
  <dcterms:created xsi:type="dcterms:W3CDTF">2021-01-28T09:39:00Z</dcterms:created>
  <dcterms:modified xsi:type="dcterms:W3CDTF">2021-02-24T11:33:00Z</dcterms:modified>
</cp:coreProperties>
</file>