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51" w:rsidRDefault="00882479">
      <w:pPr>
        <w:pStyle w:val="Nagwek11"/>
        <w:spacing w:before="0" w:after="120"/>
        <w:ind w:right="-286"/>
        <w:jc w:val="center"/>
        <w:rPr>
          <w:rFonts w:ascii="Verdana" w:hAnsi="Verdana"/>
          <w:sz w:val="16"/>
          <w:szCs w:val="16"/>
        </w:rPr>
      </w:pPr>
      <w:r>
        <w:rPr>
          <w:noProof/>
        </w:rPr>
        <w:drawing>
          <wp:inline distT="0" distB="0" distL="0" distR="0">
            <wp:extent cx="120015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200150" cy="1143000"/>
                    </a:xfrm>
                    <a:prstGeom prst="rect">
                      <a:avLst/>
                    </a:prstGeom>
                  </pic:spPr>
                </pic:pic>
              </a:graphicData>
            </a:graphic>
          </wp:inline>
        </w:drawing>
      </w:r>
      <w:r>
        <w:rPr>
          <w:rFonts w:ascii="Verdana" w:hAnsi="Verdana"/>
          <w:spacing w:val="40"/>
          <w:sz w:val="16"/>
          <w:szCs w:val="16"/>
        </w:rPr>
        <w:t>Szpital Powiatowy w Zawierciu</w:t>
      </w:r>
    </w:p>
    <w:p w:rsidR="00E10351" w:rsidRDefault="00882479">
      <w:pPr>
        <w:ind w:right="-286"/>
        <w:jc w:val="center"/>
        <w:rPr>
          <w:rFonts w:ascii="Verdana" w:hAnsi="Verdana"/>
          <w:sz w:val="16"/>
          <w:szCs w:val="16"/>
        </w:rPr>
      </w:pPr>
      <w:r>
        <w:rPr>
          <w:rFonts w:ascii="Verdana" w:hAnsi="Verdana"/>
          <w:sz w:val="16"/>
          <w:szCs w:val="16"/>
        </w:rPr>
        <w:t>42-400 Zawie</w:t>
      </w:r>
      <w:r w:rsidR="00F93647">
        <w:rPr>
          <w:rFonts w:ascii="Verdana" w:hAnsi="Verdana"/>
          <w:sz w:val="16"/>
          <w:szCs w:val="16"/>
        </w:rPr>
        <w:t xml:space="preserve">rcie • ul. Miodowa 14 •  </w:t>
      </w:r>
      <w:proofErr w:type="spellStart"/>
      <w:r w:rsidR="00F93647">
        <w:rPr>
          <w:rFonts w:ascii="Verdana" w:hAnsi="Verdana"/>
          <w:sz w:val="16"/>
          <w:szCs w:val="16"/>
        </w:rPr>
        <w:t>tel</w:t>
      </w:r>
      <w:proofErr w:type="spellEnd"/>
      <w:r>
        <w:rPr>
          <w:rFonts w:ascii="Verdana" w:hAnsi="Verdana"/>
          <w:sz w:val="16"/>
          <w:szCs w:val="16"/>
        </w:rPr>
        <w:t xml:space="preserve"> (032) 67-40-361</w:t>
      </w:r>
    </w:p>
    <w:p w:rsidR="00E10351" w:rsidRDefault="00882479">
      <w:pPr>
        <w:ind w:right="-286"/>
        <w:jc w:val="center"/>
        <w:rPr>
          <w:rFonts w:ascii="Verdana" w:hAnsi="Verdana"/>
          <w:bCs/>
          <w:sz w:val="16"/>
          <w:szCs w:val="16"/>
        </w:rPr>
      </w:pPr>
      <w:r>
        <w:rPr>
          <w:rFonts w:ascii="Verdana" w:hAnsi="Verdana"/>
          <w:bCs/>
          <w:sz w:val="16"/>
          <w:szCs w:val="16"/>
        </w:rPr>
        <w:t>Regon 27621110,    NIP 649-19-18-293</w:t>
      </w:r>
    </w:p>
    <w:p w:rsidR="00E10351" w:rsidRDefault="00E10351">
      <w:pPr>
        <w:pStyle w:val="Nagwek11"/>
        <w:spacing w:before="0" w:after="120"/>
        <w:ind w:left="1134" w:right="-286"/>
        <w:jc w:val="center"/>
        <w:rPr>
          <w:rFonts w:ascii="Verdana" w:hAnsi="Verdana" w:cs="Verdana"/>
          <w:spacing w:val="40"/>
          <w:sz w:val="16"/>
          <w:szCs w:val="16"/>
        </w:rPr>
      </w:pPr>
    </w:p>
    <w:p w:rsidR="00E10351" w:rsidRDefault="00882479">
      <w:pPr>
        <w:pStyle w:val="Nagwek11"/>
        <w:spacing w:before="0" w:after="120"/>
        <w:ind w:right="-286"/>
        <w:jc w:val="center"/>
        <w:rPr>
          <w:rFonts w:ascii="Verdana" w:hAnsi="Verdana"/>
          <w:sz w:val="16"/>
          <w:szCs w:val="16"/>
        </w:rPr>
      </w:pPr>
      <w:r>
        <w:rPr>
          <w:rFonts w:ascii="Verdana" w:hAnsi="Verdana" w:cs="Verdana"/>
          <w:spacing w:val="40"/>
          <w:sz w:val="16"/>
          <w:szCs w:val="16"/>
        </w:rPr>
        <w:t>Certyfikat Jakości ISO 9001/2008, ISO 14001:2004, PN-N18001:2004</w:t>
      </w:r>
      <w:r>
        <w:rPr>
          <w:rFonts w:ascii="Verdana" w:hAnsi="Verdana" w:cs="Verdana"/>
          <w:spacing w:val="20"/>
          <w:sz w:val="16"/>
          <w:szCs w:val="16"/>
        </w:rPr>
        <w:t>04</w:t>
      </w:r>
    </w:p>
    <w:p w:rsidR="00E10351" w:rsidRDefault="00E10351">
      <w:pPr>
        <w:pStyle w:val="Nagwek31"/>
        <w:keepNext/>
        <w:numPr>
          <w:ilvl w:val="2"/>
          <w:numId w:val="9"/>
        </w:numPr>
        <w:suppressAutoHyphens/>
        <w:spacing w:before="0" w:after="200" w:line="360" w:lineRule="auto"/>
        <w:jc w:val="center"/>
        <w:rPr>
          <w:rFonts w:ascii="Verdana" w:hAnsi="Verdana" w:cs="Verdana"/>
          <w:spacing w:val="20"/>
          <w:sz w:val="16"/>
          <w:szCs w:val="16"/>
        </w:rPr>
      </w:pPr>
    </w:p>
    <w:p w:rsidR="00E10351" w:rsidRDefault="00E10351">
      <w:pPr>
        <w:spacing w:after="0" w:line="360" w:lineRule="auto"/>
        <w:jc w:val="both"/>
        <w:rPr>
          <w:rFonts w:ascii="Verdana" w:eastAsia="Times New Roman" w:hAnsi="Verdana"/>
          <w:color w:val="000000"/>
          <w:sz w:val="16"/>
          <w:szCs w:val="16"/>
          <w:lang w:eastAsia="pl-PL"/>
        </w:rPr>
      </w:pPr>
    </w:p>
    <w:p w:rsidR="00E10351" w:rsidRDefault="00E10351">
      <w:pPr>
        <w:spacing w:after="0" w:line="36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Znak sprawy: DZP/PN/</w:t>
            </w:r>
            <w:r w:rsidR="00FB23A2">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/2017</w:t>
            </w:r>
          </w:p>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rsidP="004B5E0B">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                  </w:t>
            </w:r>
            <w:r w:rsidR="00832D25">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Zawiercie, </w:t>
            </w:r>
            <w:r w:rsidR="0047295C">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r w:rsidR="00F93647">
              <w:rPr>
                <w:rFonts w:ascii="Verdana" w:eastAsia="Times New Roman" w:hAnsi="Verdana"/>
                <w:color w:val="000000"/>
                <w:sz w:val="16"/>
                <w:szCs w:val="16"/>
                <w:lang w:eastAsia="pl-PL"/>
              </w:rPr>
              <w:t>.2017</w:t>
            </w:r>
            <w:r>
              <w:rPr>
                <w:rFonts w:ascii="Verdana" w:eastAsia="Times New Roman" w:hAnsi="Verdana"/>
                <w:color w:val="000000"/>
                <w:sz w:val="16"/>
                <w:szCs w:val="16"/>
                <w:lang w:eastAsia="pl-PL"/>
              </w:rPr>
              <w:t>r.</w:t>
            </w: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E10351" w:rsidRDefault="00882479">
      <w:pPr>
        <w:spacing w:after="0" w:line="240" w:lineRule="auto"/>
        <w:jc w:val="center"/>
        <w:rPr>
          <w:rFonts w:ascii="Verdana" w:hAnsi="Verdana"/>
          <w:sz w:val="16"/>
          <w:szCs w:val="16"/>
        </w:rPr>
      </w:pPr>
      <w:bookmarkStart w:id="0" w:name="__DdeLink__260_429764751"/>
      <w:bookmarkEnd w:id="0"/>
      <w:r>
        <w:rPr>
          <w:rFonts w:ascii="Verdana" w:eastAsia="Times New Roman" w:hAnsi="Verdana" w:cs="Times New Roman"/>
          <w:b/>
          <w:bCs/>
          <w:caps/>
          <w:color w:val="000000"/>
          <w:sz w:val="16"/>
          <w:szCs w:val="16"/>
          <w:lang w:eastAsia="pl-PL"/>
        </w:rPr>
        <w:t xml:space="preserve">DOSTAWA </w:t>
      </w:r>
      <w:r w:rsidR="00CB7ED4">
        <w:rPr>
          <w:rFonts w:ascii="Verdana" w:eastAsia="Times New Roman" w:hAnsi="Verdana" w:cs="Times New Roman"/>
          <w:b/>
          <w:bCs/>
          <w:caps/>
          <w:color w:val="000000"/>
          <w:sz w:val="16"/>
          <w:szCs w:val="16"/>
          <w:lang w:eastAsia="pl-PL"/>
        </w:rPr>
        <w:t>oprzyrządowania do fakoemulsyfikatora wraz z dzierżawą aparatu</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CD0B09">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Użyte skróty: Ustawa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 Ustawa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SIWZ – specyfikacja istotnych warunków zamówienia.</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I. Zamawiający: Szpital Powiatowy w Zawierciu</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42-400 Zawiercie</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ul. Miodowa 14</w:t>
      </w:r>
    </w:p>
    <w:p w:rsidR="00E10351" w:rsidRDefault="00882479">
      <w:pPr>
        <w:spacing w:after="0" w:line="240" w:lineRule="auto"/>
        <w:jc w:val="both"/>
        <w:rPr>
          <w:rFonts w:ascii="Verdana" w:eastAsia="Times New Roman" w:hAnsi="Verdana"/>
          <w:color w:val="000000"/>
          <w:sz w:val="16"/>
          <w:szCs w:val="16"/>
          <w:lang w:val="de-DE" w:eastAsia="pl-PL"/>
        </w:rPr>
      </w:pPr>
      <w:proofErr w:type="spellStart"/>
      <w:r>
        <w:rPr>
          <w:rFonts w:ascii="Verdana" w:eastAsia="Times New Roman" w:hAnsi="Verdana"/>
          <w:color w:val="000000"/>
          <w:sz w:val="16"/>
          <w:szCs w:val="16"/>
          <w:lang w:val="de-DE" w:eastAsia="pl-PL"/>
        </w:rPr>
        <w:t>e-mail</w:t>
      </w:r>
      <w:proofErr w:type="spellEnd"/>
      <w:r>
        <w:rPr>
          <w:rFonts w:ascii="Verdana" w:eastAsia="Times New Roman" w:hAnsi="Verdana"/>
          <w:color w:val="000000"/>
          <w:sz w:val="16"/>
          <w:szCs w:val="16"/>
          <w:lang w:val="de-DE" w:eastAsia="pl-PL"/>
        </w:rPr>
        <w:t>: zampub@szpitalzawiercie.pl</w:t>
      </w:r>
    </w:p>
    <w:p w:rsidR="00E10351" w:rsidRPr="002E3A0E" w:rsidRDefault="00882479">
      <w:pPr>
        <w:spacing w:after="0" w:line="240" w:lineRule="auto"/>
        <w:jc w:val="both"/>
        <w:rPr>
          <w:rFonts w:ascii="Verdana" w:eastAsia="Times New Roman" w:hAnsi="Verdana"/>
          <w:color w:val="000000"/>
          <w:sz w:val="16"/>
          <w:szCs w:val="16"/>
          <w:lang w:eastAsia="pl-PL"/>
        </w:rPr>
      </w:pPr>
      <w:r w:rsidRPr="002E3A0E">
        <w:rPr>
          <w:rFonts w:ascii="Verdana" w:eastAsia="Times New Roman" w:hAnsi="Verdana"/>
          <w:color w:val="000000"/>
          <w:sz w:val="16"/>
          <w:szCs w:val="16"/>
          <w:lang w:eastAsia="pl-PL"/>
        </w:rPr>
        <w:t>tel. 32 67 40 361</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07:25 do 15:00</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 Tryb udzielenia zamówienia</w:t>
      </w:r>
    </w:p>
    <w:p w:rsidR="00E10351" w:rsidRDefault="00882479">
      <w:pPr>
        <w:numPr>
          <w:ilvl w:val="0"/>
          <w:numId w:val="1"/>
        </w:numPr>
        <w:spacing w:after="0" w:line="240" w:lineRule="auto"/>
        <w:ind w:left="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Postępowanie prowadzone będzie w trybie przetargu nieograniczonego na podstawie art. 39 i nast. Ustawy z dnia 29 stycznia 2004 r. Prawo Zamówień Publicznych zwanej dalej „ustawą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E10351" w:rsidRDefault="00882479">
      <w:pPr>
        <w:numPr>
          <w:ilvl w:val="0"/>
          <w:numId w:val="1"/>
        </w:numPr>
        <w:spacing w:after="0" w:line="240" w:lineRule="auto"/>
        <w:ind w:left="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W zakresie nieuregulowanym niniejszą Specyfikacją Istotnych Warunków Zamówienia, zwaną dalej „SIWZ”, zastosowanie mają przepisy Ustawy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07404D" w:rsidRDefault="0007404D" w:rsidP="00875478">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882479" w:rsidRPr="0007404D">
        <w:rPr>
          <w:rFonts w:ascii="Verdana" w:eastAsia="Times New Roman" w:hAnsi="Verdana"/>
          <w:color w:val="000000"/>
          <w:sz w:val="16"/>
          <w:szCs w:val="16"/>
          <w:lang w:eastAsia="pl-PL"/>
        </w:rPr>
        <w:t>Przedmiotem zamówienia jest: Dostawa</w:t>
      </w:r>
      <w:r w:rsidR="00CB7ED4">
        <w:rPr>
          <w:rFonts w:ascii="Verdana" w:eastAsia="Times New Roman" w:hAnsi="Verdana"/>
          <w:color w:val="000000"/>
          <w:sz w:val="16"/>
          <w:szCs w:val="16"/>
          <w:lang w:eastAsia="pl-PL"/>
        </w:rPr>
        <w:t xml:space="preserve"> oprzyrządowania</w:t>
      </w:r>
      <w:r w:rsidR="00875478">
        <w:rPr>
          <w:rFonts w:ascii="Verdana" w:eastAsia="Times New Roman" w:hAnsi="Verdana"/>
          <w:color w:val="000000"/>
          <w:sz w:val="16"/>
          <w:szCs w:val="16"/>
          <w:lang w:eastAsia="pl-PL"/>
        </w:rPr>
        <w:t xml:space="preserve"> </w:t>
      </w:r>
      <w:r w:rsidR="00CB7ED4">
        <w:rPr>
          <w:rFonts w:ascii="Verdana" w:eastAsia="Times New Roman" w:hAnsi="Verdana"/>
          <w:color w:val="000000"/>
          <w:sz w:val="16"/>
          <w:szCs w:val="16"/>
          <w:lang w:eastAsia="pl-PL"/>
        </w:rPr>
        <w:t xml:space="preserve">do </w:t>
      </w:r>
      <w:proofErr w:type="spellStart"/>
      <w:r w:rsidR="00CB7ED4">
        <w:rPr>
          <w:rFonts w:ascii="Verdana" w:eastAsia="Times New Roman" w:hAnsi="Verdana"/>
          <w:color w:val="000000"/>
          <w:sz w:val="16"/>
          <w:szCs w:val="16"/>
          <w:lang w:eastAsia="pl-PL"/>
        </w:rPr>
        <w:t>fakoemulsyfikatora</w:t>
      </w:r>
      <w:proofErr w:type="spellEnd"/>
      <w:r w:rsidR="00CB7ED4">
        <w:rPr>
          <w:rFonts w:ascii="Verdana" w:eastAsia="Times New Roman" w:hAnsi="Verdana"/>
          <w:color w:val="000000"/>
          <w:sz w:val="16"/>
          <w:szCs w:val="16"/>
          <w:lang w:eastAsia="pl-PL"/>
        </w:rPr>
        <w:t xml:space="preserve"> </w:t>
      </w:r>
      <w:r w:rsidR="00875478">
        <w:rPr>
          <w:rFonts w:ascii="Verdana" w:eastAsia="Times New Roman" w:hAnsi="Verdana"/>
          <w:color w:val="000000"/>
          <w:sz w:val="16"/>
          <w:szCs w:val="16"/>
          <w:lang w:eastAsia="pl-PL"/>
        </w:rPr>
        <w:t>wraz z dzierżawą aparatu</w:t>
      </w:r>
      <w:r w:rsidR="00882479" w:rsidRPr="0007404D">
        <w:rPr>
          <w:rFonts w:ascii="Verdana" w:eastAsia="Times New Roman" w:hAnsi="Verdana"/>
          <w:color w:val="000000"/>
          <w:sz w:val="16"/>
          <w:szCs w:val="16"/>
          <w:lang w:eastAsia="pl-PL"/>
        </w:rPr>
        <w:t xml:space="preserve"> – zgodnie z zapisami zawartymi w formularzu cenowym sta</w:t>
      </w:r>
      <w:r w:rsidRPr="0007404D">
        <w:rPr>
          <w:rFonts w:ascii="Verdana" w:eastAsia="Times New Roman" w:hAnsi="Verdana"/>
          <w:color w:val="000000"/>
          <w:sz w:val="16"/>
          <w:szCs w:val="16"/>
          <w:lang w:eastAsia="pl-PL"/>
        </w:rPr>
        <w:t>nowiącym załącznik nr 2 do SIWZ</w:t>
      </w:r>
      <w:r w:rsidR="00CB7ED4">
        <w:rPr>
          <w:rFonts w:ascii="Verdana" w:eastAsia="Times New Roman" w:hAnsi="Verdana"/>
          <w:color w:val="000000"/>
          <w:sz w:val="16"/>
          <w:szCs w:val="16"/>
          <w:lang w:eastAsia="pl-PL"/>
        </w:rPr>
        <w:t xml:space="preserve">. </w:t>
      </w:r>
    </w:p>
    <w:p w:rsidR="00E10351" w:rsidRPr="0007404D" w:rsidRDefault="00882479" w:rsidP="00CD0B0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r w:rsidR="00435ED6">
        <w:rPr>
          <w:rFonts w:ascii="Verdana" w:eastAsia="Times New Roman" w:hAnsi="Verdana"/>
          <w:color w:val="000000"/>
          <w:sz w:val="16"/>
          <w:szCs w:val="16"/>
          <w:lang w:eastAsia="pl-PL"/>
        </w:rPr>
        <w:t>3</w:t>
      </w:r>
      <w:r w:rsidR="00985922">
        <w:rPr>
          <w:rFonts w:ascii="Verdana" w:eastAsia="Times New Roman" w:hAnsi="Verdana"/>
          <w:color w:val="000000"/>
          <w:sz w:val="16"/>
          <w:szCs w:val="16"/>
          <w:lang w:eastAsia="pl-PL"/>
        </w:rPr>
        <w:t>3100000-1 - urządzenia medyczne.</w:t>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3. Zgodnie z art. 30 ust. 4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Zamawiający dopuszcza produkty równoważne opisywanym.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4. Zamawiający nie dopuszcza składania ofert wariantowych.</w:t>
      </w:r>
    </w:p>
    <w:p w:rsidR="00E10351" w:rsidRDefault="00882479">
      <w:pPr>
        <w:spacing w:after="0" w:line="240" w:lineRule="auto"/>
        <w:jc w:val="both"/>
        <w:rPr>
          <w:rFonts w:ascii="Verdana" w:hAnsi="Verdana"/>
          <w:sz w:val="16"/>
          <w:szCs w:val="16"/>
        </w:rPr>
      </w:pPr>
      <w:r>
        <w:rPr>
          <w:rFonts w:ascii="Verdana" w:hAnsi="Verdana"/>
          <w:sz w:val="16"/>
          <w:szCs w:val="16"/>
        </w:rPr>
        <w:t>5.</w:t>
      </w:r>
      <w:r>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6.Zamawiający </w:t>
      </w:r>
      <w:r w:rsidR="00875478">
        <w:rPr>
          <w:rFonts w:ascii="Verdana" w:eastAsia="Times New Roman" w:hAnsi="Verdana"/>
          <w:color w:val="000000"/>
          <w:sz w:val="16"/>
          <w:szCs w:val="16"/>
          <w:lang w:eastAsia="pl-PL"/>
        </w:rPr>
        <w:t xml:space="preserve">nie </w:t>
      </w:r>
      <w:r>
        <w:rPr>
          <w:rFonts w:ascii="Verdana" w:eastAsia="Times New Roman" w:hAnsi="Verdana"/>
          <w:color w:val="000000"/>
          <w:sz w:val="16"/>
          <w:szCs w:val="16"/>
          <w:lang w:eastAsia="pl-PL"/>
        </w:rPr>
        <w:t xml:space="preserve">dopuszcza składania ofert częściowych. Oferty niezawierające pełnego zakresu przedmiotu zamówienia zostaną odrzucone. </w:t>
      </w:r>
    </w:p>
    <w:p w:rsidR="00E10351" w:rsidRDefault="00882479">
      <w:pPr>
        <w:spacing w:after="0" w:line="240" w:lineRule="auto"/>
        <w:jc w:val="both"/>
        <w:rPr>
          <w:rFonts w:ascii="Verdana" w:hAnsi="Verdana"/>
          <w:sz w:val="16"/>
          <w:szCs w:val="16"/>
        </w:rPr>
      </w:pPr>
      <w:r>
        <w:rPr>
          <w:rFonts w:ascii="Verdana" w:hAnsi="Verdana"/>
          <w:sz w:val="16"/>
          <w:szCs w:val="16"/>
        </w:rPr>
        <w:t xml:space="preserve">7. </w:t>
      </w:r>
      <w:r>
        <w:rPr>
          <w:rFonts w:ascii="Verdana" w:eastAsia="Times New Roman" w:hAnsi="Verdana"/>
          <w:color w:val="000000"/>
          <w:sz w:val="16"/>
          <w:szCs w:val="16"/>
          <w:lang w:eastAsia="pl-PL"/>
        </w:rPr>
        <w:t>W celu spełnienia wymagań dotyczących przedmiotu zamówienia Zamawiający wymaga:</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 Oświadczenia Wykonawcy, że zaoferowany sprzęt spełnia wymagania określone w Ustawie z dnia 20 maja 2010 r. o wyrobach medycznych (Dz. U. z 201</w:t>
      </w:r>
      <w:r w:rsidR="004A6348">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r. poz. </w:t>
      </w:r>
      <w:r w:rsidR="004A6348">
        <w:rPr>
          <w:rFonts w:ascii="Verdana" w:eastAsia="Times New Roman" w:hAnsi="Verdana"/>
          <w:color w:val="000000"/>
          <w:sz w:val="16"/>
          <w:szCs w:val="16"/>
          <w:lang w:eastAsia="pl-PL"/>
        </w:rPr>
        <w:t>211</w:t>
      </w:r>
      <w:r>
        <w:rPr>
          <w:rFonts w:ascii="Verdana" w:eastAsia="Times New Roman" w:hAnsi="Verdana"/>
          <w:color w:val="000000"/>
          <w:sz w:val="16"/>
          <w:szCs w:val="16"/>
          <w:lang w:eastAsia="pl-PL"/>
        </w:rPr>
        <w:t>) a ponadto, że Wykonawca jest gotowy w każdej chwili na żądanie Zamawiającego potwierdzić to poprzez przesłanie kopii odpowiedniej dokumentacji (o ile dotyczy) lub oświadczenie, że oferowany produkt nie jest wyrobem medycznym,</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 Oświadczenia Wykonawcy o </w:t>
      </w:r>
      <w:r w:rsidR="00F82B7A">
        <w:rPr>
          <w:rFonts w:ascii="Verdana" w:eastAsia="Times New Roman" w:hAnsi="Verdana"/>
          <w:color w:val="000000"/>
          <w:sz w:val="16"/>
          <w:szCs w:val="16"/>
          <w:lang w:eastAsia="pl-PL"/>
        </w:rPr>
        <w:t>gwarancji</w:t>
      </w:r>
      <w:r>
        <w:rPr>
          <w:rFonts w:ascii="Verdana" w:eastAsia="Times New Roman" w:hAnsi="Verdana"/>
          <w:color w:val="000000"/>
          <w:sz w:val="16"/>
          <w:szCs w:val="16"/>
          <w:lang w:eastAsia="pl-PL"/>
        </w:rPr>
        <w:t xml:space="preserve"> zgodnie z zapisami w formularzu </w:t>
      </w:r>
      <w:r w:rsidR="00DC7799">
        <w:rPr>
          <w:rFonts w:ascii="Verdana" w:eastAsia="Times New Roman" w:hAnsi="Verdana"/>
          <w:color w:val="000000"/>
          <w:sz w:val="16"/>
          <w:szCs w:val="16"/>
          <w:lang w:eastAsia="pl-PL"/>
        </w:rPr>
        <w:t xml:space="preserve">asortymentowo </w:t>
      </w:r>
      <w:r>
        <w:rPr>
          <w:rFonts w:ascii="Verdana" w:eastAsia="Times New Roman" w:hAnsi="Verdana"/>
          <w:color w:val="000000"/>
          <w:sz w:val="16"/>
          <w:szCs w:val="16"/>
          <w:lang w:eastAsia="pl-PL"/>
        </w:rPr>
        <w:t xml:space="preserve">cenowym stanowiącym </w:t>
      </w:r>
      <w:r>
        <w:rPr>
          <w:rFonts w:ascii="Verdana" w:eastAsia="Times New Roman" w:hAnsi="Verdana"/>
          <w:b/>
          <w:color w:val="000000"/>
          <w:sz w:val="16"/>
          <w:szCs w:val="16"/>
          <w:lang w:eastAsia="pl-PL"/>
        </w:rPr>
        <w:t>załącznik nr 2 do SIWZ.</w:t>
      </w:r>
    </w:p>
    <w:p w:rsidR="00E10351" w:rsidRPr="00832D25" w:rsidRDefault="00882479">
      <w:pPr>
        <w:spacing w:after="0" w:line="240" w:lineRule="auto"/>
        <w:jc w:val="both"/>
        <w:rPr>
          <w:rFonts w:ascii="Verdana" w:eastAsia="Times New Roman" w:hAnsi="Verdana"/>
          <w:color w:val="000000"/>
          <w:sz w:val="16"/>
          <w:szCs w:val="16"/>
          <w:lang w:eastAsia="pl-PL"/>
        </w:rPr>
      </w:pPr>
      <w:r w:rsidRPr="00832D25">
        <w:rPr>
          <w:rFonts w:ascii="Verdana" w:eastAsia="Times New Roman" w:hAnsi="Verdana"/>
          <w:color w:val="000000"/>
          <w:sz w:val="16"/>
          <w:szCs w:val="16"/>
          <w:lang w:eastAsia="pl-PL"/>
        </w:rPr>
        <w:t>8.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E10351" w:rsidRDefault="00882479">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Zamawiający przewiduje udzielenia zamówienia, o którym mowa w </w:t>
      </w:r>
      <w:r w:rsidR="00F82B7A">
        <w:rPr>
          <w:rFonts w:ascii="Verdana" w:eastAsia="Times New Roman" w:hAnsi="Verdana"/>
          <w:color w:val="000000"/>
          <w:sz w:val="16"/>
          <w:szCs w:val="16"/>
          <w:lang w:eastAsia="pl-PL"/>
        </w:rPr>
        <w:t xml:space="preserve">art. 67 ust. 1 pkt 7 ustawy </w:t>
      </w:r>
      <w:proofErr w:type="spellStart"/>
      <w:r w:rsidR="00F82B7A">
        <w:rPr>
          <w:rFonts w:ascii="Verdana" w:eastAsia="Times New Roman" w:hAnsi="Verdana"/>
          <w:color w:val="000000"/>
          <w:sz w:val="16"/>
          <w:szCs w:val="16"/>
          <w:lang w:eastAsia="pl-PL"/>
        </w:rPr>
        <w:t>Pzp</w:t>
      </w:r>
      <w:proofErr w:type="spellEnd"/>
      <w:r w:rsidR="00F82B7A">
        <w:rPr>
          <w:rFonts w:ascii="Verdana" w:eastAsia="Times New Roman" w:hAnsi="Verdana"/>
          <w:color w:val="000000"/>
          <w:sz w:val="16"/>
          <w:szCs w:val="16"/>
          <w:lang w:eastAsia="pl-PL"/>
        </w:rPr>
        <w:t>, tj. udzielenie w okresie 3 lat od dnia udzielenia zamówienia podstawowego dotychczasowemu Wykonawcy dostaw zamówienia polegającego na dostawie przedmiotu umowy, tj. powtórzenie podobnych dostaw i dzierżawy do wysokości 30% wartości zamówienia podstawowego.</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E10351" w:rsidRDefault="00882479">
      <w:pPr>
        <w:spacing w:after="0" w:line="240" w:lineRule="auto"/>
        <w:jc w:val="both"/>
        <w:rPr>
          <w:rFonts w:ascii="Verdana" w:eastAsia="Times New Roman" w:hAnsi="Verdana"/>
          <w:color w:val="000000"/>
          <w:sz w:val="16"/>
          <w:szCs w:val="16"/>
          <w:lang w:eastAsia="pl-PL"/>
        </w:rPr>
      </w:pPr>
      <w:bookmarkStart w:id="1" w:name="__RefHeading__53_1278912072"/>
      <w:bookmarkEnd w:id="1"/>
      <w:r>
        <w:rPr>
          <w:rFonts w:ascii="Verdana" w:eastAsia="Times New Roman" w:hAnsi="Verdana"/>
          <w:color w:val="000000"/>
          <w:sz w:val="16"/>
          <w:szCs w:val="16"/>
          <w:lang w:eastAsia="pl-PL"/>
        </w:rPr>
        <w:t xml:space="preserve">1. Zamówienie zostanie zrealizowane w terminie </w:t>
      </w:r>
      <w:r w:rsidR="009604D1">
        <w:rPr>
          <w:rFonts w:ascii="Verdana" w:eastAsia="Times New Roman" w:hAnsi="Verdana"/>
          <w:color w:val="000000"/>
          <w:sz w:val="16"/>
          <w:szCs w:val="16"/>
          <w:lang w:eastAsia="pl-PL"/>
        </w:rPr>
        <w:t>12 miesięcy</w:t>
      </w:r>
      <w:r w:rsidR="00114A3C">
        <w:rPr>
          <w:rFonts w:ascii="Verdana" w:eastAsia="Times New Roman" w:hAnsi="Verdana"/>
          <w:color w:val="000000"/>
          <w:sz w:val="16"/>
          <w:szCs w:val="16"/>
          <w:lang w:eastAsia="pl-PL"/>
        </w:rPr>
        <w:t xml:space="preserve"> od dnia zawarcia umowy.</w:t>
      </w:r>
    </w:p>
    <w:p w:rsidR="00F82B7A" w:rsidRPr="00F82B7A" w:rsidRDefault="00F82B7A" w:rsidP="00F82B7A">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Dostawa </w:t>
      </w:r>
      <w:proofErr w:type="spellStart"/>
      <w:r>
        <w:rPr>
          <w:rFonts w:ascii="Verdana" w:eastAsia="Times New Roman" w:hAnsi="Verdana"/>
          <w:color w:val="000000"/>
          <w:sz w:val="16"/>
          <w:szCs w:val="16"/>
          <w:lang w:eastAsia="pl-PL"/>
        </w:rPr>
        <w:t>fakoemulsyfikatora</w:t>
      </w:r>
      <w:proofErr w:type="spellEnd"/>
      <w:r>
        <w:rPr>
          <w:rFonts w:ascii="Verdana" w:eastAsia="Times New Roman" w:hAnsi="Verdana"/>
          <w:color w:val="000000"/>
          <w:sz w:val="16"/>
          <w:szCs w:val="16"/>
          <w:lang w:eastAsia="pl-PL"/>
        </w:rPr>
        <w:t xml:space="preserve"> nastąpi w terminie do 21 dni od dnia zawarcia umowy. Oprzyrządowanie dostarczane będzie sukcesywnie w okresie trwania umowy w terminie do 5 dni roboczych od złożenia zamówienia e-mailem lub faksem.</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Sytuacji ekonomicznej lub finansowej.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Pr>
          <w:rFonts w:ascii="Verdana" w:eastAsia="Times New Roman" w:hAnsi="Verdana"/>
          <w:b/>
          <w:bCs/>
          <w:color w:val="000000"/>
          <w:sz w:val="16"/>
          <w:szCs w:val="16"/>
          <w:lang w:eastAsia="pl-PL"/>
        </w:rPr>
        <w:t xml:space="preserv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Zdolności technicznej lub zawodowej.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Pr>
          <w:rFonts w:ascii="Verdana" w:eastAsia="Times New Roman" w:hAnsi="Verdana"/>
          <w:b/>
          <w:bCs/>
          <w:color w:val="000000"/>
          <w:sz w:val="16"/>
          <w:szCs w:val="16"/>
          <w:lang w:eastAsia="pl-PL"/>
        </w:rPr>
        <w:t xml:space="preserve">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lastRenderedPageBreak/>
        <w:t>b) sposobu wykorzystania zasobów innego podmiotu, przez Wykonawcę przy wykonywaniu zamówienia,</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2D5801" w:rsidRDefault="002D5801" w:rsidP="002D5801">
      <w:pPr>
        <w:spacing w:after="0" w:line="240" w:lineRule="auto"/>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 xml:space="preserve">4. </w:t>
      </w:r>
      <w:r>
        <w:rPr>
          <w:rFonts w:ascii="Verdana" w:eastAsia="Times New Roman" w:hAnsi="Verdana" w:cs="Arial"/>
          <w:sz w:val="16"/>
          <w:szCs w:val="16"/>
          <w:lang w:eastAsia="pl-PL"/>
        </w:rPr>
        <w:t xml:space="preserve">Oprócz wykluczenia, o którym mowa w art. 24 ust. 1 pkt 15 ustawy </w:t>
      </w:r>
      <w:proofErr w:type="spellStart"/>
      <w:r>
        <w:rPr>
          <w:rFonts w:ascii="Verdana" w:eastAsia="Times New Roman" w:hAnsi="Verdana" w:cs="Arial"/>
          <w:sz w:val="16"/>
          <w:szCs w:val="16"/>
          <w:lang w:eastAsia="pl-PL"/>
        </w:rPr>
        <w:t>Pzp</w:t>
      </w:r>
      <w:proofErr w:type="spellEnd"/>
      <w:r>
        <w:rPr>
          <w:rFonts w:ascii="Verdana" w:eastAsia="Times New Roman" w:hAnsi="Verdana" w:cs="Arial"/>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2D5801" w:rsidRDefault="002D5801">
      <w:pPr>
        <w:spacing w:after="0" w:line="240" w:lineRule="auto"/>
        <w:jc w:val="both"/>
        <w:rPr>
          <w:rFonts w:ascii="Verdana" w:hAnsi="Verdana"/>
          <w:sz w:val="16"/>
          <w:szCs w:val="16"/>
        </w:rPr>
      </w:pPr>
    </w:p>
    <w:p w:rsidR="00E10351" w:rsidRDefault="00882479">
      <w:pPr>
        <w:spacing w:after="0" w:line="24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sidR="00D4762C">
        <w:rPr>
          <w:rFonts w:ascii="Verdana" w:eastAsia="Times New Roman" w:hAnsi="Verdana"/>
          <w:color w:val="000000"/>
          <w:sz w:val="16"/>
          <w:szCs w:val="16"/>
          <w:lang w:eastAsia="pl-PL"/>
        </w:rPr>
        <w:t>do złożenia dokumentu na wezwanie</w:t>
      </w:r>
      <w:r>
        <w:rPr>
          <w:rFonts w:ascii="Verdana" w:eastAsia="Times New Roman" w:hAnsi="Verdana"/>
          <w:color w:val="000000"/>
          <w:sz w:val="16"/>
          <w:szCs w:val="16"/>
          <w:lang w:eastAsia="pl-PL"/>
        </w:rPr>
        <w:t>;</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t>
      </w:r>
      <w:r w:rsidR="00D4762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t>
      </w:r>
      <w:r w:rsidR="00D4762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wystawione nie wcześniej niż 3 miesiące przed upływem terminu </w:t>
      </w:r>
      <w:r w:rsidR="00D4762C">
        <w:rPr>
          <w:rFonts w:ascii="Verdana" w:eastAsia="Times New Roman" w:hAnsi="Verdana"/>
          <w:color w:val="000000"/>
          <w:sz w:val="16"/>
          <w:szCs w:val="16"/>
          <w:lang w:eastAsia="pl-PL"/>
        </w:rPr>
        <w:t>do złożenia dokumentu na wezwanie</w:t>
      </w:r>
      <w:r>
        <w:rPr>
          <w:rFonts w:ascii="Verdana" w:eastAsia="Times New Roman" w:hAnsi="Verdana"/>
          <w:color w:val="000000"/>
          <w:sz w:val="16"/>
          <w:szCs w:val="16"/>
          <w:lang w:eastAsia="pl-PL"/>
        </w:rPr>
        <w:t>;</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 zakresie opisu przedmiotu zamówienia: </w:t>
      </w:r>
    </w:p>
    <w:p w:rsidR="00BB7B18" w:rsidRDefault="00BB7B18" w:rsidP="00137689">
      <w:pPr>
        <w:ind w:right="-527"/>
        <w:rPr>
          <w:rFonts w:ascii="Verdana" w:eastAsia="Times New Roman" w:hAnsi="Verdana"/>
          <w:color w:val="000000"/>
          <w:sz w:val="16"/>
          <w:szCs w:val="16"/>
          <w:lang w:eastAsia="pl-PL"/>
        </w:rPr>
      </w:pPr>
      <w:r>
        <w:rPr>
          <w:rFonts w:ascii="Verdana" w:eastAsia="Times New Roman" w:hAnsi="Verdana"/>
          <w:color w:val="000000"/>
          <w:sz w:val="16"/>
          <w:szCs w:val="16"/>
          <w:lang w:eastAsia="pl-PL"/>
        </w:rPr>
        <w:t>- k</w:t>
      </w:r>
      <w:r w:rsidR="00882479">
        <w:rPr>
          <w:rFonts w:ascii="Verdana" w:eastAsia="Times New Roman" w:hAnsi="Verdana"/>
          <w:color w:val="000000"/>
          <w:sz w:val="16"/>
          <w:szCs w:val="16"/>
          <w:lang w:eastAsia="pl-PL"/>
        </w:rPr>
        <w:t>artę produktu (ulotkę, kartę techniczn</w:t>
      </w:r>
      <w:r w:rsidR="0041004F">
        <w:rPr>
          <w:rFonts w:ascii="Verdana" w:eastAsia="Times New Roman" w:hAnsi="Verdana"/>
          <w:color w:val="000000"/>
          <w:sz w:val="16"/>
          <w:szCs w:val="16"/>
          <w:lang w:eastAsia="pl-PL"/>
        </w:rPr>
        <w:t>ą</w:t>
      </w:r>
      <w:r w:rsidR="00882479">
        <w:rPr>
          <w:rFonts w:ascii="Verdana" w:eastAsia="Times New Roman" w:hAnsi="Verdana"/>
          <w:color w:val="000000"/>
          <w:sz w:val="16"/>
          <w:szCs w:val="16"/>
          <w:lang w:eastAsia="pl-PL"/>
        </w:rPr>
        <w:t>) potwierdzającą wymogi określone przez Zamawiającego</w:t>
      </w:r>
      <w:r w:rsidR="00882479" w:rsidRPr="00832D25">
        <w:rPr>
          <w:rFonts w:ascii="Verdana" w:eastAsia="Times New Roman" w:hAnsi="Verdana"/>
          <w:color w:val="000000"/>
          <w:sz w:val="16"/>
          <w:szCs w:val="16"/>
          <w:lang w:eastAsia="pl-PL"/>
        </w:rPr>
        <w:t>, z zaz</w:t>
      </w:r>
      <w:r>
        <w:rPr>
          <w:rFonts w:ascii="Verdana" w:eastAsia="Times New Roman" w:hAnsi="Verdana"/>
          <w:color w:val="000000"/>
          <w:sz w:val="16"/>
          <w:szCs w:val="16"/>
          <w:lang w:eastAsia="pl-PL"/>
        </w:rPr>
        <w:t>naczeniem wymaganych parametrów</w:t>
      </w:r>
    </w:p>
    <w:p w:rsidR="00BB7B18" w:rsidRDefault="00BB7B18" w:rsidP="00BB7B18">
      <w:pPr>
        <w:ind w:right="-527"/>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w:t>
      </w:r>
      <w:r w:rsidRPr="00BB7B18">
        <w:rPr>
          <w:rFonts w:ascii="Verdana" w:eastAsia="Times New Roman" w:hAnsi="Verdana"/>
          <w:color w:val="000000"/>
          <w:sz w:val="16"/>
          <w:szCs w:val="16"/>
          <w:lang w:eastAsia="pl-PL"/>
        </w:rPr>
        <w:t>dokumenty potwierdzające, że oferowany sprzęt spełnia wymagania określone w ustawie z 20 maja 2010r. o wyrobach medycznych (Dz.U. z 2017r., poz.211) ( o ile dotyczy),</w:t>
      </w:r>
    </w:p>
    <w:p w:rsidR="00BB7B18" w:rsidRPr="00BB7B18" w:rsidRDefault="00BB7B18" w:rsidP="00BB7B18">
      <w:pPr>
        <w:ind w:right="-527"/>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w:t>
      </w:r>
      <w:r w:rsidRPr="00BB7B18">
        <w:rPr>
          <w:rFonts w:ascii="Verdana" w:eastAsia="Times New Roman" w:hAnsi="Verdana"/>
          <w:color w:val="000000"/>
          <w:sz w:val="16"/>
          <w:szCs w:val="16"/>
          <w:lang w:eastAsia="pl-PL"/>
        </w:rPr>
        <w:t>dokumenty  potwierdzające, że oferowany sprzęt posiada deklarację zgodności CE (o ile dotyczy),</w:t>
      </w:r>
    </w:p>
    <w:p w:rsidR="00E10351" w:rsidRPr="00137689" w:rsidRDefault="00882479" w:rsidP="00137689">
      <w:pPr>
        <w:ind w:right="-527"/>
        <w:rPr>
          <w:rFonts w:ascii="Verdana" w:eastAsia="Times New Roman" w:hAnsi="Verdana" w:cs="Verdana"/>
          <w:sz w:val="16"/>
          <w:szCs w:val="16"/>
          <w:lang w:eastAsia="ar-SA"/>
        </w:rPr>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7.W zakresie nieuregulowanym SIWZ zastosowanie mają przepisy rozporządzenia </w:t>
      </w:r>
      <w:r w:rsidR="00F93647">
        <w:rPr>
          <w:rFonts w:ascii="Verdana" w:eastAsia="Times New Roman" w:hAnsi="Verdana"/>
          <w:color w:val="000000"/>
          <w:sz w:val="16"/>
          <w:szCs w:val="16"/>
          <w:lang w:eastAsia="pl-PL"/>
        </w:rPr>
        <w:t>Ministra Rozwoju</w:t>
      </w:r>
      <w:r>
        <w:rPr>
          <w:rFonts w:ascii="Verdana" w:eastAsia="Times New Roman" w:hAnsi="Verdana"/>
          <w:color w:val="000000"/>
          <w:sz w:val="16"/>
          <w:szCs w:val="16"/>
          <w:lang w:eastAsia="pl-PL"/>
        </w:rPr>
        <w:t xml:space="preserve"> z dnia 26 lipca 2016 r. w sprawie rodzajów dokumentów, jakich może żądać Zamawiający od Wykonawcy, oraz form, w jakich te dokumenty mogą być składane (Dz. U. z 2016 r., poz. 1126).</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lastRenderedPageBreak/>
        <w:t xml:space="preserve">b)Dokumenty, o których mowa w pkt 5 pkt a i b - powinny być wystawione nie wcześniej niż 3 miesiące przed upływem terminu </w:t>
      </w:r>
      <w:r w:rsidR="00D4762C">
        <w:rPr>
          <w:rFonts w:ascii="Verdana" w:eastAsia="Times New Roman" w:hAnsi="Verdana"/>
          <w:color w:val="000000"/>
          <w:sz w:val="16"/>
          <w:szCs w:val="16"/>
          <w:lang w:eastAsia="pl-PL"/>
        </w:rPr>
        <w:t>do złożenia dokumentu na wezwanie.</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oraz niniejszą SIWZ. </w:t>
      </w:r>
    </w:p>
    <w:p w:rsidR="00E10351" w:rsidRDefault="00882479">
      <w:pPr>
        <w:spacing w:after="0" w:line="24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Zamawiający oraz Wykon</w:t>
      </w:r>
      <w:r w:rsidR="00F93647">
        <w:rPr>
          <w:rFonts w:ascii="Verdana" w:eastAsia="Times New Roman" w:hAnsi="Verdana"/>
          <w:color w:val="000000"/>
          <w:sz w:val="16"/>
          <w:szCs w:val="16"/>
          <w:lang w:eastAsia="pl-PL"/>
        </w:rPr>
        <w:t xml:space="preserve">awcy mogą przekazywać pisemnie </w:t>
      </w:r>
      <w:r>
        <w:rPr>
          <w:rFonts w:ascii="Verdana" w:eastAsia="Times New Roman" w:hAnsi="Verdana"/>
          <w:color w:val="000000"/>
          <w:sz w:val="16"/>
          <w:szCs w:val="16"/>
          <w:lang w:eastAsia="pl-PL"/>
        </w:rPr>
        <w:t xml:space="preserve">lub drogą elektroniczną, za wyjątkiem oferty, umowy oraz oświadczeń i dokumentów wymienionych w rozdziale VI i VII niniejszej SIWZ (również w przypadku ich złożenia w wyniku wezwania, o którym mowa w art. 26 ust. 3 ustawy </w:t>
      </w:r>
      <w:proofErr w:type="spellStart"/>
      <w:r>
        <w:rPr>
          <w:rFonts w:ascii="Verdana" w:eastAsia="Times New Roman" w:hAnsi="Verdana"/>
          <w:color w:val="000000"/>
          <w:sz w:val="16"/>
          <w:szCs w:val="16"/>
          <w:lang w:eastAsia="pl-PL"/>
        </w:rPr>
        <w:t>P</w:t>
      </w:r>
      <w:r w:rsidR="002D5801">
        <w:rPr>
          <w:rFonts w:ascii="Verdana" w:eastAsia="Times New Roman" w:hAnsi="Verdana"/>
          <w:color w:val="000000"/>
          <w:sz w:val="16"/>
          <w:szCs w:val="16"/>
          <w:lang w:eastAsia="pl-PL"/>
        </w:rPr>
        <w:t>zp</w:t>
      </w:r>
      <w:proofErr w:type="spellEnd"/>
      <w:r w:rsidR="002D5801">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dla których Prawodawca przewidział wyłącznie formę pisemną.</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korespondencji kierowanej do Zamawiającego Wykonawca winien posługiwać się numerem sprawy określonym w SIWZ.</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Zawiadomienia, oświadczenia, wnioski oraz informacje przekazywane przez Wykonawcę pisemnie winny być składane na adres: Szpital Powiatowy Zawiercie, 42-400 Zawiercie ul. Miodow</w:t>
      </w:r>
      <w:r w:rsidR="00D4762C">
        <w:rPr>
          <w:rFonts w:ascii="Verdana" w:eastAsia="Times New Roman" w:hAnsi="Verdana"/>
          <w:color w:val="000000"/>
          <w:sz w:val="16"/>
          <w:szCs w:val="16"/>
          <w:lang w:eastAsia="pl-PL"/>
        </w:rPr>
        <w:t>a 14</w:t>
      </w:r>
      <w:r w:rsidR="009A0F86">
        <w:rPr>
          <w:rFonts w:ascii="Verdana" w:eastAsia="Times New Roman" w:hAnsi="Verdana"/>
          <w:color w:val="000000"/>
          <w:sz w:val="16"/>
          <w:szCs w:val="16"/>
          <w:lang w:eastAsia="pl-PL"/>
        </w:rPr>
        <w:t>, Budynek Główny „A”,</w:t>
      </w:r>
      <w:r w:rsidR="00D4762C">
        <w:rPr>
          <w:rFonts w:ascii="Verdana" w:eastAsia="Times New Roman" w:hAnsi="Verdana"/>
          <w:color w:val="000000"/>
          <w:sz w:val="16"/>
          <w:szCs w:val="16"/>
          <w:lang w:eastAsia="pl-PL"/>
        </w:rPr>
        <w:t xml:space="preserve"> Dział Zamówień Publicznych, </w:t>
      </w:r>
      <w:r w:rsidR="002E3A0E">
        <w:rPr>
          <w:rFonts w:ascii="Verdana" w:eastAsia="Times New Roman" w:hAnsi="Verdana"/>
          <w:b/>
          <w:color w:val="000000"/>
          <w:sz w:val="16"/>
          <w:szCs w:val="16"/>
          <w:lang w:eastAsia="pl-PL"/>
        </w:rPr>
        <w:t>pokój 109</w:t>
      </w:r>
      <w:r w:rsidR="009A0F86">
        <w:rPr>
          <w:rFonts w:ascii="Verdana" w:eastAsia="Times New Roman" w:hAnsi="Verdana"/>
          <w:b/>
          <w:color w:val="000000"/>
          <w:sz w:val="16"/>
          <w:szCs w:val="16"/>
          <w:lang w:eastAsia="pl-PL"/>
        </w:rPr>
        <w:t>.</w:t>
      </w:r>
    </w:p>
    <w:p w:rsidR="00E10351" w:rsidRDefault="00882479">
      <w:pPr>
        <w:numPr>
          <w:ilvl w:val="0"/>
          <w:numId w:val="4"/>
        </w:numPr>
        <w:spacing w:after="0" w:line="240" w:lineRule="auto"/>
        <w:ind w:left="0"/>
        <w:jc w:val="both"/>
        <w:outlineLvl w:val="1"/>
      </w:pPr>
      <w:r>
        <w:rPr>
          <w:rFonts w:ascii="Verdana" w:eastAsia="Times New Roman" w:hAnsi="Verdana"/>
          <w:color w:val="000000"/>
          <w:sz w:val="16"/>
          <w:szCs w:val="16"/>
          <w:lang w:eastAsia="pl-PL"/>
        </w:rPr>
        <w:t xml:space="preserve">Zawiadomienia, oświadczenia, wnioski oraz informacje przekazywane przez Wykonawcę drogą elektroniczną winny być kierowane na adres: </w:t>
      </w:r>
      <w:hyperlink r:id="rId9">
        <w:r>
          <w:rPr>
            <w:rStyle w:val="czeinternetowe"/>
            <w:rFonts w:ascii="Verdana" w:eastAsia="Times New Roman" w:hAnsi="Verdana"/>
            <w:sz w:val="16"/>
            <w:szCs w:val="16"/>
            <w:lang w:eastAsia="pl-PL"/>
          </w:rPr>
          <w:t>zam</w:t>
        </w:r>
      </w:hyperlink>
      <w:r>
        <w:rPr>
          <w:rFonts w:ascii="Verdana" w:eastAsia="Times New Roman" w:hAnsi="Verdana"/>
          <w:color w:val="0000FF"/>
          <w:sz w:val="16"/>
          <w:szCs w:val="16"/>
          <w:u w:val="single"/>
          <w:lang w:eastAsia="pl-PL"/>
        </w:rPr>
        <w:t>pub@szpitalzawiercie.pl</w:t>
      </w:r>
      <w:r>
        <w:rPr>
          <w:rFonts w:ascii="Verdana" w:eastAsia="Times New Roman" w:hAnsi="Verdana"/>
          <w:color w:val="000000"/>
          <w:sz w:val="16"/>
          <w:szCs w:val="16"/>
          <w:u w:val="single"/>
          <w:lang w:eastAsia="pl-PL"/>
        </w:rPr>
        <w:t>.</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 xml:space="preserve">Wykonawca może zwrócić się do Zamawiającego o wyjaśnienie treści SIWZ. </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w:t>
      </w:r>
      <w:r w:rsidR="00FB23A2">
        <w:rPr>
          <w:rFonts w:ascii="Verdana" w:eastAsia="Times New Roman" w:hAnsi="Verdana"/>
          <w:color w:val="000000"/>
          <w:sz w:val="16"/>
          <w:szCs w:val="16"/>
          <w:lang w:eastAsia="pl-PL"/>
        </w:rPr>
        <w:t>…</w:t>
      </w:r>
      <w:r>
        <w:rPr>
          <w:rFonts w:ascii="Verdana" w:eastAsia="Times New Roman" w:hAnsi="Verdana"/>
          <w:b/>
          <w:bCs/>
          <w:color w:val="000000"/>
          <w:sz w:val="16"/>
          <w:szCs w:val="16"/>
          <w:lang w:eastAsia="pl-PL"/>
        </w:rPr>
        <w:t>.</w:t>
      </w:r>
      <w:r w:rsidR="003973F9">
        <w:rPr>
          <w:rFonts w:ascii="Verdana" w:eastAsia="Times New Roman" w:hAnsi="Verdana"/>
          <w:b/>
          <w:bCs/>
          <w:color w:val="000000"/>
          <w:sz w:val="16"/>
          <w:szCs w:val="16"/>
          <w:lang w:eastAsia="pl-PL"/>
        </w:rPr>
        <w:t>10</w:t>
      </w:r>
      <w:r>
        <w:rPr>
          <w:rFonts w:ascii="Verdana" w:eastAsia="Times New Roman" w:hAnsi="Verdana"/>
          <w:b/>
          <w:bCs/>
          <w:color w:val="000000"/>
          <w:sz w:val="16"/>
          <w:szCs w:val="16"/>
          <w:lang w:eastAsia="pl-PL"/>
        </w:rPr>
        <w:t>.2017r.</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Przedłużenie terminu składania ofert nie wpływa na bieg terminu składania wniosku, o którym mowa w rozdz. VIII. 7 niniejszej SIWZ.</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zwołania zebrania Wykonawców.</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Osobą uprawnioną przez Zamawiającego do porozumiewania się z Wykonawcami:</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 kwestiach formalnych, w zakresie proceduralnym, osob</w:t>
      </w:r>
      <w:r w:rsidR="0056114D">
        <w:rPr>
          <w:rFonts w:ascii="Verdana" w:eastAsia="Times New Roman" w:hAnsi="Verdana"/>
          <w:color w:val="000000"/>
          <w:sz w:val="16"/>
          <w:szCs w:val="16"/>
          <w:lang w:eastAsia="pl-PL"/>
        </w:rPr>
        <w:t>ą</w:t>
      </w:r>
      <w:r>
        <w:rPr>
          <w:rFonts w:ascii="Verdana" w:eastAsia="Times New Roman" w:hAnsi="Verdana"/>
          <w:color w:val="000000"/>
          <w:sz w:val="16"/>
          <w:szCs w:val="16"/>
          <w:lang w:eastAsia="pl-PL"/>
        </w:rPr>
        <w:t xml:space="preserve"> upoważnion</w:t>
      </w:r>
      <w:r w:rsidR="0056114D">
        <w:rPr>
          <w:rFonts w:ascii="Verdana" w:eastAsia="Times New Roman" w:hAnsi="Verdana"/>
          <w:color w:val="000000"/>
          <w:sz w:val="16"/>
          <w:szCs w:val="16"/>
          <w:lang w:eastAsia="pl-PL"/>
        </w:rPr>
        <w:t>ą</w:t>
      </w:r>
      <w:r>
        <w:rPr>
          <w:rFonts w:ascii="Verdana" w:eastAsia="Times New Roman" w:hAnsi="Verdana"/>
          <w:color w:val="000000"/>
          <w:sz w:val="16"/>
          <w:szCs w:val="16"/>
          <w:lang w:eastAsia="pl-PL"/>
        </w:rPr>
        <w:t xml:space="preserve"> do kontaktu z Wykonawcami jest:</w:t>
      </w:r>
    </w:p>
    <w:p w:rsidR="00E10351" w:rsidRDefault="00114A3C" w:rsidP="00114A3C">
      <w:pPr>
        <w:spacing w:after="0" w:line="240" w:lineRule="auto"/>
        <w:jc w:val="both"/>
        <w:rPr>
          <w:rFonts w:ascii="Verdana" w:hAnsi="Verdana"/>
          <w:sz w:val="16"/>
          <w:szCs w:val="16"/>
        </w:rPr>
      </w:pPr>
      <w:r>
        <w:rPr>
          <w:rFonts w:ascii="Verdana" w:eastAsia="Times New Roman" w:hAnsi="Verdana"/>
          <w:color w:val="000000"/>
          <w:sz w:val="16"/>
          <w:szCs w:val="16"/>
          <w:lang w:eastAsia="pl-PL"/>
        </w:rPr>
        <w:t>-</w:t>
      </w:r>
      <w:r w:rsidR="00FB23A2">
        <w:rPr>
          <w:rFonts w:ascii="Verdana" w:eastAsia="Times New Roman" w:hAnsi="Verdana"/>
          <w:color w:val="000000"/>
          <w:sz w:val="16"/>
          <w:szCs w:val="16"/>
          <w:lang w:eastAsia="pl-PL"/>
        </w:rPr>
        <w:t xml:space="preserve"> Agnieszka Szymczyk</w:t>
      </w:r>
      <w:r w:rsidR="00882479">
        <w:rPr>
          <w:rFonts w:ascii="Verdana" w:eastAsia="Times New Roman" w:hAnsi="Verdana"/>
          <w:color w:val="000000"/>
          <w:sz w:val="16"/>
          <w:szCs w:val="16"/>
          <w:lang w:eastAsia="pl-PL"/>
        </w:rPr>
        <w:t xml:space="preserve"> – Dział Zamówień Publicznych, tel. 32 67 40 361,</w:t>
      </w:r>
      <w:r w:rsidR="00882479">
        <w:rPr>
          <w:rFonts w:ascii="Verdana" w:eastAsia="Times New Roman" w:hAnsi="Verdana"/>
          <w:color w:val="000000"/>
          <w:sz w:val="16"/>
          <w:szCs w:val="16"/>
          <w:lang w:val="de-DE" w:eastAsia="pl-PL"/>
        </w:rPr>
        <w:t xml:space="preserve"> </w:t>
      </w:r>
      <w:proofErr w:type="spellStart"/>
      <w:r w:rsidR="00882479">
        <w:rPr>
          <w:rFonts w:ascii="Verdana" w:eastAsia="Times New Roman" w:hAnsi="Verdana"/>
          <w:color w:val="000000"/>
          <w:sz w:val="16"/>
          <w:szCs w:val="16"/>
          <w:lang w:val="de-DE" w:eastAsia="pl-PL"/>
        </w:rPr>
        <w:t>e-mail</w:t>
      </w:r>
      <w:proofErr w:type="spellEnd"/>
      <w:r w:rsidR="00882479">
        <w:rPr>
          <w:rFonts w:ascii="Verdana" w:eastAsia="Times New Roman" w:hAnsi="Verdana"/>
          <w:color w:val="000000"/>
          <w:sz w:val="16"/>
          <w:szCs w:val="16"/>
          <w:lang w:val="de-DE" w:eastAsia="pl-PL"/>
        </w:rPr>
        <w:t>: zampub@szpitalzawiercie.pl,</w:t>
      </w:r>
    </w:p>
    <w:p w:rsidR="00114A3C"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 w zakresie merytorycznym osobami upoważnionymi do kontaktu z Wykonawcami </w:t>
      </w:r>
      <w:r w:rsidR="00114A3C">
        <w:rPr>
          <w:rFonts w:ascii="Verdana" w:eastAsia="Times New Roman" w:hAnsi="Verdana"/>
          <w:color w:val="000000"/>
          <w:sz w:val="16"/>
          <w:szCs w:val="16"/>
          <w:lang w:eastAsia="pl-PL"/>
        </w:rPr>
        <w:t>są:</w:t>
      </w:r>
    </w:p>
    <w:p w:rsidR="00E10351" w:rsidRPr="00CB7ED4" w:rsidRDefault="0028127A" w:rsidP="00CB7ED4">
      <w:pPr>
        <w:spacing w:after="0" w:line="240" w:lineRule="auto"/>
        <w:ind w:left="420"/>
        <w:jc w:val="both"/>
        <w:rPr>
          <w:rFonts w:ascii="Verdana" w:hAnsi="Verdana"/>
          <w:color w:val="000000"/>
          <w:sz w:val="16"/>
          <w:szCs w:val="16"/>
          <w:lang w:eastAsia="pl-PL"/>
        </w:rPr>
      </w:pPr>
      <w:r>
        <w:rPr>
          <w:rFonts w:ascii="Verdana" w:hAnsi="Verdana"/>
          <w:color w:val="000000"/>
          <w:sz w:val="16"/>
          <w:szCs w:val="16"/>
          <w:lang w:eastAsia="pl-PL"/>
        </w:rPr>
        <w:t>-lek. Ewa Karoń – Kierownik Oddziału Okulistyki – tel. 32 67 40 307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Jednocześnie Zamawiający informuje, że przepisy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nie pozwalają na jakikolwiek inny kontakt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zarówno z Zamawiającym jak i osobami uprawnionymi do porozumiewania się z Wykonawcami - niż wskazany w niniejszym rozdziale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Wykonawca pozostaje związany ofertą przez okres 30 dni.</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Bieg terminu związania ofertą rozpoczyna się wraz z upływem terminu składania ofert. </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12.Wykonawca zamieszcza ofertę w kopercie oznaczonej nazwą i adresem Zamawiającego i Wykonawcy oraz opisanej w następujący sposób: </w:t>
      </w:r>
    </w:p>
    <w:p w:rsidR="00E10351" w:rsidRPr="009604D1" w:rsidRDefault="00882479">
      <w:pPr>
        <w:spacing w:after="0" w:line="240" w:lineRule="auto"/>
        <w:jc w:val="center"/>
        <w:outlineLvl w:val="0"/>
        <w:rPr>
          <w:rFonts w:ascii="Verdana" w:hAnsi="Verdana"/>
          <w:b/>
          <w:sz w:val="16"/>
          <w:szCs w:val="16"/>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 Dostawa</w:t>
      </w:r>
      <w:r>
        <w:rPr>
          <w:rFonts w:ascii="Verdana" w:eastAsia="Times New Roman" w:hAnsi="Verdana"/>
          <w:color w:val="000000"/>
          <w:sz w:val="16"/>
          <w:szCs w:val="16"/>
          <w:lang w:eastAsia="pl-PL"/>
        </w:rPr>
        <w:t xml:space="preserve"> </w:t>
      </w:r>
      <w:r w:rsidR="00CB7ED4" w:rsidRPr="00CB7ED4">
        <w:rPr>
          <w:rFonts w:ascii="Verdana" w:eastAsia="Times New Roman" w:hAnsi="Verdana"/>
          <w:b/>
          <w:color w:val="000000"/>
          <w:sz w:val="16"/>
          <w:szCs w:val="16"/>
          <w:lang w:eastAsia="pl-PL"/>
        </w:rPr>
        <w:t xml:space="preserve">oprzyrządowania do </w:t>
      </w:r>
      <w:proofErr w:type="spellStart"/>
      <w:r w:rsidR="00CB7ED4" w:rsidRPr="00CB7ED4">
        <w:rPr>
          <w:rFonts w:ascii="Verdana" w:eastAsia="Times New Roman" w:hAnsi="Verdana"/>
          <w:b/>
          <w:color w:val="000000"/>
          <w:sz w:val="16"/>
          <w:szCs w:val="16"/>
          <w:lang w:eastAsia="pl-PL"/>
        </w:rPr>
        <w:t>fakoemulsyfikatora</w:t>
      </w:r>
      <w:proofErr w:type="spellEnd"/>
      <w:r w:rsidR="00CB7ED4">
        <w:rPr>
          <w:rFonts w:ascii="Verdana" w:eastAsia="Times New Roman" w:hAnsi="Verdana"/>
          <w:color w:val="000000"/>
          <w:sz w:val="16"/>
          <w:szCs w:val="16"/>
          <w:lang w:eastAsia="pl-PL"/>
        </w:rPr>
        <w:t xml:space="preserve"> </w:t>
      </w:r>
      <w:r w:rsidR="009604D1" w:rsidRPr="009604D1">
        <w:rPr>
          <w:rFonts w:ascii="Verdana" w:eastAsia="Times New Roman" w:hAnsi="Verdana"/>
          <w:b/>
          <w:color w:val="000000"/>
          <w:sz w:val="16"/>
          <w:szCs w:val="16"/>
          <w:lang w:eastAsia="pl-PL"/>
        </w:rPr>
        <w:t xml:space="preserve"> wraz z dzierżaw</w:t>
      </w:r>
      <w:r w:rsidR="009604D1">
        <w:rPr>
          <w:rFonts w:ascii="Verdana" w:eastAsia="Times New Roman" w:hAnsi="Verdana"/>
          <w:b/>
          <w:color w:val="000000"/>
          <w:sz w:val="16"/>
          <w:szCs w:val="16"/>
          <w:lang w:eastAsia="pl-PL"/>
        </w:rPr>
        <w:t>ą</w:t>
      </w:r>
      <w:r w:rsidR="009604D1" w:rsidRPr="009604D1">
        <w:rPr>
          <w:rFonts w:ascii="Verdana" w:eastAsia="Times New Roman" w:hAnsi="Verdana"/>
          <w:b/>
          <w:color w:val="000000"/>
          <w:sz w:val="16"/>
          <w:szCs w:val="16"/>
          <w:lang w:eastAsia="pl-PL"/>
        </w:rPr>
        <w:t>”</w:t>
      </w:r>
    </w:p>
    <w:p w:rsidR="00E10351" w:rsidRPr="009604D1" w:rsidRDefault="00882479">
      <w:pPr>
        <w:spacing w:after="0" w:line="240" w:lineRule="auto"/>
        <w:jc w:val="center"/>
        <w:outlineLvl w:val="0"/>
        <w:rPr>
          <w:rFonts w:ascii="Verdana" w:hAnsi="Verdana"/>
          <w:b/>
          <w:sz w:val="16"/>
          <w:szCs w:val="16"/>
        </w:rPr>
      </w:pPr>
      <w:r w:rsidRPr="009604D1">
        <w:rPr>
          <w:rFonts w:ascii="Verdana" w:eastAsia="Times New Roman" w:hAnsi="Verdana"/>
          <w:b/>
          <w:bCs/>
          <w:color w:val="000000"/>
          <w:sz w:val="16"/>
          <w:szCs w:val="16"/>
          <w:lang w:eastAsia="pl-PL"/>
        </w:rPr>
        <w:t xml:space="preserve">nie otwierać przed </w:t>
      </w:r>
      <w:r w:rsidR="000E223F">
        <w:rPr>
          <w:rFonts w:ascii="Verdana" w:eastAsia="Times New Roman" w:hAnsi="Verdana"/>
          <w:b/>
          <w:bCs/>
          <w:color w:val="000000"/>
          <w:sz w:val="16"/>
          <w:szCs w:val="16"/>
          <w:lang w:eastAsia="pl-PL"/>
        </w:rPr>
        <w:t>30</w:t>
      </w:r>
      <w:r w:rsidRPr="009604D1">
        <w:rPr>
          <w:rFonts w:ascii="Verdana" w:eastAsia="Times New Roman" w:hAnsi="Verdana"/>
          <w:b/>
          <w:bCs/>
          <w:color w:val="000000"/>
          <w:sz w:val="16"/>
          <w:szCs w:val="16"/>
          <w:lang w:eastAsia="pl-PL"/>
        </w:rPr>
        <w:t>.</w:t>
      </w:r>
      <w:r w:rsidR="004D4F14" w:rsidRPr="009604D1">
        <w:rPr>
          <w:rFonts w:ascii="Verdana" w:eastAsia="Times New Roman" w:hAnsi="Verdana"/>
          <w:b/>
          <w:bCs/>
          <w:color w:val="000000"/>
          <w:sz w:val="16"/>
          <w:szCs w:val="16"/>
          <w:lang w:eastAsia="pl-PL"/>
        </w:rPr>
        <w:t>10</w:t>
      </w:r>
      <w:r w:rsidRPr="009604D1">
        <w:rPr>
          <w:rFonts w:ascii="Verdana" w:eastAsia="Times New Roman" w:hAnsi="Verdana"/>
          <w:b/>
          <w:bCs/>
          <w:color w:val="000000"/>
          <w:sz w:val="16"/>
          <w:szCs w:val="16"/>
          <w:lang w:eastAsia="pl-PL"/>
        </w:rPr>
        <w:t>.2017 r. o godz. 1</w:t>
      </w:r>
      <w:r w:rsidR="0056114D" w:rsidRPr="009604D1">
        <w:rPr>
          <w:rFonts w:ascii="Verdana" w:eastAsia="Times New Roman" w:hAnsi="Verdana"/>
          <w:b/>
          <w:bCs/>
          <w:color w:val="000000"/>
          <w:sz w:val="16"/>
          <w:szCs w:val="16"/>
          <w:lang w:eastAsia="pl-PL"/>
        </w:rPr>
        <w:t>1</w:t>
      </w:r>
      <w:r w:rsidRPr="009604D1">
        <w:rPr>
          <w:rFonts w:ascii="Verdana" w:eastAsia="Times New Roman" w:hAnsi="Verdana"/>
          <w:b/>
          <w:bCs/>
          <w:color w:val="000000"/>
          <w:sz w:val="16"/>
          <w:szCs w:val="16"/>
          <w:lang w:eastAsia="pl-PL"/>
        </w:rPr>
        <w:t>.00</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14.Za ofertę złożoną po terminie uważa się ofertę, która bez względu na przyczynę dotarła do Zamawiającego</w:t>
      </w:r>
      <w:r w:rsidR="009A0F86">
        <w:rPr>
          <w:rFonts w:ascii="Verdana" w:eastAsia="Times New Roman" w:hAnsi="Verdana"/>
          <w:color w:val="000000"/>
          <w:sz w:val="16"/>
          <w:szCs w:val="16"/>
          <w:lang w:eastAsia="pl-PL"/>
        </w:rPr>
        <w:t>, tj.</w:t>
      </w:r>
      <w:r>
        <w:rPr>
          <w:rFonts w:ascii="Verdana" w:eastAsia="Times New Roman" w:hAnsi="Verdana"/>
          <w:color w:val="000000"/>
          <w:sz w:val="16"/>
          <w:szCs w:val="16"/>
          <w:lang w:eastAsia="pl-PL"/>
        </w:rPr>
        <w:t xml:space="preserve"> do </w:t>
      </w:r>
      <w:r w:rsidR="009A0F86">
        <w:rPr>
          <w:rFonts w:ascii="Verdana" w:eastAsia="Times New Roman" w:hAnsi="Verdana"/>
          <w:color w:val="000000"/>
          <w:sz w:val="16"/>
          <w:szCs w:val="16"/>
          <w:lang w:eastAsia="pl-PL"/>
        </w:rPr>
        <w:t>Szpital</w:t>
      </w:r>
      <w:r w:rsidR="00F3530C">
        <w:rPr>
          <w:rFonts w:ascii="Verdana" w:eastAsia="Times New Roman" w:hAnsi="Verdana"/>
          <w:color w:val="000000"/>
          <w:sz w:val="16"/>
          <w:szCs w:val="16"/>
          <w:lang w:eastAsia="pl-PL"/>
        </w:rPr>
        <w:t>a Powiatowego w Zawierciu</w:t>
      </w:r>
      <w:r w:rsidR="009A0F86">
        <w:rPr>
          <w:rFonts w:ascii="Verdana" w:eastAsia="Times New Roman" w:hAnsi="Verdana"/>
          <w:color w:val="000000"/>
          <w:sz w:val="16"/>
          <w:szCs w:val="16"/>
          <w:lang w:eastAsia="pl-PL"/>
        </w:rPr>
        <w:t xml:space="preserve">, 42-400 Zawiercie ul. Miodowa 14, Budynek Główny „A”, Dział Zamówień Publicznych, </w:t>
      </w:r>
      <w:r w:rsidR="00B4238B">
        <w:rPr>
          <w:rFonts w:ascii="Verdana" w:eastAsia="Times New Roman" w:hAnsi="Verdana"/>
          <w:color w:val="000000"/>
          <w:sz w:val="16"/>
          <w:szCs w:val="16"/>
          <w:lang w:eastAsia="pl-PL"/>
        </w:rPr>
        <w:t xml:space="preserve">I piętro,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 po upływie terminu składania ofert.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15.Wszelkie poprawki lub zmiany w tekście oferty muszą być parafowane przez osobę (osoby) podpisujące ofertę </w:t>
      </w:r>
      <w:bookmarkStart w:id="2" w:name="_GoBack"/>
      <w:bookmarkEnd w:id="2"/>
      <w:r>
        <w:rPr>
          <w:rFonts w:ascii="Verdana" w:eastAsia="Times New Roman" w:hAnsi="Verdana"/>
          <w:color w:val="000000"/>
          <w:sz w:val="16"/>
          <w:szCs w:val="16"/>
          <w:lang w:eastAsia="pl-PL"/>
        </w:rPr>
        <w:t xml:space="preserve">i opatrzone datami ich dokonania.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1.Oferty należy składać w siedzibie Zamawiającego</w:t>
      </w:r>
      <w:r w:rsidR="00F3530C" w:rsidRPr="00F3530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tj. Szpital Powiatowy Zawiercie, 42-400 Zawiercie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do dnia </w:t>
      </w:r>
      <w:r w:rsidR="000E223F" w:rsidRPr="000E223F">
        <w:rPr>
          <w:rFonts w:ascii="Verdana" w:eastAsia="Times New Roman" w:hAnsi="Verdana"/>
          <w:b/>
          <w:color w:val="000000"/>
          <w:sz w:val="16"/>
          <w:szCs w:val="16"/>
          <w:lang w:eastAsia="pl-PL"/>
        </w:rPr>
        <w:t>30</w:t>
      </w:r>
      <w:r w:rsidRPr="000E223F">
        <w:rPr>
          <w:rFonts w:ascii="Verdana" w:eastAsia="Times New Roman" w:hAnsi="Verdana"/>
          <w:b/>
          <w:bCs/>
          <w:color w:val="000000"/>
          <w:sz w:val="16"/>
          <w:szCs w:val="16"/>
          <w:lang w:eastAsia="pl-PL"/>
        </w:rPr>
        <w:t>.</w:t>
      </w:r>
      <w:r w:rsidR="004D4F14" w:rsidRPr="000E223F">
        <w:rPr>
          <w:rFonts w:ascii="Verdana" w:eastAsia="Times New Roman" w:hAnsi="Verdana"/>
          <w:b/>
          <w:bCs/>
          <w:color w:val="000000"/>
          <w:sz w:val="16"/>
          <w:szCs w:val="16"/>
          <w:lang w:eastAsia="pl-PL"/>
        </w:rPr>
        <w:t>10</w:t>
      </w:r>
      <w:r>
        <w:rPr>
          <w:rFonts w:ascii="Verdana" w:eastAsia="Times New Roman" w:hAnsi="Verdana"/>
          <w:b/>
          <w:bCs/>
          <w:color w:val="000000"/>
          <w:sz w:val="16"/>
          <w:szCs w:val="16"/>
          <w:lang w:eastAsia="pl-PL"/>
        </w:rPr>
        <w:t>.2017 do godz. 10.00.</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2.Zamawiający otworzy oferty w obecności Wykonawców, którzy zechcą przybyć na otwarcie ofert w dniu</w:t>
      </w:r>
      <w:r>
        <w:rPr>
          <w:rFonts w:ascii="Verdana" w:eastAsia="Times New Roman" w:hAnsi="Verdana"/>
          <w:b/>
          <w:bCs/>
          <w:color w:val="000000"/>
          <w:sz w:val="16"/>
          <w:szCs w:val="16"/>
          <w:lang w:eastAsia="pl-PL"/>
        </w:rPr>
        <w:t xml:space="preserve"> </w:t>
      </w:r>
      <w:r w:rsidR="00FB23A2">
        <w:rPr>
          <w:rFonts w:ascii="Verdana" w:eastAsia="Times New Roman" w:hAnsi="Verdana"/>
          <w:b/>
          <w:bCs/>
          <w:color w:val="000000"/>
          <w:sz w:val="16"/>
          <w:szCs w:val="16"/>
          <w:lang w:eastAsia="pl-PL"/>
        </w:rPr>
        <w:t>…</w:t>
      </w:r>
      <w:r w:rsidR="00B4238B">
        <w:rPr>
          <w:rFonts w:ascii="Verdana" w:eastAsia="Times New Roman" w:hAnsi="Verdana"/>
          <w:b/>
          <w:bCs/>
          <w:color w:val="000000"/>
          <w:sz w:val="16"/>
          <w:szCs w:val="16"/>
          <w:lang w:eastAsia="pl-PL"/>
        </w:rPr>
        <w:t>.</w:t>
      </w:r>
      <w:r w:rsidR="004D4F14">
        <w:rPr>
          <w:rFonts w:ascii="Verdana" w:eastAsia="Times New Roman" w:hAnsi="Verdana"/>
          <w:b/>
          <w:bCs/>
          <w:color w:val="000000"/>
          <w:sz w:val="16"/>
          <w:szCs w:val="16"/>
          <w:lang w:eastAsia="pl-PL"/>
        </w:rPr>
        <w:t xml:space="preserve"> 10</w:t>
      </w:r>
      <w:r>
        <w:rPr>
          <w:rFonts w:ascii="Verdana" w:eastAsia="Times New Roman" w:hAnsi="Verdana"/>
          <w:b/>
          <w:bCs/>
          <w:color w:val="000000"/>
          <w:sz w:val="16"/>
          <w:szCs w:val="16"/>
          <w:lang w:eastAsia="pl-PL"/>
        </w:rPr>
        <w:t>.2017 o godz. 1</w:t>
      </w:r>
      <w:r w:rsidR="002E3A0E">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w:t>
      </w:r>
      <w:r w:rsidR="00F3530C">
        <w:rPr>
          <w:rFonts w:ascii="Verdana" w:eastAsia="Times New Roman" w:hAnsi="Verdana"/>
          <w:color w:val="000000"/>
          <w:sz w:val="16"/>
          <w:szCs w:val="16"/>
          <w:lang w:eastAsia="pl-PL"/>
        </w:rPr>
        <w:t xml:space="preserve">tj. Szpital Powiatowy Zawiercie, 42-400 Zawiercie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w:t>
      </w: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1. Cenę oferty należy wpisać zarówno w formularzu cenowym jak i w formularzu ofertowym.</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2. Wykonawca określi cenę oferty w złotych z VAT, przy uwzględnieniu stawki podatku, obowiązującej w dniu składania ofert.</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Wszystkie ceny (w tym jednostkowe) powinny być podawane z dokładnością do dwóch miejsc po przecinku.</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E10351" w:rsidRPr="00832D25" w:rsidRDefault="00832D25" w:rsidP="00832D2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w:t>
      </w:r>
      <w:r w:rsidR="00882479" w:rsidRPr="00832D25">
        <w:rPr>
          <w:rFonts w:ascii="Verdana" w:eastAsia="Times New Roman" w:hAnsi="Verdana"/>
          <w:bCs/>
          <w:color w:val="000000"/>
          <w:sz w:val="16"/>
          <w:szCs w:val="16"/>
          <w:lang w:eastAsia="pl-PL"/>
        </w:rPr>
        <w:t>Zamawiający będzie oceniał oferty według następujących kryteriów:</w:t>
      </w:r>
    </w:p>
    <w:p w:rsidR="00E10351" w:rsidRPr="009604D1" w:rsidRDefault="00882479" w:rsidP="009604D1">
      <w:pPr>
        <w:spacing w:after="0" w:line="240" w:lineRule="auto"/>
        <w:outlineLvl w:val="0"/>
        <w:rPr>
          <w:rFonts w:ascii="Verdana" w:eastAsia="Times New Roman" w:hAnsi="Verdana"/>
          <w:bCs/>
          <w:color w:val="000000"/>
          <w:sz w:val="16"/>
          <w:szCs w:val="16"/>
          <w:lang w:eastAsia="pl-PL"/>
        </w:rPr>
      </w:pPr>
      <w:r w:rsidRPr="009604D1">
        <w:rPr>
          <w:rFonts w:ascii="Verdana" w:eastAsia="Times New Roman" w:hAnsi="Verdana"/>
          <w:bCs/>
          <w:color w:val="000000"/>
          <w:sz w:val="16"/>
          <w:szCs w:val="16"/>
          <w:lang w:eastAsia="pl-PL"/>
        </w:rPr>
        <w:t>-Wybór najkorzystniejszej oferty będzie dokonany na podstawie kryteriów:</w:t>
      </w:r>
    </w:p>
    <w:p w:rsidR="00E10351" w:rsidRDefault="00882479">
      <w:pPr>
        <w:spacing w:after="0" w:line="240" w:lineRule="auto"/>
        <w:rPr>
          <w:rFonts w:ascii="Verdana" w:hAnsi="Verdana"/>
          <w:sz w:val="16"/>
          <w:szCs w:val="16"/>
        </w:rPr>
      </w:pPr>
      <w:r>
        <w:rPr>
          <w:rFonts w:ascii="Verdana" w:hAnsi="Verdana" w:cs="Verdana"/>
          <w:b/>
          <w:bCs/>
          <w:sz w:val="16"/>
          <w:szCs w:val="16"/>
        </w:rPr>
        <w:t>KRYTERIUM I Cena - 60%,</w:t>
      </w:r>
    </w:p>
    <w:p w:rsidR="00E10351" w:rsidRDefault="00882479">
      <w:pPr>
        <w:spacing w:after="0" w:line="240" w:lineRule="auto"/>
        <w:rPr>
          <w:rFonts w:ascii="Verdana" w:hAnsi="Verdana"/>
          <w:sz w:val="16"/>
          <w:szCs w:val="16"/>
        </w:rPr>
      </w:pPr>
      <w:r>
        <w:rPr>
          <w:rFonts w:ascii="Verdana" w:hAnsi="Verdana" w:cs="Verdana"/>
          <w:b/>
          <w:bCs/>
          <w:sz w:val="16"/>
          <w:szCs w:val="16"/>
        </w:rPr>
        <w:t xml:space="preserve">KRYTERIUM II </w:t>
      </w:r>
      <w:r w:rsidR="00114A3C">
        <w:rPr>
          <w:rFonts w:ascii="Verdana" w:hAnsi="Verdana" w:cs="Verdana"/>
          <w:b/>
          <w:bCs/>
          <w:sz w:val="16"/>
          <w:szCs w:val="16"/>
        </w:rPr>
        <w:t>Termin płatności</w:t>
      </w:r>
      <w:r>
        <w:rPr>
          <w:rFonts w:ascii="Verdana" w:hAnsi="Verdana" w:cs="Verdana"/>
          <w:b/>
          <w:bCs/>
          <w:sz w:val="16"/>
          <w:szCs w:val="16"/>
        </w:rPr>
        <w:t xml:space="preserve">  – 40%,</w:t>
      </w:r>
    </w:p>
    <w:p w:rsidR="00E10351" w:rsidRDefault="00E10351">
      <w:pPr>
        <w:spacing w:after="0" w:line="240" w:lineRule="auto"/>
        <w:rPr>
          <w:rFonts w:ascii="Verdana" w:hAnsi="Verdana" w:cs="Verdana"/>
          <w:sz w:val="16"/>
          <w:szCs w:val="16"/>
        </w:rPr>
      </w:pPr>
    </w:p>
    <w:p w:rsidR="00E10351" w:rsidRDefault="00882479">
      <w:pPr>
        <w:spacing w:after="0" w:line="240" w:lineRule="auto"/>
        <w:ind w:left="708" w:firstLine="708"/>
        <w:rPr>
          <w:rFonts w:ascii="Verdana" w:hAnsi="Verdana"/>
          <w:sz w:val="16"/>
          <w:szCs w:val="16"/>
        </w:rPr>
      </w:pPr>
      <w:r>
        <w:rPr>
          <w:rFonts w:ascii="Verdana" w:hAnsi="Verdana" w:cs="Verdana"/>
          <w:sz w:val="16"/>
          <w:szCs w:val="16"/>
        </w:rPr>
        <w:t>-Zamawiający przydzieli punktację za poszczególne kryteria wg następujących zasad:</w:t>
      </w:r>
    </w:p>
    <w:p w:rsidR="00E10351" w:rsidRDefault="00882479">
      <w:pPr>
        <w:spacing w:after="0" w:line="240" w:lineRule="auto"/>
        <w:rPr>
          <w:rFonts w:ascii="Verdana" w:hAnsi="Verdana"/>
          <w:sz w:val="16"/>
          <w:szCs w:val="16"/>
        </w:rPr>
      </w:pPr>
      <w:r>
        <w:rPr>
          <w:rFonts w:ascii="Verdana" w:hAnsi="Verdana" w:cs="Verdana"/>
          <w:sz w:val="16"/>
          <w:szCs w:val="16"/>
        </w:rPr>
        <w:t>a. za cenę (C) wg wzoru:</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najniższa oferowana cena brutto</w:t>
      </w:r>
    </w:p>
    <w:p w:rsidR="00E10351" w:rsidRDefault="00882479">
      <w:pPr>
        <w:spacing w:after="0" w:line="240" w:lineRule="auto"/>
        <w:rPr>
          <w:rFonts w:ascii="Verdana" w:hAnsi="Verdana"/>
          <w:sz w:val="16"/>
          <w:szCs w:val="16"/>
        </w:rPr>
      </w:pPr>
      <w:r>
        <w:rPr>
          <w:rFonts w:ascii="Verdana" w:hAnsi="Verdana" w:cs="Verdana"/>
          <w:sz w:val="16"/>
          <w:szCs w:val="16"/>
        </w:rPr>
        <w:t>C = -------------------------------------------   x  100 x 60%</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114A3C" w:rsidRPr="00073DA7" w:rsidRDefault="00114A3C" w:rsidP="00114A3C">
      <w:pPr>
        <w:spacing w:line="240" w:lineRule="auto"/>
        <w:rPr>
          <w:rFonts w:ascii="Verdana" w:hAnsi="Verdana"/>
          <w:sz w:val="16"/>
          <w:szCs w:val="16"/>
        </w:rPr>
      </w:pPr>
      <w:r w:rsidRPr="00073DA7">
        <w:rPr>
          <w:rFonts w:ascii="Verdana" w:hAnsi="Verdana" w:cs="Verdana"/>
          <w:sz w:val="16"/>
          <w:szCs w:val="16"/>
        </w:rPr>
        <w:t>b. termin płatności prawidłowo wystawionej i dostarczonej faktury Vat (T) wg wzoru:</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T = 30 dni -0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31-39 dni-10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40-49 dni-20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50-59 dni -30 pkt.,%</w:t>
      </w:r>
    </w:p>
    <w:p w:rsidR="00114A3C"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60 dni - 40 pkt.%</w:t>
      </w:r>
    </w:p>
    <w:p w:rsidR="00114A3C" w:rsidRPr="00073DA7" w:rsidRDefault="00114A3C" w:rsidP="00114A3C">
      <w:pPr>
        <w:spacing w:after="0" w:line="240" w:lineRule="auto"/>
        <w:rPr>
          <w:rFonts w:ascii="Verdana" w:hAnsi="Verdana"/>
          <w:color w:val="000000"/>
          <w:sz w:val="16"/>
          <w:szCs w:val="16"/>
          <w:lang w:eastAsia="pl-PL"/>
        </w:rPr>
      </w:pPr>
    </w:p>
    <w:p w:rsidR="00114A3C" w:rsidRPr="00073DA7" w:rsidRDefault="00114A3C" w:rsidP="00114A3C">
      <w:pPr>
        <w:pStyle w:val="Tekstpodstawowy"/>
        <w:spacing w:line="240" w:lineRule="auto"/>
        <w:rPr>
          <w:rFonts w:ascii="Verdana" w:hAnsi="Verdana" w:cs="Verdana"/>
          <w:b/>
          <w:sz w:val="16"/>
          <w:szCs w:val="16"/>
        </w:rPr>
      </w:pPr>
      <w:r w:rsidRPr="00073DA7">
        <w:rPr>
          <w:rFonts w:ascii="Verdana" w:hAnsi="Verdana"/>
          <w:sz w:val="16"/>
          <w:szCs w:val="16"/>
        </w:rPr>
        <w:t>Zamawiający informuje, że</w:t>
      </w:r>
      <w:r w:rsidRPr="00073DA7">
        <w:rPr>
          <w:rFonts w:ascii="Verdana" w:hAnsi="Verdana" w:cs="Verdana"/>
          <w:sz w:val="16"/>
          <w:szCs w:val="16"/>
        </w:rPr>
        <w:t xml:space="preserve"> deklarowany </w:t>
      </w:r>
      <w:r w:rsidRPr="00073DA7">
        <w:rPr>
          <w:rFonts w:ascii="Verdana" w:hAnsi="Verdana"/>
          <w:sz w:val="16"/>
          <w:szCs w:val="16"/>
        </w:rPr>
        <w:t xml:space="preserve">terminu płatności faktury </w:t>
      </w:r>
      <w:r w:rsidRPr="00073DA7">
        <w:rPr>
          <w:rFonts w:ascii="Verdana" w:hAnsi="Verdana" w:cs="Verdana"/>
          <w:sz w:val="16"/>
          <w:szCs w:val="16"/>
        </w:rPr>
        <w:t xml:space="preserve">nie może być krótszy </w:t>
      </w:r>
      <w:r w:rsidRPr="00073DA7">
        <w:rPr>
          <w:rFonts w:ascii="Verdana" w:hAnsi="Verdana"/>
          <w:sz w:val="16"/>
          <w:szCs w:val="16"/>
        </w:rPr>
        <w:t xml:space="preserve">niż 30 dni lub dłuższy niż 60 dni. </w:t>
      </w:r>
      <w:r w:rsidRPr="00073DA7">
        <w:rPr>
          <w:rFonts w:ascii="Verdana" w:hAnsi="Verdana" w:cs="Verdana"/>
          <w:sz w:val="16"/>
          <w:szCs w:val="16"/>
        </w:rPr>
        <w:t xml:space="preserve">Oferty z takimi terminami płatności faktury zostaną uznane za niezgodne z SIWZ i odrzucone na podstawie art. 89 ust. 1 pkt 2 ustawy </w:t>
      </w:r>
      <w:proofErr w:type="spellStart"/>
      <w:r w:rsidRPr="00073DA7">
        <w:rPr>
          <w:rFonts w:ascii="Verdana" w:hAnsi="Verdana" w:cs="Verdana"/>
          <w:sz w:val="16"/>
          <w:szCs w:val="16"/>
        </w:rPr>
        <w:t>Pzp</w:t>
      </w:r>
      <w:proofErr w:type="spellEnd"/>
      <w:r w:rsidRPr="00073DA7">
        <w:rPr>
          <w:rFonts w:ascii="Verdana" w:hAnsi="Verdana" w:cs="Verdana"/>
          <w:sz w:val="16"/>
          <w:szCs w:val="16"/>
        </w:rPr>
        <w:t>.</w:t>
      </w:r>
    </w:p>
    <w:p w:rsidR="00E10351" w:rsidRDefault="00E10351">
      <w:pPr>
        <w:pStyle w:val="Tekstpodstawowy"/>
        <w:spacing w:after="0" w:line="240" w:lineRule="auto"/>
        <w:rPr>
          <w:rFonts w:ascii="Verdana" w:hAnsi="Verdana" w:cs="Verdana"/>
          <w:sz w:val="16"/>
          <w:szCs w:val="16"/>
        </w:rPr>
      </w:pP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 Jako najkorzystniejsza zostanie wybrana oferta, która uzyska największą sumę punktów za ww. kryteria: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ocena oferty, W=C+</w:t>
      </w:r>
      <w:r w:rsidR="00114A3C">
        <w:rPr>
          <w:rFonts w:ascii="Verdana" w:eastAsia="Times New Roman" w:hAnsi="Verdana"/>
          <w:color w:val="000000"/>
          <w:sz w:val="16"/>
          <w:szCs w:val="16"/>
          <w:lang w:eastAsia="pl-PL"/>
        </w:rPr>
        <w:t>T</w:t>
      </w:r>
      <w:r>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 toku dokonywania badania i oceny ofert Zamawiający może żądać udzielenia przez Wykonawcę  wyjaśnień treści złożonych przez niego ofert.</w:t>
      </w:r>
    </w:p>
    <w:p w:rsidR="00E10351" w:rsidRDefault="00882479">
      <w:pPr>
        <w:spacing w:after="0" w:line="240" w:lineRule="auto"/>
        <w:jc w:val="both"/>
        <w:outlineLvl w:val="1"/>
        <w:rPr>
          <w:rFonts w:ascii="Verdana" w:hAnsi="Verdana"/>
          <w:sz w:val="16"/>
          <w:szCs w:val="16"/>
        </w:rPr>
      </w:pPr>
      <w:r>
        <w:rPr>
          <w:rFonts w:ascii="Verdana" w:hAnsi="Verdana"/>
          <w:sz w:val="16"/>
          <w:szCs w:val="16"/>
        </w:rPr>
        <w:t xml:space="preserve">5. </w:t>
      </w:r>
      <w:r>
        <w:rPr>
          <w:rFonts w:ascii="Verdana" w:eastAsia="Times New Roman" w:hAnsi="Verdana"/>
          <w:color w:val="000000"/>
          <w:sz w:val="16"/>
          <w:szCs w:val="16"/>
          <w:lang w:eastAsia="pl-PL"/>
        </w:rPr>
        <w:t xml:space="preserve">Zgodnie z przepisem art. 91 ust. 3a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1.Osoby reprezentujące Wykonawcę przy podpisywaniu umowy powinny posiadać ze sobą dokumenty potwierdzające ich umocowanie do podpisania umowy, o ile umocowanie to nie będzie wynikać z dokumentów załączonych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2.Zamawiający udzieli zamówienia Wykonawcy, którego oferta odpowiada wszystkim wymaganiom określonym w niniejszej SIWZ i została oceniona jako najkorzystniejsza w oparciu o podane wyżej kryteria oceny ofert. </w:t>
      </w:r>
    </w:p>
    <w:p w:rsidR="00E10351" w:rsidRDefault="0088247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 xml:space="preserve">3.Zamawiający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4.Niezwłocznie po wyborze najkorzystniejszej oferty Zamawiający zawiadomi Wykonawców, którzy złożyli oferty, o: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 Terminie, określonym zgodnie z art. 94 ust. 1 lub 2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po którego upływie umowa w sprawie zamówienia publicznego może być zawarta.</w:t>
      </w:r>
    </w:p>
    <w:p w:rsidR="00E10351" w:rsidRDefault="00882479">
      <w:pPr>
        <w:spacing w:after="0" w:line="240" w:lineRule="auto"/>
        <w:jc w:val="both"/>
        <w:outlineLvl w:val="1"/>
      </w:pPr>
      <w:r>
        <w:rPr>
          <w:rFonts w:ascii="Verdana" w:eastAsia="Times New Roman" w:hAnsi="Verdana"/>
          <w:color w:val="000000"/>
          <w:sz w:val="16"/>
          <w:szCs w:val="16"/>
          <w:lang w:eastAsia="pl-PL"/>
        </w:rPr>
        <w:t xml:space="preserve">5. Ogłoszenie zawierające informacje wskazane w pkt. 4 Zamawiający umieści na stronie internetowej </w:t>
      </w:r>
      <w:hyperlink r:id="rId10">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niniejszym postępowaniu wniesienie zabezpieczenia należytego wykonania umowy nie jest wymagane.</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jeżeli ma lub miał interes 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Wykonawca może w terminie przewidzianym do wniesienia odwołania poinformować Zamawiającego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na które nie przysługuje odwołanie.</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odwołanie przysługuje wyłącznie wobec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5) opisu przedmiotu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Przepisy dotyczące środków ochrony prawnej znajdują się w art. 179 – 198g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Pr>
          <w:rFonts w:ascii="Verdana" w:eastAsia="Times New Roman" w:hAnsi="Verdana"/>
          <w:color w:val="000000"/>
          <w:sz w:val="16"/>
          <w:szCs w:val="16"/>
          <w:lang w:eastAsia="pl-PL"/>
        </w:rPr>
        <w: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4D4F14" w:rsidRDefault="004D4F14">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1 - Formularz ofertowy stanowiący załącznik nr 1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2 – Formularz cenowy stanowiący załącznik nr 2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3 – Oświadczenie o spełnianiu warunków oraz o niepodleganiu wykluczeniu stanowiące załącznik nr 3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4 – Oświadczenie w sprawie g</w:t>
      </w:r>
      <w:r w:rsidR="00832D25">
        <w:rPr>
          <w:rFonts w:ascii="Verdana" w:eastAsia="Times New Roman" w:hAnsi="Verdana"/>
          <w:color w:val="000000"/>
          <w:sz w:val="16"/>
          <w:szCs w:val="16"/>
          <w:lang w:eastAsia="pl-PL"/>
        </w:rPr>
        <w:t>rupy kapitałowej stanowiące załącznik</w:t>
      </w:r>
      <w:r>
        <w:rPr>
          <w:rFonts w:ascii="Verdana" w:eastAsia="Times New Roman" w:hAnsi="Verdana"/>
          <w:color w:val="000000"/>
          <w:sz w:val="16"/>
          <w:szCs w:val="16"/>
          <w:lang w:eastAsia="pl-PL"/>
        </w:rPr>
        <w:t xml:space="preserve"> nr 4 do SIWZ,</w:t>
      </w:r>
    </w:p>
    <w:p w:rsidR="00E10351" w:rsidRDefault="00882479">
      <w:pPr>
        <w:numPr>
          <w:ilvl w:val="0"/>
          <w:numId w:val="8"/>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nr 5 – Istotne postanowienia umowy stanowiące załącznik nr 5 do SIWZ.</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pPr>
    </w:p>
    <w:sectPr w:rsidR="00E103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75A" w:rsidRDefault="00CB775A">
      <w:pPr>
        <w:spacing w:after="0" w:line="240" w:lineRule="auto"/>
      </w:pPr>
      <w:r>
        <w:separator/>
      </w:r>
    </w:p>
  </w:endnote>
  <w:endnote w:type="continuationSeparator" w:id="0">
    <w:p w:rsidR="00CB775A" w:rsidRDefault="00CB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41" w:rsidRDefault="00501C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51" w:rsidRDefault="00882479">
    <w:pPr>
      <w:pStyle w:val="Stopka1"/>
    </w:pPr>
    <w:r>
      <w:t xml:space="preserve">Strona </w:t>
    </w:r>
    <w:r>
      <w:fldChar w:fldCharType="begin"/>
    </w:r>
    <w:r>
      <w:instrText>PAGE</w:instrText>
    </w:r>
    <w:r>
      <w:fldChar w:fldCharType="separate"/>
    </w:r>
    <w:r w:rsidR="000E223F">
      <w:rPr>
        <w:noProof/>
      </w:rPr>
      <w:t>7</w:t>
    </w:r>
    <w:r>
      <w:fldChar w:fldCharType="end"/>
    </w:r>
    <w:r>
      <w:t xml:space="preserve"> z </w:t>
    </w:r>
    <w:r>
      <w:fldChar w:fldCharType="begin"/>
    </w:r>
    <w:r>
      <w:instrText>NUMPAGES</w:instrText>
    </w:r>
    <w:r>
      <w:fldChar w:fldCharType="separate"/>
    </w:r>
    <w:r w:rsidR="000E223F">
      <w:rPr>
        <w:noProof/>
      </w:rPr>
      <w:t>7</w:t>
    </w:r>
    <w:r>
      <w:fldChar w:fldCharType="end"/>
    </w:r>
  </w:p>
  <w:p w:rsidR="00E10351" w:rsidRDefault="00E10351">
    <w:pPr>
      <w:pStyle w:val="Stopka1"/>
    </w:pPr>
    <w:bookmarkStart w:id="4" w:name="__UnoMark__4045_175756287"/>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41" w:rsidRDefault="00501C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75A" w:rsidRDefault="00CB775A">
      <w:pPr>
        <w:spacing w:after="0" w:line="240" w:lineRule="auto"/>
      </w:pPr>
      <w:r>
        <w:separator/>
      </w:r>
    </w:p>
  </w:footnote>
  <w:footnote w:type="continuationSeparator" w:id="0">
    <w:p w:rsidR="00CB775A" w:rsidRDefault="00CB7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41" w:rsidRDefault="00501C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51" w:rsidRDefault="00882479">
    <w:pPr>
      <w:pStyle w:val="Nagwek1"/>
    </w:pPr>
    <w:r>
      <w:t>DZP/PN/</w:t>
    </w:r>
    <w:r w:rsidR="003E6395">
      <w:t>53</w:t>
    </w:r>
    <w:r>
      <w:t>/2017</w:t>
    </w:r>
  </w:p>
  <w:p w:rsidR="00E10351" w:rsidRDefault="00E10351">
    <w:pPr>
      <w:pStyle w:val="Nagwek1"/>
    </w:pPr>
  </w:p>
  <w:p w:rsidR="00E10351" w:rsidRDefault="00E10351">
    <w:pPr>
      <w:pStyle w:val="Nagwek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41" w:rsidRDefault="00501C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51"/>
    <w:rsid w:val="00022419"/>
    <w:rsid w:val="00027E13"/>
    <w:rsid w:val="0003201B"/>
    <w:rsid w:val="00067CB8"/>
    <w:rsid w:val="0007404D"/>
    <w:rsid w:val="000E223F"/>
    <w:rsid w:val="00114A3C"/>
    <w:rsid w:val="00137689"/>
    <w:rsid w:val="001A0268"/>
    <w:rsid w:val="0028044E"/>
    <w:rsid w:val="0028127A"/>
    <w:rsid w:val="00285570"/>
    <w:rsid w:val="00286C9A"/>
    <w:rsid w:val="002C282A"/>
    <w:rsid w:val="002D5801"/>
    <w:rsid w:val="002E3A0E"/>
    <w:rsid w:val="002E3A8D"/>
    <w:rsid w:val="002E76B9"/>
    <w:rsid w:val="00323AD1"/>
    <w:rsid w:val="00334B17"/>
    <w:rsid w:val="0038780E"/>
    <w:rsid w:val="00392BB3"/>
    <w:rsid w:val="003973F9"/>
    <w:rsid w:val="003B06A7"/>
    <w:rsid w:val="003C5FE6"/>
    <w:rsid w:val="003E6395"/>
    <w:rsid w:val="0041004F"/>
    <w:rsid w:val="00423DB7"/>
    <w:rsid w:val="00435ED6"/>
    <w:rsid w:val="004362F9"/>
    <w:rsid w:val="004523E1"/>
    <w:rsid w:val="004607A5"/>
    <w:rsid w:val="004723C6"/>
    <w:rsid w:val="0047295C"/>
    <w:rsid w:val="004A35BD"/>
    <w:rsid w:val="004A6348"/>
    <w:rsid w:val="004B5E0B"/>
    <w:rsid w:val="004D4F14"/>
    <w:rsid w:val="00501071"/>
    <w:rsid w:val="00501C41"/>
    <w:rsid w:val="0056114D"/>
    <w:rsid w:val="00580C48"/>
    <w:rsid w:val="006624D0"/>
    <w:rsid w:val="00692693"/>
    <w:rsid w:val="007B01CC"/>
    <w:rsid w:val="007C7BD1"/>
    <w:rsid w:val="007D2E3D"/>
    <w:rsid w:val="007D51E3"/>
    <w:rsid w:val="007D7AF9"/>
    <w:rsid w:val="00832D25"/>
    <w:rsid w:val="00832FCC"/>
    <w:rsid w:val="00875478"/>
    <w:rsid w:val="00882479"/>
    <w:rsid w:val="00892072"/>
    <w:rsid w:val="008C2533"/>
    <w:rsid w:val="009604D1"/>
    <w:rsid w:val="009756D8"/>
    <w:rsid w:val="00985922"/>
    <w:rsid w:val="0099449F"/>
    <w:rsid w:val="009A0F86"/>
    <w:rsid w:val="009F61D3"/>
    <w:rsid w:val="00A34EBA"/>
    <w:rsid w:val="00A83C3A"/>
    <w:rsid w:val="00AC3CA2"/>
    <w:rsid w:val="00B4238B"/>
    <w:rsid w:val="00B90800"/>
    <w:rsid w:val="00BA500D"/>
    <w:rsid w:val="00BB7B18"/>
    <w:rsid w:val="00C07928"/>
    <w:rsid w:val="00C635B9"/>
    <w:rsid w:val="00CB775A"/>
    <w:rsid w:val="00CB7ED4"/>
    <w:rsid w:val="00CD0B09"/>
    <w:rsid w:val="00CD2B12"/>
    <w:rsid w:val="00CF0E06"/>
    <w:rsid w:val="00D32C42"/>
    <w:rsid w:val="00D4762C"/>
    <w:rsid w:val="00DC7799"/>
    <w:rsid w:val="00E10351"/>
    <w:rsid w:val="00E838CC"/>
    <w:rsid w:val="00E93AD8"/>
    <w:rsid w:val="00EA2007"/>
    <w:rsid w:val="00F3530C"/>
    <w:rsid w:val="00F82B7A"/>
    <w:rsid w:val="00F90D77"/>
    <w:rsid w:val="00F93647"/>
    <w:rsid w:val="00FB23A2"/>
    <w:rsid w:val="00FE79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F2DA4-0816-4248-B156-40DA7DB7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mailto:zamowienia@szpital.oswieci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248CB-F400-43AE-876D-A3655266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4264</Words>
  <Characters>25588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zgrabiec</dc:creator>
  <dc:description/>
  <cp:lastModifiedBy>Agnieszka Szymczyk</cp:lastModifiedBy>
  <cp:revision>30</cp:revision>
  <cp:lastPrinted>2017-09-26T08:02:00Z</cp:lastPrinted>
  <dcterms:created xsi:type="dcterms:W3CDTF">2017-10-13T07:05:00Z</dcterms:created>
  <dcterms:modified xsi:type="dcterms:W3CDTF">2017-10-20T10:19:00Z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