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211FB3" w:rsidRDefault="00A82673" w:rsidP="00211FB3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DZP/PN/36</w:t>
      </w:r>
      <w:r w:rsidR="00211FB3" w:rsidRPr="00211FB3">
        <w:rPr>
          <w:rFonts w:ascii="Verdana" w:hAnsi="Verdana"/>
          <w:sz w:val="16"/>
        </w:rPr>
        <w:t>/2019</w:t>
      </w:r>
    </w:p>
    <w:p w:rsidR="00211FB3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211FB3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A8267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36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A8267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– Usługa odbioru, transportu i unieszkodliwiania odpadów medycznych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A12543" w:rsidRDefault="00A12543" w:rsidP="00DB5029">
      <w:pPr>
        <w:pStyle w:val="PreformattedText"/>
        <w:numPr>
          <w:ilvl w:val="0"/>
          <w:numId w:val="1"/>
        </w:numPr>
        <w:tabs>
          <w:tab w:val="left" w:pos="680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Przedmiotem zamówienia jest odbiór, wywóz i utylizacja odpadów medycznych, wytwarzanych</w:t>
      </w:r>
      <w:r w:rsidRPr="006D550B">
        <w:rPr>
          <w:rFonts w:ascii="Verdana" w:hAnsi="Verdana" w:cs="Arial"/>
          <w:sz w:val="16"/>
          <w:szCs w:val="16"/>
        </w:rPr>
        <w:br/>
        <w:t>w Szpitalu Powiat</w:t>
      </w:r>
      <w:r>
        <w:rPr>
          <w:rFonts w:ascii="Verdana" w:hAnsi="Verdana" w:cs="Arial"/>
          <w:sz w:val="16"/>
          <w:szCs w:val="16"/>
        </w:rPr>
        <w:t>owym w Zawierciu w</w:t>
      </w:r>
      <w:r w:rsidRPr="006D550B">
        <w:rPr>
          <w:rFonts w:ascii="Verdana" w:hAnsi="Verdana" w:cs="Arial"/>
          <w:sz w:val="16"/>
          <w:szCs w:val="16"/>
        </w:rPr>
        <w:t>:</w:t>
      </w:r>
    </w:p>
    <w:p w:rsidR="00A12543" w:rsidRPr="00A12543" w:rsidRDefault="00A12543" w:rsidP="00DB5029">
      <w:pPr>
        <w:pStyle w:val="Akapitzlist"/>
        <w:numPr>
          <w:ilvl w:val="0"/>
          <w:numId w:val="10"/>
        </w:numPr>
        <w:tabs>
          <w:tab w:val="left" w:pos="1134"/>
        </w:tabs>
        <w:snapToGrid w:val="0"/>
        <w:spacing w:line="360" w:lineRule="auto"/>
        <w:jc w:val="both"/>
        <w:rPr>
          <w:rFonts w:ascii="Verdana" w:eastAsia="Courier New" w:hAnsi="Verdana"/>
          <w:sz w:val="16"/>
          <w:szCs w:val="16"/>
        </w:rPr>
      </w:pPr>
      <w:r w:rsidRPr="00A12543">
        <w:rPr>
          <w:rFonts w:ascii="Verdana" w:eastAsia="Courier New" w:hAnsi="Verdana"/>
          <w:sz w:val="16"/>
          <w:szCs w:val="16"/>
        </w:rPr>
        <w:t>Lokalizacja nr I; 42-400 Zawiercie, ul. Miodowa 14</w:t>
      </w:r>
    </w:p>
    <w:p w:rsidR="00A12543" w:rsidRPr="00A12543" w:rsidRDefault="00A12543" w:rsidP="00DB5029">
      <w:pPr>
        <w:pStyle w:val="Akapitzlist"/>
        <w:numPr>
          <w:ilvl w:val="0"/>
          <w:numId w:val="10"/>
        </w:numPr>
        <w:tabs>
          <w:tab w:val="left" w:pos="1134"/>
        </w:tabs>
        <w:snapToGrid w:val="0"/>
        <w:spacing w:line="360" w:lineRule="auto"/>
        <w:jc w:val="both"/>
        <w:rPr>
          <w:rFonts w:ascii="Verdana" w:eastAsia="Courier New" w:hAnsi="Verdana"/>
          <w:sz w:val="16"/>
          <w:szCs w:val="16"/>
        </w:rPr>
      </w:pPr>
      <w:r w:rsidRPr="00A12543">
        <w:rPr>
          <w:rFonts w:ascii="Verdana" w:eastAsia="Courier New" w:hAnsi="Verdana"/>
          <w:sz w:val="16"/>
          <w:szCs w:val="16"/>
        </w:rPr>
        <w:t>Lokalizacja nr II; 42-400 Zawiercie, ul. Powstańców Śląskich 8</w:t>
      </w:r>
    </w:p>
    <w:p w:rsidR="00A12543" w:rsidRPr="00A12543" w:rsidRDefault="00A12543" w:rsidP="00DB5029">
      <w:pPr>
        <w:pStyle w:val="Akapitzlist"/>
        <w:numPr>
          <w:ilvl w:val="0"/>
          <w:numId w:val="10"/>
        </w:numPr>
        <w:tabs>
          <w:tab w:val="left" w:pos="1134"/>
        </w:tabs>
        <w:snapToGrid w:val="0"/>
        <w:spacing w:line="360" w:lineRule="auto"/>
        <w:jc w:val="both"/>
        <w:rPr>
          <w:rFonts w:ascii="Verdana" w:eastAsia="Courier New" w:hAnsi="Verdana"/>
          <w:sz w:val="16"/>
          <w:szCs w:val="16"/>
        </w:rPr>
      </w:pPr>
      <w:r w:rsidRPr="00A12543">
        <w:rPr>
          <w:rFonts w:ascii="Verdana" w:eastAsia="Courier New" w:hAnsi="Verdana"/>
          <w:sz w:val="16"/>
          <w:szCs w:val="16"/>
        </w:rPr>
        <w:t>Lokalizacja nr III; 42-400 Zawiercie, ul. Niedziałkowskiego 15</w:t>
      </w:r>
    </w:p>
    <w:p w:rsidR="00A12543" w:rsidRPr="00A12543" w:rsidRDefault="00A12543" w:rsidP="00DB5029">
      <w:pPr>
        <w:pStyle w:val="Akapitzlist"/>
        <w:numPr>
          <w:ilvl w:val="0"/>
          <w:numId w:val="10"/>
        </w:numPr>
        <w:tabs>
          <w:tab w:val="left" w:pos="1134"/>
        </w:tabs>
        <w:snapToGrid w:val="0"/>
        <w:spacing w:line="360" w:lineRule="auto"/>
        <w:jc w:val="both"/>
        <w:rPr>
          <w:rFonts w:ascii="Verdana" w:eastAsia="Courier New" w:hAnsi="Verdana"/>
          <w:sz w:val="16"/>
          <w:szCs w:val="16"/>
        </w:rPr>
      </w:pPr>
      <w:r w:rsidRPr="00A12543">
        <w:rPr>
          <w:rFonts w:ascii="Verdana" w:eastAsia="Courier New" w:hAnsi="Verdana"/>
          <w:sz w:val="16"/>
          <w:szCs w:val="16"/>
        </w:rPr>
        <w:t>Lokalizacja nr IV; 42-400 Zawiercie, ul. Gałczyńskiego 1</w:t>
      </w:r>
    </w:p>
    <w:p w:rsidR="00A12543" w:rsidRPr="00A12543" w:rsidRDefault="00A12543" w:rsidP="00DB5029">
      <w:pPr>
        <w:pStyle w:val="Akapitzlist"/>
        <w:numPr>
          <w:ilvl w:val="0"/>
          <w:numId w:val="10"/>
        </w:numPr>
        <w:tabs>
          <w:tab w:val="left" w:pos="1134"/>
        </w:tabs>
        <w:snapToGri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A12543">
        <w:rPr>
          <w:rFonts w:ascii="Verdana" w:hAnsi="Verdana"/>
          <w:sz w:val="16"/>
          <w:szCs w:val="16"/>
        </w:rPr>
        <w:t>Lokalizacja nr V; 42-400 Zawiercie, ul. Piłsudskiego 80</w:t>
      </w:r>
    </w:p>
    <w:p w:rsidR="00A12543" w:rsidRDefault="008D5DEB" w:rsidP="00DB50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eastAsia="Courier New" w:hAnsi="Verdana"/>
          <w:sz w:val="16"/>
          <w:szCs w:val="16"/>
        </w:rPr>
      </w:pPr>
      <w:r>
        <w:rPr>
          <w:rFonts w:ascii="Verdana" w:eastAsia="Courier New" w:hAnsi="Verdana"/>
          <w:sz w:val="16"/>
          <w:szCs w:val="16"/>
        </w:rPr>
        <w:t>Lokalizacje pozostałe - gabinety</w:t>
      </w:r>
      <w:r w:rsidR="00A12543" w:rsidRPr="00A12543">
        <w:rPr>
          <w:rFonts w:ascii="Verdana" w:eastAsia="Courier New" w:hAnsi="Verdana"/>
          <w:sz w:val="16"/>
          <w:szCs w:val="16"/>
        </w:rPr>
        <w:t xml:space="preserve"> higieny szkolnej znajdujących się w: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4, 42-400 Zawiercie, ul. Powstańców Śl.18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5, 42-400 Zawiercie, ul. Paderewskiego 49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6, 42-400 Zawiercie, ul. Wierzbowa 4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7, 42-400 Zawiercie, ul. Oświatowa 55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8, 42-400 Zawiercie, ul. Wojska Polskiego 55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9, 42-400 Zawiercie, ul. Piłsudskiego 117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11, 42-400 Zawiercie, ul. Zarzecze 2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Gimnazjum nr 1, 42-400 Zawiercie, ul. 11-go Listopada 22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Gimnazjum nr 2, 42-400 Zawiercie, ul. Niedziałkowskiego 21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Gimnazjum nr 3, 42-400 Zawiercie, ul. M. Skłodowskiej-Curie 16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Katolickie Gimnazjum, 42-400 Zawiercie, ul. Sienkiewicza 60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Default="00A12543" w:rsidP="00A12543">
      <w:pPr>
        <w:pStyle w:val="Akapitzlist"/>
        <w:suppressAutoHyphens/>
        <w:autoSpaceDN w:val="0"/>
        <w:spacing w:after="0" w:line="360" w:lineRule="auto"/>
        <w:ind w:left="2160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</w:p>
    <w:p w:rsidR="00A12543" w:rsidRDefault="00A12543" w:rsidP="00A12543">
      <w:pPr>
        <w:pStyle w:val="Akapitzlist"/>
        <w:suppressAutoHyphens/>
        <w:autoSpaceDN w:val="0"/>
        <w:spacing w:after="0" w:line="360" w:lineRule="auto"/>
        <w:ind w:left="2160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</w:p>
    <w:p w:rsidR="00A12543" w:rsidRDefault="00A12543" w:rsidP="00A12543">
      <w:pPr>
        <w:pStyle w:val="Akapitzlist"/>
        <w:suppressAutoHyphens/>
        <w:autoSpaceDN w:val="0"/>
        <w:spacing w:after="0" w:line="360" w:lineRule="auto"/>
        <w:ind w:left="2160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</w:p>
    <w:p w:rsidR="00A12543" w:rsidRDefault="00A12543" w:rsidP="00A12543">
      <w:pPr>
        <w:pStyle w:val="Akapitzlist"/>
        <w:suppressAutoHyphens/>
        <w:autoSpaceDN w:val="0"/>
        <w:spacing w:after="0" w:line="360" w:lineRule="auto"/>
        <w:ind w:left="2160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</w:p>
    <w:p w:rsidR="00A12543" w:rsidRDefault="00A12543" w:rsidP="00A12543">
      <w:pPr>
        <w:pStyle w:val="Akapitzlist"/>
        <w:suppressAutoHyphens/>
        <w:autoSpaceDN w:val="0"/>
        <w:spacing w:after="0" w:line="360" w:lineRule="auto"/>
        <w:ind w:left="2160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</w:p>
    <w:p w:rsidR="00A12543" w:rsidRPr="006D550B" w:rsidRDefault="00A12543" w:rsidP="00A12543">
      <w:pPr>
        <w:pStyle w:val="Akapitzlist"/>
        <w:suppressAutoHyphens/>
        <w:autoSpaceDN w:val="0"/>
        <w:spacing w:after="0" w:line="360" w:lineRule="auto"/>
        <w:ind w:left="2160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Ogólnokształcących I Liceum Ogólnokształcące, 42-400 Zawiercie,</w:t>
      </w:r>
      <w:r>
        <w:rPr>
          <w:rFonts w:ascii="Verdana" w:eastAsia="Courier New" w:hAnsi="Verdana"/>
          <w:sz w:val="16"/>
          <w:szCs w:val="16"/>
        </w:rPr>
        <w:t xml:space="preserve"> </w:t>
      </w:r>
      <w:r w:rsidRPr="006D550B">
        <w:rPr>
          <w:rFonts w:ascii="Verdana" w:eastAsia="Courier New" w:hAnsi="Verdana"/>
          <w:sz w:val="16"/>
          <w:szCs w:val="16"/>
        </w:rPr>
        <w:t>ul. Wojska Polskiego 55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II Liceum Ogólnokształcące, 42-400 Zawiercie, ul. Daszyńskiego 2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Katolickie Liceum Ogólnokształcące, 42-400 Zawiercie, ul. Sienkiewicza 60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im. X. Dunikowskiego, 42-400 Zawiercie, ul. Rataja 7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im. O. Langego, 42-400 Zawiercie, ul. Rataja 30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im. S. Staszica, 42-400 Zawiercie, ul. Rataja 29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im. gen. J. Bema,42-400 Zawiercie, ul. Parkowa 7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6D550B" w:rsidRDefault="00A12543" w:rsidP="00DB5029">
      <w:pPr>
        <w:pStyle w:val="Akapitzlist"/>
        <w:numPr>
          <w:ilvl w:val="2"/>
          <w:numId w:val="1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 Placówek im. H. Kołłątaja, 42-400 Zawiercie, ul. Miodowa 1</w:t>
      </w:r>
      <w:r>
        <w:rPr>
          <w:rFonts w:ascii="Verdana" w:eastAsia="Courier New" w:hAnsi="Verdana"/>
          <w:sz w:val="16"/>
          <w:szCs w:val="16"/>
        </w:rPr>
        <w:t>,</w:t>
      </w:r>
    </w:p>
    <w:p w:rsidR="00A12543" w:rsidRPr="00A12543" w:rsidRDefault="00A12543" w:rsidP="00DB5029">
      <w:pPr>
        <w:pStyle w:val="PreformattedText"/>
        <w:numPr>
          <w:ilvl w:val="2"/>
          <w:numId w:val="11"/>
        </w:numPr>
        <w:tabs>
          <w:tab w:val="left" w:pos="1333"/>
        </w:tabs>
        <w:spacing w:line="360" w:lineRule="auto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Zespół Szkół Specjalnych i Placówek Specjalnych, 42-400 Zawiercie, ul. Rataja 29a</w:t>
      </w:r>
      <w:r>
        <w:rPr>
          <w:rFonts w:ascii="Verdana" w:hAnsi="Verdana" w:cs="Arial"/>
          <w:sz w:val="16"/>
          <w:szCs w:val="16"/>
        </w:rPr>
        <w:t>.</w:t>
      </w:r>
    </w:p>
    <w:p w:rsidR="00211FB3" w:rsidRDefault="00A12543" w:rsidP="00DB5029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6D550B">
        <w:rPr>
          <w:rFonts w:ascii="Verdana" w:hAnsi="Verdana"/>
          <w:sz w:val="16"/>
          <w:szCs w:val="16"/>
        </w:rPr>
        <w:t>Szacunkowa miesięczna ilość w</w:t>
      </w:r>
      <w:r>
        <w:rPr>
          <w:rFonts w:ascii="Verdana" w:hAnsi="Verdana"/>
          <w:sz w:val="16"/>
          <w:szCs w:val="16"/>
        </w:rPr>
        <w:t xml:space="preserve">ytwarzanych odpadów to </w:t>
      </w:r>
      <w:r w:rsidRPr="00A12543">
        <w:rPr>
          <w:rFonts w:ascii="Verdana" w:hAnsi="Verdana"/>
          <w:b/>
          <w:sz w:val="16"/>
          <w:szCs w:val="16"/>
        </w:rPr>
        <w:t>11 472,50 kg</w:t>
      </w:r>
      <w:r w:rsidRPr="006D550B">
        <w:rPr>
          <w:rFonts w:ascii="Verdana" w:hAnsi="Verdana"/>
          <w:sz w:val="16"/>
          <w:szCs w:val="16"/>
        </w:rPr>
        <w:t xml:space="preserve"> o kodach</w:t>
      </w:r>
      <w:r>
        <w:rPr>
          <w:rFonts w:ascii="Verdana" w:hAnsi="Verdana"/>
          <w:sz w:val="16"/>
          <w:szCs w:val="16"/>
        </w:rPr>
        <w:t>:</w:t>
      </w:r>
    </w:p>
    <w:p w:rsidR="00A12543" w:rsidRPr="006D550B" w:rsidRDefault="00A12543" w:rsidP="00DB5029">
      <w:pPr>
        <w:pStyle w:val="PreformattedText"/>
        <w:numPr>
          <w:ilvl w:val="0"/>
          <w:numId w:val="12"/>
        </w:numPr>
        <w:tabs>
          <w:tab w:val="left" w:pos="1931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18 01 01</w:t>
      </w:r>
      <w:r>
        <w:rPr>
          <w:rFonts w:ascii="Verdana" w:hAnsi="Verdana" w:cs="Arial"/>
          <w:sz w:val="16"/>
          <w:szCs w:val="16"/>
        </w:rPr>
        <w:tab/>
      </w:r>
      <w:r w:rsidR="00407640" w:rsidRPr="00174218">
        <w:rPr>
          <w:rFonts w:ascii="Verdana" w:hAnsi="Verdana" w:cs="Arial"/>
          <w:color w:val="000000"/>
          <w:sz w:val="16"/>
          <w:szCs w:val="16"/>
        </w:rPr>
        <w:t>Narzędzia chirurgiczne i zabiegowe oraz ich resztki</w:t>
      </w:r>
      <w:r w:rsidR="00407640">
        <w:rPr>
          <w:rFonts w:ascii="Verdana" w:hAnsi="Verdana" w:cs="Arial"/>
          <w:color w:val="FF0000"/>
          <w:sz w:val="16"/>
          <w:szCs w:val="16"/>
        </w:rPr>
        <w:t xml:space="preserve"> </w:t>
      </w:r>
      <w:r w:rsidR="00407640" w:rsidRPr="00174218">
        <w:rPr>
          <w:rFonts w:ascii="Verdana" w:hAnsi="Verdana" w:cs="Arial"/>
          <w:color w:val="000000"/>
          <w:sz w:val="16"/>
          <w:szCs w:val="16"/>
        </w:rPr>
        <w:t>(z wyłączeniem 18 01 03)</w:t>
      </w:r>
    </w:p>
    <w:p w:rsidR="00A12543" w:rsidRPr="006D550B" w:rsidRDefault="00A12543" w:rsidP="00407640">
      <w:pPr>
        <w:pStyle w:val="PreformattedText"/>
        <w:numPr>
          <w:ilvl w:val="0"/>
          <w:numId w:val="12"/>
        </w:numPr>
        <w:tabs>
          <w:tab w:val="left" w:pos="1931"/>
        </w:tabs>
        <w:spacing w:line="360" w:lineRule="auto"/>
        <w:ind w:left="1434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18 01 02</w:t>
      </w:r>
      <w:r w:rsidRPr="006D550B">
        <w:rPr>
          <w:rFonts w:ascii="Verdana" w:hAnsi="Verdana" w:cs="Arial"/>
          <w:sz w:val="16"/>
          <w:szCs w:val="16"/>
        </w:rPr>
        <w:tab/>
      </w:r>
      <w:r w:rsidR="00407640" w:rsidRPr="00174218">
        <w:rPr>
          <w:rFonts w:ascii="Verdana" w:hAnsi="Verdana" w:cs="Arial"/>
          <w:color w:val="000000"/>
          <w:sz w:val="16"/>
          <w:szCs w:val="16"/>
        </w:rPr>
        <w:t>Części ciała, organy oraz pojemniki na krew i konserwanty służące do jej przechowywania (z wyłączeniem odpadów o kodzie 18 01 03),</w:t>
      </w:r>
    </w:p>
    <w:p w:rsidR="00A12543" w:rsidRPr="006D550B" w:rsidRDefault="00A12543" w:rsidP="00DB5029">
      <w:pPr>
        <w:pStyle w:val="PreformattedTex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18 01 03</w:t>
      </w:r>
      <w:r>
        <w:rPr>
          <w:rFonts w:ascii="Verdana" w:hAnsi="Verdana" w:cs="Arial"/>
          <w:sz w:val="16"/>
          <w:szCs w:val="16"/>
        </w:rPr>
        <w:tab/>
      </w:r>
      <w:r w:rsidR="00407640" w:rsidRPr="00174218">
        <w:rPr>
          <w:rFonts w:ascii="Verdana" w:hAnsi="Verdana" w:cs="Arial"/>
          <w:color w:val="000000"/>
          <w:sz w:val="16"/>
          <w:szCs w:val="16"/>
        </w:rPr>
        <w:t>Inne odpady, które zawierają żywe drobnoustroje chorobotwórcze lub ich toksyny oraz inne formy zdolne do przeniesienia materiału genetycznego, o którym wiadomo lub co, do których istnieją wiarygodne podstawy do sądzenia, że wywołują choroby u ludzi i zwierząt</w:t>
      </w:r>
    </w:p>
    <w:p w:rsidR="00A12543" w:rsidRPr="006D550B" w:rsidRDefault="00A12543" w:rsidP="00DB5029">
      <w:pPr>
        <w:pStyle w:val="PreformattedTex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18 01 04</w:t>
      </w:r>
      <w:r w:rsidRPr="006D550B">
        <w:rPr>
          <w:rFonts w:ascii="Verdana" w:hAnsi="Verdana" w:cs="Arial"/>
          <w:sz w:val="16"/>
          <w:szCs w:val="16"/>
        </w:rPr>
        <w:tab/>
      </w:r>
      <w:r w:rsidR="00407640" w:rsidRPr="00174218">
        <w:rPr>
          <w:rFonts w:ascii="Verdana" w:hAnsi="Verdana"/>
          <w:color w:val="000000"/>
          <w:sz w:val="16"/>
          <w:szCs w:val="16"/>
        </w:rPr>
        <w:t>Inne odpady niż wymienione w 18 01 03</w:t>
      </w:r>
    </w:p>
    <w:p w:rsidR="00A12543" w:rsidRPr="006D550B" w:rsidRDefault="00A12543" w:rsidP="00DB5029">
      <w:pPr>
        <w:pStyle w:val="PreformattedTex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18 01 06 </w:t>
      </w:r>
      <w:r w:rsidRPr="006D550B">
        <w:rPr>
          <w:rFonts w:ascii="Verdana" w:hAnsi="Verdana" w:cs="Arial"/>
          <w:sz w:val="16"/>
          <w:szCs w:val="16"/>
        </w:rPr>
        <w:tab/>
      </w:r>
      <w:r w:rsidR="00407640" w:rsidRPr="00174218">
        <w:rPr>
          <w:rFonts w:ascii="Verdana" w:hAnsi="Verdana" w:cs="Arial"/>
          <w:color w:val="000000"/>
          <w:sz w:val="16"/>
          <w:szCs w:val="16"/>
        </w:rPr>
        <w:t>Chemikalia, w tym odczynniki chemiczne, zawierające substancje niebezpieczne</w:t>
      </w:r>
    </w:p>
    <w:p w:rsidR="00A12543" w:rsidRPr="006D550B" w:rsidRDefault="00A12543" w:rsidP="00DB5029">
      <w:pPr>
        <w:pStyle w:val="PreformattedTex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18 01 07</w:t>
      </w:r>
      <w:r w:rsidRPr="006D550B">
        <w:rPr>
          <w:rFonts w:ascii="Verdana" w:hAnsi="Verdana" w:cs="Arial"/>
          <w:sz w:val="16"/>
          <w:szCs w:val="16"/>
        </w:rPr>
        <w:tab/>
      </w:r>
      <w:r w:rsidR="00407640" w:rsidRPr="00174218">
        <w:rPr>
          <w:rFonts w:ascii="Verdana" w:hAnsi="Verdana"/>
          <w:color w:val="000000"/>
          <w:sz w:val="16"/>
          <w:szCs w:val="16"/>
        </w:rPr>
        <w:t xml:space="preserve">Chemikalia, w tym odczynniki </w:t>
      </w:r>
      <w:r w:rsidR="00407640">
        <w:rPr>
          <w:rFonts w:ascii="Verdana" w:hAnsi="Verdana"/>
          <w:color w:val="000000"/>
          <w:sz w:val="16"/>
          <w:szCs w:val="16"/>
        </w:rPr>
        <w:t xml:space="preserve">chemiczne, inne niż wymienione </w:t>
      </w:r>
      <w:r w:rsidR="00407640" w:rsidRPr="00174218">
        <w:rPr>
          <w:rFonts w:ascii="Verdana" w:hAnsi="Verdana"/>
          <w:color w:val="000000"/>
          <w:sz w:val="16"/>
          <w:szCs w:val="16"/>
        </w:rPr>
        <w:t>w 18 01 06</w:t>
      </w:r>
    </w:p>
    <w:p w:rsidR="00A12543" w:rsidRPr="006D550B" w:rsidRDefault="00A12543" w:rsidP="00DB5029">
      <w:pPr>
        <w:pStyle w:val="PreformattedTex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18 01 08 </w:t>
      </w:r>
      <w:r w:rsidRPr="006D550B">
        <w:rPr>
          <w:rFonts w:ascii="Verdana" w:hAnsi="Verdana" w:cs="Arial"/>
          <w:sz w:val="16"/>
          <w:szCs w:val="16"/>
        </w:rPr>
        <w:tab/>
      </w:r>
      <w:r w:rsidR="00407640">
        <w:rPr>
          <w:rFonts w:ascii="Verdana" w:hAnsi="Verdana" w:cs="Arial"/>
          <w:color w:val="000000"/>
          <w:sz w:val="16"/>
          <w:szCs w:val="16"/>
        </w:rPr>
        <w:t>Leki</w:t>
      </w:r>
      <w:r w:rsidR="00407640" w:rsidRPr="00174218">
        <w:rPr>
          <w:rFonts w:ascii="Verdana" w:hAnsi="Verdana" w:cs="Arial"/>
          <w:color w:val="000000"/>
          <w:sz w:val="16"/>
          <w:szCs w:val="16"/>
        </w:rPr>
        <w:t xml:space="preserve"> cytotoksyczne i cytostatyczne  </w:t>
      </w:r>
    </w:p>
    <w:p w:rsidR="00A12543" w:rsidRPr="006D550B" w:rsidRDefault="00A12543" w:rsidP="00DB5029">
      <w:pPr>
        <w:pStyle w:val="PreformattedTex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18 01 09 </w:t>
      </w:r>
      <w:r w:rsidRPr="006D550B">
        <w:rPr>
          <w:rFonts w:ascii="Verdana" w:hAnsi="Verdana" w:cs="Arial"/>
          <w:sz w:val="16"/>
          <w:szCs w:val="16"/>
        </w:rPr>
        <w:tab/>
      </w:r>
      <w:r w:rsidR="00407640" w:rsidRPr="00174218">
        <w:rPr>
          <w:rFonts w:ascii="Verdana" w:hAnsi="Verdana" w:cs="Arial"/>
          <w:color w:val="000000"/>
          <w:sz w:val="16"/>
          <w:szCs w:val="16"/>
        </w:rPr>
        <w:t>Leki inne niż wymienione w 18 01 08*</w:t>
      </w:r>
    </w:p>
    <w:p w:rsidR="00A12543" w:rsidRPr="00A12543" w:rsidRDefault="00A12543" w:rsidP="00DB5029">
      <w:pPr>
        <w:pStyle w:val="PreformattedTex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18 01 82 </w:t>
      </w:r>
      <w:r w:rsidRPr="006D550B">
        <w:rPr>
          <w:rFonts w:ascii="Verdana" w:hAnsi="Verdana" w:cs="Arial"/>
          <w:sz w:val="16"/>
          <w:szCs w:val="16"/>
        </w:rPr>
        <w:tab/>
      </w:r>
      <w:r w:rsidR="00407640" w:rsidRPr="00174218">
        <w:rPr>
          <w:rFonts w:ascii="Verdana" w:hAnsi="Verdana" w:cs="Arial"/>
          <w:color w:val="000000"/>
          <w:sz w:val="16"/>
          <w:szCs w:val="16"/>
        </w:rPr>
        <w:t>Pozostałości  z żywienia pacjentów oddziałów zakaźnych</w:t>
      </w:r>
    </w:p>
    <w:p w:rsidR="00211FB3" w:rsidRPr="00597CE9" w:rsidRDefault="00211FB3" w:rsidP="00DB502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A12543" w:rsidRPr="006D550B" w:rsidRDefault="00A12543" w:rsidP="00A12543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Przedmiot zamówienia będ</w:t>
      </w:r>
      <w:r w:rsidR="008D5DEB">
        <w:rPr>
          <w:rFonts w:ascii="Verdana" w:hAnsi="Verdana" w:cs="Arial"/>
          <w:sz w:val="16"/>
          <w:szCs w:val="16"/>
        </w:rPr>
        <w:t>zie realizowany od  ……… 2019 r. do ……… 2020</w:t>
      </w:r>
      <w:r w:rsidRPr="006D550B">
        <w:rPr>
          <w:rFonts w:ascii="Verdana" w:hAnsi="Verdana" w:cs="Arial"/>
          <w:sz w:val="16"/>
          <w:szCs w:val="16"/>
        </w:rPr>
        <w:t xml:space="preserve"> r.</w:t>
      </w:r>
    </w:p>
    <w:p w:rsidR="00211FB3" w:rsidRDefault="00211FB3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B670A6" w:rsidRPr="008D5DEB" w:rsidRDefault="008D5DEB" w:rsidP="00DB5029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>Do obowiązków Wykonawcy należy:</w:t>
      </w:r>
    </w:p>
    <w:p w:rsidR="008434AE" w:rsidRPr="008434AE" w:rsidRDefault="001B5442" w:rsidP="00DB5029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</w:t>
      </w:r>
      <w:r w:rsidR="008434AE">
        <w:rPr>
          <w:rFonts w:ascii="Verdana" w:hAnsi="Verdana" w:cs="Arial"/>
          <w:sz w:val="16"/>
          <w:szCs w:val="16"/>
        </w:rPr>
        <w:t xml:space="preserve">ostarczenie do Lokalizacji nr </w:t>
      </w:r>
      <w:r w:rsidR="008434AE" w:rsidRPr="008434AE">
        <w:rPr>
          <w:rFonts w:ascii="Verdana" w:hAnsi="Verdana" w:cs="Arial"/>
          <w:sz w:val="16"/>
          <w:szCs w:val="16"/>
        </w:rPr>
        <w:t>I</w:t>
      </w:r>
      <w:r w:rsidR="008434AE">
        <w:rPr>
          <w:rFonts w:ascii="Verdana" w:hAnsi="Verdana" w:cs="Arial"/>
          <w:sz w:val="16"/>
          <w:szCs w:val="16"/>
        </w:rPr>
        <w:t xml:space="preserve"> -</w:t>
      </w:r>
      <w:r w:rsidR="008434AE" w:rsidRPr="008434AE">
        <w:rPr>
          <w:rFonts w:ascii="Verdana" w:hAnsi="Verdana" w:cs="Arial"/>
          <w:sz w:val="16"/>
          <w:szCs w:val="16"/>
        </w:rPr>
        <w:t xml:space="preserve"> ul. Miodowa 14 </w:t>
      </w:r>
      <w:r w:rsidR="004044B8">
        <w:rPr>
          <w:rFonts w:ascii="Verdana" w:hAnsi="Verdana" w:cs="Arial"/>
          <w:sz w:val="16"/>
          <w:szCs w:val="16"/>
        </w:rPr>
        <w:t xml:space="preserve">chłodziarki do przechowywania odpadów medycznych oraz </w:t>
      </w:r>
      <w:r w:rsidR="008434AE" w:rsidRPr="008434AE">
        <w:rPr>
          <w:rFonts w:ascii="Verdana" w:hAnsi="Verdana" w:cs="Arial"/>
          <w:sz w:val="16"/>
          <w:szCs w:val="16"/>
        </w:rPr>
        <w:t>kontenerów opatrzonych napisem „odpady medyczne zakaźne" oraz „i</w:t>
      </w:r>
      <w:r w:rsidR="008434AE">
        <w:rPr>
          <w:rFonts w:ascii="Verdana" w:hAnsi="Verdana" w:cs="Arial"/>
          <w:sz w:val="16"/>
          <w:szCs w:val="16"/>
        </w:rPr>
        <w:t>nne odpady medyczne"</w:t>
      </w:r>
      <w:r w:rsidR="008434AE" w:rsidRPr="008434AE">
        <w:rPr>
          <w:rFonts w:ascii="Verdana" w:hAnsi="Verdana" w:cs="Arial"/>
          <w:sz w:val="16"/>
          <w:szCs w:val="16"/>
        </w:rPr>
        <w:t>:</w:t>
      </w:r>
    </w:p>
    <w:p w:rsidR="008434AE" w:rsidRPr="006D550B" w:rsidRDefault="004044B8" w:rsidP="00DB5029">
      <w:pPr>
        <w:numPr>
          <w:ilvl w:val="0"/>
          <w:numId w:val="15"/>
        </w:numPr>
        <w:tabs>
          <w:tab w:val="left" w:pos="675"/>
        </w:tabs>
        <w:suppressAutoHyphens/>
        <w:spacing w:after="0" w:line="360" w:lineRule="auto"/>
        <w:ind w:left="1417" w:hanging="34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pojemniki - </w:t>
      </w:r>
      <w:r w:rsidR="008434AE" w:rsidRPr="006D550B">
        <w:rPr>
          <w:rFonts w:ascii="Verdana" w:eastAsia="Times New Roman" w:hAnsi="Verdana" w:cs="Verdana"/>
          <w:sz w:val="16"/>
          <w:szCs w:val="16"/>
        </w:rPr>
        <w:t>kontenery o pojemności zapewniającej prawidłowe gromadzenie odpadów medycznych (pojemniki o pojemności 1,1 m</w:t>
      </w:r>
      <w:r w:rsidR="008434AE" w:rsidRPr="006D550B">
        <w:rPr>
          <w:rFonts w:ascii="Verdana" w:eastAsia="Times New Roman" w:hAnsi="Verdana" w:cs="Verdana"/>
          <w:sz w:val="16"/>
          <w:szCs w:val="16"/>
          <w:vertAlign w:val="superscript"/>
        </w:rPr>
        <w:t xml:space="preserve">3 </w:t>
      </w:r>
      <w:r w:rsidR="008434AE" w:rsidRPr="006D550B">
        <w:rPr>
          <w:rFonts w:ascii="Verdana" w:eastAsia="Times New Roman" w:hAnsi="Verdana" w:cs="Verdana"/>
          <w:sz w:val="16"/>
          <w:szCs w:val="16"/>
        </w:rPr>
        <w:t>(+/- 10 )).  Pojemniki muszą być każdorazowo  przy odbiorze  odpadów wymieniane na  puste. Wymienione pojemniki  mus</w:t>
      </w:r>
      <w:r w:rsidR="008434AE">
        <w:rPr>
          <w:rFonts w:ascii="Verdana" w:eastAsia="Times New Roman" w:hAnsi="Verdana" w:cs="Verdana"/>
          <w:sz w:val="16"/>
          <w:szCs w:val="16"/>
        </w:rPr>
        <w:t xml:space="preserve">zą być czyste i zdezynfekowane, </w:t>
      </w:r>
      <w:r w:rsidR="008434AE" w:rsidRPr="006D550B">
        <w:rPr>
          <w:rFonts w:ascii="Verdana" w:eastAsia="Times New Roman" w:hAnsi="Verdana" w:cs="Verdana"/>
          <w:sz w:val="16"/>
          <w:szCs w:val="16"/>
        </w:rPr>
        <w:t>a uszkod</w:t>
      </w:r>
      <w:r w:rsidR="008434AE">
        <w:rPr>
          <w:rFonts w:ascii="Verdana" w:eastAsia="Times New Roman" w:hAnsi="Verdana" w:cs="Verdana"/>
          <w:sz w:val="16"/>
          <w:szCs w:val="16"/>
        </w:rPr>
        <w:t>zone lub zniszczone wymienione na nowe;</w:t>
      </w:r>
    </w:p>
    <w:p w:rsidR="008434AE" w:rsidRPr="006D550B" w:rsidRDefault="008434AE" w:rsidP="00DB5029">
      <w:pPr>
        <w:widowControl w:val="0"/>
        <w:numPr>
          <w:ilvl w:val="0"/>
          <w:numId w:val="15"/>
        </w:numPr>
        <w:tabs>
          <w:tab w:val="left" w:pos="675"/>
        </w:tabs>
        <w:suppressAutoHyphens/>
        <w:spacing w:after="0" w:line="360" w:lineRule="auto"/>
        <w:ind w:left="1417" w:hanging="340"/>
        <w:jc w:val="both"/>
        <w:rPr>
          <w:rFonts w:ascii="Verdana" w:eastAsia="Times New Roman" w:hAnsi="Verdana" w:cs="Times New Roman"/>
          <w:sz w:val="16"/>
          <w:szCs w:val="16"/>
        </w:rPr>
      </w:pPr>
      <w:r w:rsidRPr="006D550B">
        <w:rPr>
          <w:rFonts w:ascii="Verdana" w:eastAsia="Times New Roman" w:hAnsi="Verdana" w:cs="Times New Roman"/>
          <w:color w:val="000000"/>
          <w:sz w:val="16"/>
          <w:szCs w:val="16"/>
        </w:rPr>
        <w:t>pojemników plastikowych z pokrywą do gromadzenia o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dpadów medycznych w oddziałach, </w:t>
      </w:r>
      <w:r w:rsidRPr="006D550B">
        <w:rPr>
          <w:rFonts w:ascii="Verdana" w:eastAsia="Times New Roman" w:hAnsi="Verdana" w:cs="Times New Roman"/>
          <w:color w:val="000000"/>
          <w:sz w:val="16"/>
          <w:szCs w:val="16"/>
        </w:rPr>
        <w:t>o pojemności 240 litrów. Pojemniki na odpady medyczne muszą być zgodne z Rozporzą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dzeniem Ministra Zdrowia z dnia </w:t>
      </w:r>
      <w:r w:rsidRPr="006D550B">
        <w:rPr>
          <w:rFonts w:ascii="Verdana" w:eastAsia="Times New Roman" w:hAnsi="Verdana" w:cs="Times New Roman"/>
          <w:color w:val="000000"/>
          <w:sz w:val="16"/>
          <w:szCs w:val="16"/>
        </w:rPr>
        <w:t>23.08.2007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6D550B">
        <w:rPr>
          <w:rFonts w:ascii="Verdana" w:eastAsia="Times New Roman" w:hAnsi="Verdana" w:cs="Times New Roman"/>
          <w:color w:val="000000"/>
          <w:sz w:val="16"/>
          <w:szCs w:val="16"/>
        </w:rPr>
        <w:t>r.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Pr="006D550B">
        <w:rPr>
          <w:rFonts w:ascii="Verdana" w:eastAsia="Times New Roman" w:hAnsi="Verdana" w:cs="Times New Roman"/>
          <w:color w:val="000000"/>
          <w:sz w:val="16"/>
          <w:szCs w:val="16"/>
        </w:rPr>
        <w:t xml:space="preserve"> Zamawiający wnosi o kolor czerwony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;</w:t>
      </w:r>
    </w:p>
    <w:p w:rsidR="008434AE" w:rsidRPr="006D550B" w:rsidRDefault="008434AE" w:rsidP="00DB5029">
      <w:pPr>
        <w:widowControl w:val="0"/>
        <w:numPr>
          <w:ilvl w:val="0"/>
          <w:numId w:val="15"/>
        </w:numPr>
        <w:tabs>
          <w:tab w:val="left" w:pos="675"/>
        </w:tabs>
        <w:suppressAutoHyphens/>
        <w:spacing w:after="0" w:line="360" w:lineRule="auto"/>
        <w:ind w:left="1417" w:hanging="340"/>
        <w:rPr>
          <w:rFonts w:ascii="Verdana" w:eastAsia="Times New Roman" w:hAnsi="Verdana" w:cs="Times New Roman"/>
          <w:sz w:val="16"/>
          <w:szCs w:val="16"/>
        </w:rPr>
      </w:pPr>
      <w:r w:rsidRPr="006D550B">
        <w:rPr>
          <w:rFonts w:ascii="Verdana" w:eastAsia="Times New Roman" w:hAnsi="Verdana" w:cs="Times New Roman"/>
          <w:bCs/>
          <w:sz w:val="16"/>
          <w:szCs w:val="16"/>
        </w:rPr>
        <w:t>pojemnik na odpady medyczne (części ciała) - poj. 60 l.</w:t>
      </w:r>
    </w:p>
    <w:p w:rsidR="008434AE" w:rsidRDefault="008434AE" w:rsidP="008434AE">
      <w:pPr>
        <w:pStyle w:val="PreformattedText"/>
        <w:spacing w:line="360" w:lineRule="auto"/>
        <w:jc w:val="both"/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</w:pPr>
      <w:r w:rsidRPr="006D550B"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 xml:space="preserve">Pojemniki, w które Wykonawca wyposaży Szpital, będą stanowiły własność Wykonawcy przez </w:t>
      </w:r>
      <w:r w:rsidRPr="006D550B"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  <w:t>okres trwania umowy i po jej zakończeniu</w:t>
      </w:r>
      <w:r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  <w:t>.</w:t>
      </w:r>
    </w:p>
    <w:p w:rsidR="008434AE" w:rsidRDefault="00CF614C" w:rsidP="00CF614C">
      <w:pPr>
        <w:pStyle w:val="PreformattedText"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</w:t>
      </w:r>
      <w:r w:rsidR="001B5442" w:rsidRPr="006D550B">
        <w:rPr>
          <w:rFonts w:ascii="Verdana" w:hAnsi="Verdana" w:cs="Arial"/>
          <w:sz w:val="16"/>
          <w:szCs w:val="16"/>
        </w:rPr>
        <w:t xml:space="preserve">ymiana kontenerów </w:t>
      </w:r>
      <w:r w:rsidR="001B5442">
        <w:rPr>
          <w:rFonts w:ascii="Verdana" w:hAnsi="Verdana" w:cs="Arial"/>
          <w:sz w:val="16"/>
          <w:szCs w:val="16"/>
        </w:rPr>
        <w:t xml:space="preserve">(każdorazowa) </w:t>
      </w:r>
      <w:r w:rsidR="001B5442" w:rsidRPr="006D550B">
        <w:rPr>
          <w:rFonts w:ascii="Verdana" w:hAnsi="Verdana" w:cs="Arial"/>
          <w:sz w:val="16"/>
          <w:szCs w:val="16"/>
        </w:rPr>
        <w:t>z odpadami na kontenery czyste, zdezynfekowane, opatrzone napisem „Odpady medyczne" wraz z dostarczeniem Zamawiającemu potwierdzenia zawierającego datę dezynfekcji, rodzaj użytego środka dezynfekcyjnego oraz imię i nazwisko pracownika Wykonawcy odpowiedzialnego za</w:t>
      </w:r>
      <w:r>
        <w:rPr>
          <w:rFonts w:ascii="Verdana" w:hAnsi="Verdana" w:cs="Arial"/>
          <w:sz w:val="16"/>
          <w:szCs w:val="16"/>
        </w:rPr>
        <w:t xml:space="preserve"> wykonanie powyższych czynności.</w:t>
      </w:r>
    </w:p>
    <w:p w:rsidR="00CF614C" w:rsidRPr="001B5442" w:rsidRDefault="00CF614C" w:rsidP="00CF614C">
      <w:pPr>
        <w:pStyle w:val="PreformattedText"/>
        <w:spacing w:line="360" w:lineRule="auto"/>
        <w:jc w:val="both"/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</w:pPr>
    </w:p>
    <w:p w:rsidR="001B5442" w:rsidRDefault="001B5442" w:rsidP="001B5442">
      <w:pPr>
        <w:pStyle w:val="PreformattedText"/>
        <w:spacing w:line="360" w:lineRule="auto"/>
        <w:ind w:left="1077"/>
        <w:jc w:val="both"/>
        <w:rPr>
          <w:rFonts w:ascii="Verdana" w:hAnsi="Verdana" w:cs="Arial"/>
          <w:sz w:val="16"/>
          <w:szCs w:val="16"/>
        </w:rPr>
      </w:pPr>
    </w:p>
    <w:p w:rsidR="001B5442" w:rsidRDefault="001B5442" w:rsidP="001B5442">
      <w:pPr>
        <w:pStyle w:val="PreformattedText"/>
        <w:spacing w:line="360" w:lineRule="auto"/>
        <w:ind w:left="1077"/>
        <w:jc w:val="both"/>
        <w:rPr>
          <w:rFonts w:ascii="Verdana" w:hAnsi="Verdana" w:cs="Arial"/>
          <w:sz w:val="16"/>
          <w:szCs w:val="16"/>
        </w:rPr>
      </w:pPr>
    </w:p>
    <w:p w:rsidR="001B5442" w:rsidRDefault="001B5442" w:rsidP="001B5442">
      <w:pPr>
        <w:pStyle w:val="PreformattedText"/>
        <w:spacing w:line="360" w:lineRule="auto"/>
        <w:ind w:left="1077"/>
        <w:jc w:val="both"/>
        <w:rPr>
          <w:rFonts w:ascii="Verdana" w:hAnsi="Verdana" w:cs="Arial"/>
          <w:sz w:val="16"/>
          <w:szCs w:val="16"/>
        </w:rPr>
      </w:pPr>
    </w:p>
    <w:p w:rsidR="001B5442" w:rsidRDefault="001B5442" w:rsidP="001B5442">
      <w:pPr>
        <w:pStyle w:val="PreformattedText"/>
        <w:spacing w:line="360" w:lineRule="auto"/>
        <w:ind w:left="1077"/>
        <w:jc w:val="both"/>
        <w:rPr>
          <w:rFonts w:ascii="Verdana" w:hAnsi="Verdana" w:cs="Arial"/>
          <w:sz w:val="16"/>
          <w:szCs w:val="16"/>
        </w:rPr>
      </w:pPr>
    </w:p>
    <w:p w:rsidR="001B5442" w:rsidRDefault="001B5442" w:rsidP="001B5442">
      <w:pPr>
        <w:pStyle w:val="PreformattedText"/>
        <w:spacing w:line="360" w:lineRule="auto"/>
        <w:ind w:left="1077"/>
        <w:jc w:val="both"/>
        <w:rPr>
          <w:rFonts w:ascii="Verdana" w:hAnsi="Verdana" w:cs="Arial"/>
          <w:sz w:val="16"/>
          <w:szCs w:val="16"/>
        </w:rPr>
      </w:pPr>
    </w:p>
    <w:p w:rsidR="001B5442" w:rsidRPr="001B5442" w:rsidRDefault="001B5442" w:rsidP="004044B8">
      <w:pPr>
        <w:pStyle w:val="PreformattedText"/>
        <w:spacing w:line="360" w:lineRule="auto"/>
        <w:jc w:val="both"/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</w:pPr>
    </w:p>
    <w:p w:rsidR="001B5442" w:rsidRPr="001B5442" w:rsidRDefault="001B5442" w:rsidP="00DB5029">
      <w:pPr>
        <w:pStyle w:val="PreformattedText"/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  <w:t>wykonywanie usługi z częstotliwością:</w:t>
      </w:r>
    </w:p>
    <w:p w:rsidR="001B5442" w:rsidRDefault="001B5442" w:rsidP="00DB5029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N w:val="0"/>
        <w:spacing w:after="0" w:line="360" w:lineRule="auto"/>
        <w:ind w:left="1434" w:hanging="357"/>
        <w:jc w:val="both"/>
        <w:rPr>
          <w:rFonts w:ascii="Verdana" w:eastAsia="Courier New" w:hAnsi="Verdana" w:cs="Courier New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>4 razy w tygodniu (poniedziałek, wtorek, czwartek, piątek)</w:t>
      </w:r>
      <w:r w:rsidR="00FA70D3">
        <w:rPr>
          <w:rFonts w:ascii="Verdana" w:eastAsia="Courier New" w:hAnsi="Verdana"/>
          <w:sz w:val="16"/>
          <w:szCs w:val="16"/>
        </w:rPr>
        <w:t>:</w:t>
      </w:r>
    </w:p>
    <w:p w:rsidR="001B5442" w:rsidRPr="001B5442" w:rsidRDefault="00FA70D3" w:rsidP="001B5442">
      <w:pPr>
        <w:widowControl w:val="0"/>
        <w:tabs>
          <w:tab w:val="left" w:pos="567"/>
        </w:tabs>
        <w:suppressAutoHyphens/>
        <w:autoSpaceDN w:val="0"/>
        <w:spacing w:after="0" w:line="360" w:lineRule="auto"/>
        <w:ind w:left="1434"/>
        <w:jc w:val="both"/>
        <w:rPr>
          <w:rFonts w:ascii="Verdana" w:eastAsia="Courier New" w:hAnsi="Verdana" w:cs="Courier New"/>
          <w:sz w:val="16"/>
          <w:szCs w:val="16"/>
        </w:rPr>
      </w:pPr>
      <w:r>
        <w:rPr>
          <w:rFonts w:ascii="Verdana" w:eastAsia="Courier New" w:hAnsi="Verdana"/>
          <w:sz w:val="16"/>
          <w:szCs w:val="16"/>
        </w:rPr>
        <w:t xml:space="preserve">     </w:t>
      </w:r>
      <w:r w:rsidR="001B5442" w:rsidRPr="001B5442">
        <w:rPr>
          <w:rFonts w:ascii="Verdana" w:eastAsia="Courier New" w:hAnsi="Verdana"/>
          <w:sz w:val="16"/>
          <w:szCs w:val="16"/>
        </w:rPr>
        <w:t>Lokalizacja nr I ul. Miodowa 14</w:t>
      </w:r>
    </w:p>
    <w:p w:rsidR="001B5442" w:rsidRDefault="001B5442" w:rsidP="00DB5029">
      <w:pPr>
        <w:widowControl w:val="0"/>
        <w:numPr>
          <w:ilvl w:val="0"/>
          <w:numId w:val="16"/>
        </w:numPr>
        <w:tabs>
          <w:tab w:val="left" w:pos="956"/>
          <w:tab w:val="left" w:pos="1702"/>
        </w:tabs>
        <w:suppressAutoHyphens/>
        <w:autoSpaceDN w:val="0"/>
        <w:spacing w:after="0" w:line="360" w:lineRule="auto"/>
        <w:ind w:left="1434" w:hanging="357"/>
        <w:jc w:val="both"/>
        <w:rPr>
          <w:rFonts w:ascii="Verdana" w:eastAsia="Courier New" w:hAnsi="Verdana" w:cs="Courier New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>2 razy w tygodniu (środa, piątek)</w:t>
      </w:r>
      <w:r w:rsidR="00FA70D3">
        <w:rPr>
          <w:rFonts w:ascii="Verdana" w:eastAsia="Courier New" w:hAnsi="Verdana"/>
          <w:sz w:val="16"/>
          <w:szCs w:val="16"/>
        </w:rPr>
        <w:t>:</w:t>
      </w:r>
    </w:p>
    <w:p w:rsidR="001B5442" w:rsidRDefault="00FA70D3" w:rsidP="001B5442">
      <w:pPr>
        <w:widowControl w:val="0"/>
        <w:tabs>
          <w:tab w:val="left" w:pos="956"/>
          <w:tab w:val="left" w:pos="1702"/>
        </w:tabs>
        <w:suppressAutoHyphens/>
        <w:autoSpaceDN w:val="0"/>
        <w:spacing w:after="0" w:line="360" w:lineRule="auto"/>
        <w:ind w:left="1434"/>
        <w:jc w:val="both"/>
        <w:rPr>
          <w:rFonts w:ascii="Verdana" w:eastAsia="Courier New" w:hAnsi="Verdana" w:cs="Courier New"/>
          <w:sz w:val="16"/>
          <w:szCs w:val="16"/>
        </w:rPr>
      </w:pPr>
      <w:r>
        <w:rPr>
          <w:rFonts w:ascii="Verdana" w:eastAsia="Courier New" w:hAnsi="Verdana"/>
          <w:sz w:val="16"/>
          <w:szCs w:val="16"/>
        </w:rPr>
        <w:tab/>
      </w:r>
      <w:r w:rsidR="001B5442" w:rsidRPr="001B5442">
        <w:rPr>
          <w:rFonts w:ascii="Verdana" w:eastAsia="Courier New" w:hAnsi="Verdana"/>
          <w:sz w:val="16"/>
          <w:szCs w:val="16"/>
        </w:rPr>
        <w:t>Lokalizacja nr II; 42-400 Zawiercie, ul. Powstańców Śląskich 8</w:t>
      </w:r>
    </w:p>
    <w:p w:rsidR="001B5442" w:rsidRDefault="00FA70D3" w:rsidP="001B5442">
      <w:pPr>
        <w:widowControl w:val="0"/>
        <w:tabs>
          <w:tab w:val="left" w:pos="956"/>
          <w:tab w:val="left" w:pos="1702"/>
        </w:tabs>
        <w:suppressAutoHyphens/>
        <w:autoSpaceDN w:val="0"/>
        <w:spacing w:after="0" w:line="360" w:lineRule="auto"/>
        <w:ind w:left="1434"/>
        <w:jc w:val="both"/>
        <w:rPr>
          <w:rFonts w:ascii="Verdana" w:eastAsia="Courier New" w:hAnsi="Verdana" w:cs="Courier New"/>
          <w:sz w:val="16"/>
          <w:szCs w:val="16"/>
        </w:rPr>
      </w:pPr>
      <w:r>
        <w:rPr>
          <w:rFonts w:ascii="Verdana" w:eastAsia="Courier New" w:hAnsi="Verdana"/>
          <w:sz w:val="16"/>
          <w:szCs w:val="16"/>
        </w:rPr>
        <w:tab/>
      </w:r>
      <w:r w:rsidR="001B5442" w:rsidRPr="000257D8">
        <w:rPr>
          <w:rFonts w:ascii="Verdana" w:eastAsia="Courier New" w:hAnsi="Verdana"/>
          <w:sz w:val="16"/>
          <w:szCs w:val="16"/>
        </w:rPr>
        <w:t>Lokalizacja nr III; 42-400 Zawiercie, ul. Niedziałkowskiego 15</w:t>
      </w:r>
    </w:p>
    <w:p w:rsidR="001B5442" w:rsidRDefault="00FA70D3" w:rsidP="001B5442">
      <w:pPr>
        <w:widowControl w:val="0"/>
        <w:tabs>
          <w:tab w:val="left" w:pos="956"/>
          <w:tab w:val="left" w:pos="1702"/>
        </w:tabs>
        <w:suppressAutoHyphens/>
        <w:autoSpaceDN w:val="0"/>
        <w:spacing w:after="0" w:line="360" w:lineRule="auto"/>
        <w:ind w:left="1434"/>
        <w:jc w:val="both"/>
        <w:rPr>
          <w:rFonts w:ascii="Verdana" w:eastAsia="Courier New" w:hAnsi="Verdana" w:cs="Courier New"/>
          <w:sz w:val="16"/>
          <w:szCs w:val="16"/>
        </w:rPr>
      </w:pPr>
      <w:r>
        <w:rPr>
          <w:rFonts w:ascii="Verdana" w:eastAsia="Courier New" w:hAnsi="Verdana"/>
          <w:sz w:val="16"/>
          <w:szCs w:val="16"/>
        </w:rPr>
        <w:tab/>
      </w:r>
      <w:r w:rsidR="001B5442" w:rsidRPr="000257D8">
        <w:rPr>
          <w:rFonts w:ascii="Verdana" w:eastAsia="Courier New" w:hAnsi="Verdana"/>
          <w:sz w:val="16"/>
          <w:szCs w:val="16"/>
        </w:rPr>
        <w:t>Lokalizacja nr IV; 42-400 Zawiercie, ul. Gałczyńskiego 1</w:t>
      </w:r>
    </w:p>
    <w:p w:rsidR="001B5442" w:rsidRDefault="00FA70D3" w:rsidP="001B5442">
      <w:pPr>
        <w:widowControl w:val="0"/>
        <w:tabs>
          <w:tab w:val="left" w:pos="956"/>
          <w:tab w:val="left" w:pos="1702"/>
        </w:tabs>
        <w:suppressAutoHyphens/>
        <w:autoSpaceDN w:val="0"/>
        <w:spacing w:after="0" w:line="360" w:lineRule="auto"/>
        <w:ind w:left="1434"/>
        <w:jc w:val="both"/>
        <w:rPr>
          <w:rFonts w:ascii="Verdana" w:eastAsia="Courier New" w:hAnsi="Verdana"/>
          <w:sz w:val="16"/>
          <w:szCs w:val="16"/>
        </w:rPr>
      </w:pPr>
      <w:r>
        <w:rPr>
          <w:rFonts w:ascii="Verdana" w:eastAsia="Courier New" w:hAnsi="Verdana"/>
          <w:sz w:val="16"/>
          <w:szCs w:val="16"/>
        </w:rPr>
        <w:tab/>
      </w:r>
      <w:r w:rsidR="001B5442" w:rsidRPr="000257D8">
        <w:rPr>
          <w:rFonts w:ascii="Verdana" w:eastAsia="Courier New" w:hAnsi="Verdana"/>
          <w:sz w:val="16"/>
          <w:szCs w:val="16"/>
        </w:rPr>
        <w:t>Lokalizacja nr V; 42-400 Zawiercie, ul. Piłsudskiego 80</w:t>
      </w:r>
    </w:p>
    <w:p w:rsidR="00C61425" w:rsidRPr="000508E5" w:rsidRDefault="00C61425" w:rsidP="004044B8">
      <w:pPr>
        <w:widowControl w:val="0"/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360" w:lineRule="auto"/>
        <w:ind w:left="1434" w:hanging="357"/>
        <w:rPr>
          <w:rFonts w:ascii="Verdana" w:eastAsia="Courier New" w:hAnsi="Verdana"/>
          <w:sz w:val="16"/>
          <w:szCs w:val="16"/>
        </w:rPr>
      </w:pPr>
      <w:r w:rsidRPr="000257D8">
        <w:rPr>
          <w:rFonts w:ascii="Verdana" w:eastAsia="Courier New" w:hAnsi="Verdana" w:cs="Courier New"/>
          <w:sz w:val="16"/>
          <w:szCs w:val="16"/>
        </w:rPr>
        <w:t>po uprzed</w:t>
      </w:r>
      <w:r>
        <w:rPr>
          <w:rFonts w:ascii="Verdana" w:eastAsia="Courier New" w:hAnsi="Verdana" w:cs="Courier New"/>
          <w:sz w:val="16"/>
          <w:szCs w:val="16"/>
        </w:rPr>
        <w:t>nim zgłoszeniu telefonicznym, e</w:t>
      </w:r>
      <w:r w:rsidRPr="000257D8">
        <w:rPr>
          <w:rFonts w:ascii="Verdana" w:eastAsia="Courier New" w:hAnsi="Verdana" w:cs="Courier New"/>
          <w:sz w:val="16"/>
          <w:szCs w:val="16"/>
        </w:rPr>
        <w:t>-mailem lub faxem z min. dwudniowym wyprzed</w:t>
      </w:r>
      <w:r>
        <w:rPr>
          <w:rFonts w:ascii="Verdana" w:eastAsia="Courier New" w:hAnsi="Verdana" w:cs="Courier New"/>
          <w:sz w:val="16"/>
          <w:szCs w:val="16"/>
        </w:rPr>
        <w:t>zeniem</w:t>
      </w:r>
      <w:r w:rsidR="004044B8">
        <w:rPr>
          <w:rFonts w:ascii="Verdana" w:eastAsia="Courier New" w:hAnsi="Verdana" w:cs="Courier New"/>
          <w:sz w:val="16"/>
          <w:szCs w:val="16"/>
        </w:rPr>
        <w:t xml:space="preserve"> w środy oraz piątki danego tygodnia: </w:t>
      </w:r>
      <w:r>
        <w:rPr>
          <w:rFonts w:ascii="Verdana" w:eastAsia="Courier New" w:hAnsi="Verdana" w:cs="Courier New"/>
          <w:sz w:val="16"/>
          <w:szCs w:val="16"/>
        </w:rPr>
        <w:br/>
      </w:r>
      <w:r w:rsidR="00FA70D3">
        <w:rPr>
          <w:rFonts w:ascii="Verdana" w:eastAsia="Courier New" w:hAnsi="Verdana" w:cs="Courier New"/>
          <w:sz w:val="16"/>
          <w:szCs w:val="16"/>
        </w:rPr>
        <w:t xml:space="preserve">     </w:t>
      </w:r>
      <w:r>
        <w:rPr>
          <w:rFonts w:ascii="Verdana" w:eastAsia="Courier New" w:hAnsi="Verdana" w:cs="Courier New"/>
          <w:sz w:val="16"/>
          <w:szCs w:val="16"/>
        </w:rPr>
        <w:t>Lokalizacja pozostałe</w:t>
      </w:r>
    </w:p>
    <w:p w:rsidR="000508E5" w:rsidRDefault="000508E5" w:rsidP="00DB5029">
      <w:pPr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360" w:lineRule="auto"/>
        <w:ind w:left="1434" w:hanging="357"/>
        <w:jc w:val="both"/>
        <w:textAlignment w:val="baseline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W przypadku, gdy termin odbioru odpadów przypada w dzień wol</w:t>
      </w:r>
      <w:r w:rsidR="00203F05">
        <w:rPr>
          <w:rFonts w:ascii="Verdana" w:hAnsi="Verdana"/>
          <w:sz w:val="16"/>
          <w:szCs w:val="16"/>
        </w:rPr>
        <w:t>ny od pracy (święto) Wykonawca</w:t>
      </w:r>
      <w:r w:rsidRPr="00203F05">
        <w:rPr>
          <w:rFonts w:ascii="Verdana" w:hAnsi="Verdana"/>
          <w:sz w:val="16"/>
          <w:szCs w:val="16"/>
        </w:rPr>
        <w:t xml:space="preserve"> zobowiązany jest odebrać o</w:t>
      </w:r>
      <w:r w:rsidR="00FA70D3">
        <w:rPr>
          <w:rFonts w:ascii="Verdana" w:hAnsi="Verdana"/>
          <w:sz w:val="16"/>
          <w:szCs w:val="16"/>
        </w:rPr>
        <w:t>dpady w następnym dniu roboczym;</w:t>
      </w:r>
    </w:p>
    <w:p w:rsidR="00E96A4F" w:rsidRPr="00E96A4F" w:rsidRDefault="00E96A4F" w:rsidP="00DB5029">
      <w:pPr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360" w:lineRule="auto"/>
        <w:ind w:left="1434" w:hanging="357"/>
        <w:jc w:val="both"/>
        <w:textAlignment w:val="baseline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 xml:space="preserve">Środek transportu Wykonawcy powinien odpowiadać </w:t>
      </w:r>
      <w:r w:rsidR="004044B8">
        <w:rPr>
          <w:rFonts w:ascii="Verdana" w:hAnsi="Verdana"/>
          <w:sz w:val="16"/>
          <w:szCs w:val="16"/>
        </w:rPr>
        <w:t xml:space="preserve">wymogom dla przechowywania i </w:t>
      </w:r>
      <w:r w:rsidRPr="000257D8">
        <w:rPr>
          <w:rFonts w:ascii="Verdana" w:hAnsi="Verdana"/>
          <w:sz w:val="16"/>
          <w:szCs w:val="16"/>
        </w:rPr>
        <w:t>transportowania odpadów niebezpiecznych, z zachowaniem przepisów o transporcie drogowym materiałów niebezpiecznych. Środki transportu muszą być oznakowane zgod</w:t>
      </w:r>
      <w:r w:rsidR="00FA70D3">
        <w:rPr>
          <w:rFonts w:ascii="Verdana" w:hAnsi="Verdana"/>
          <w:sz w:val="16"/>
          <w:szCs w:val="16"/>
        </w:rPr>
        <w:t>nie z obowiązującymi przepisami;</w:t>
      </w:r>
    </w:p>
    <w:p w:rsidR="00E96A4F" w:rsidRPr="000257D8" w:rsidRDefault="00E96A4F" w:rsidP="00DB5029">
      <w:pPr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360" w:lineRule="auto"/>
        <w:ind w:left="1434" w:hanging="357"/>
        <w:jc w:val="both"/>
        <w:textAlignment w:val="baseline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Wykonawca zobowiązuje się w przypadku awarii lub innych zdarzeń losowych, których nie był w stanie przewidzieć, do:</w:t>
      </w:r>
    </w:p>
    <w:p w:rsidR="00E96A4F" w:rsidRDefault="00E96A4F" w:rsidP="00E96A4F">
      <w:pPr>
        <w:spacing w:after="0" w:line="360" w:lineRule="auto"/>
        <w:ind w:left="1786"/>
        <w:jc w:val="both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- niezwłocznego powiadomienia Zamawiającego o zaistn</w:t>
      </w:r>
      <w:r>
        <w:rPr>
          <w:rFonts w:ascii="Verdana" w:hAnsi="Verdana"/>
          <w:sz w:val="16"/>
          <w:szCs w:val="16"/>
        </w:rPr>
        <w:t xml:space="preserve">iałych trudnościach w zakresie </w:t>
      </w:r>
      <w:r w:rsidRPr="000257D8">
        <w:rPr>
          <w:rFonts w:ascii="Verdana" w:hAnsi="Verdana"/>
          <w:sz w:val="16"/>
          <w:szCs w:val="16"/>
        </w:rPr>
        <w:t>terminowego wykonania usługi,</w:t>
      </w:r>
    </w:p>
    <w:p w:rsidR="00E96A4F" w:rsidRPr="000257D8" w:rsidRDefault="00E96A4F" w:rsidP="00E96A4F">
      <w:pPr>
        <w:spacing w:after="0" w:line="360" w:lineRule="auto"/>
        <w:ind w:left="178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0257D8">
        <w:rPr>
          <w:rFonts w:ascii="Verdana" w:hAnsi="Verdana"/>
          <w:sz w:val="16"/>
          <w:szCs w:val="16"/>
        </w:rPr>
        <w:t xml:space="preserve"> zabezpieczenia przez innego uprawnionego Podwykonawcę wykon</w:t>
      </w:r>
      <w:r w:rsidR="00FA70D3">
        <w:rPr>
          <w:rFonts w:ascii="Verdana" w:hAnsi="Verdana"/>
          <w:sz w:val="16"/>
          <w:szCs w:val="16"/>
        </w:rPr>
        <w:t>ania usługi, na koszt Wykonawcy;</w:t>
      </w:r>
    </w:p>
    <w:p w:rsidR="000508E5" w:rsidRPr="00FA70D3" w:rsidRDefault="00FA70D3" w:rsidP="00DB5029">
      <w:pPr>
        <w:widowControl w:val="0"/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360" w:lineRule="auto"/>
        <w:ind w:left="1434" w:hanging="357"/>
        <w:jc w:val="both"/>
        <w:rPr>
          <w:rFonts w:ascii="Verdana" w:eastAsia="Courier New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 xml:space="preserve">Odpady pochodzące z miejsc wymienionych </w:t>
      </w:r>
      <w:r w:rsidR="004044B8">
        <w:rPr>
          <w:rFonts w:ascii="Verdana" w:hAnsi="Verdana"/>
          <w:sz w:val="16"/>
          <w:szCs w:val="16"/>
        </w:rPr>
        <w:t>w punkcie 2 i 3</w:t>
      </w:r>
      <w:r w:rsidRPr="000257D8">
        <w:rPr>
          <w:rFonts w:ascii="Verdana" w:hAnsi="Verdana"/>
          <w:sz w:val="16"/>
          <w:szCs w:val="16"/>
        </w:rPr>
        <w:t xml:space="preserve"> muszą być odebrane nie rzadziej niż co 72 godziny, natomiast w nagłych przypadkach tego samego dnia po wcześniejszym zgłoszeniu telefonicznym potwierdzonym </w:t>
      </w:r>
      <w:r>
        <w:rPr>
          <w:rFonts w:ascii="Verdana" w:hAnsi="Verdana"/>
          <w:sz w:val="16"/>
          <w:szCs w:val="16"/>
        </w:rPr>
        <w:t>faxem, bądź drogą elektroniczną;</w:t>
      </w:r>
    </w:p>
    <w:p w:rsidR="001B5442" w:rsidRPr="00FA70D3" w:rsidRDefault="00FA70D3" w:rsidP="00DB5029">
      <w:pPr>
        <w:widowControl w:val="0"/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360" w:lineRule="auto"/>
        <w:ind w:left="1434" w:hanging="357"/>
        <w:jc w:val="both"/>
        <w:rPr>
          <w:rFonts w:ascii="Verdana" w:eastAsia="Courier New" w:hAnsi="Verdana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>W przypadku odbioru odpadów medycznych z grupy 18 01 06 (chemikalia w tym odczynniki chemiczne zawierające substancje niebezpieczne) i 18 01 09 (przet</w:t>
      </w:r>
      <w:r>
        <w:rPr>
          <w:rFonts w:ascii="Verdana" w:eastAsia="Courier New" w:hAnsi="Verdana"/>
          <w:sz w:val="16"/>
          <w:szCs w:val="16"/>
        </w:rPr>
        <w:t xml:space="preserve">erminowane leki i cytostatyki) </w:t>
      </w:r>
      <w:r w:rsidRPr="000257D8">
        <w:rPr>
          <w:rFonts w:ascii="Verdana" w:eastAsia="Courier New" w:hAnsi="Verdana"/>
          <w:sz w:val="16"/>
          <w:szCs w:val="16"/>
        </w:rPr>
        <w:t>na każde wezwanie Kierownika Apteki Szpitalnej.</w:t>
      </w:r>
    </w:p>
    <w:p w:rsidR="001B5442" w:rsidRPr="00FA70D3" w:rsidRDefault="00FA70D3" w:rsidP="00DB5029">
      <w:pPr>
        <w:pStyle w:val="PreformattedText"/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</w:pPr>
      <w:r w:rsidRPr="006D550B">
        <w:rPr>
          <w:rFonts w:ascii="Verdana" w:hAnsi="Verdana" w:cs="Arial"/>
          <w:sz w:val="16"/>
          <w:szCs w:val="16"/>
        </w:rPr>
        <w:t>Odbiór odpadów z miejs</w:t>
      </w:r>
      <w:r>
        <w:rPr>
          <w:rFonts w:ascii="Verdana" w:hAnsi="Verdana" w:cs="Arial"/>
          <w:sz w:val="16"/>
          <w:szCs w:val="16"/>
        </w:rPr>
        <w:t>c magazynowania w godzinach od 8:00 do 10:00;</w:t>
      </w:r>
    </w:p>
    <w:p w:rsidR="00FA70D3" w:rsidRPr="00FA70D3" w:rsidRDefault="00FA70D3" w:rsidP="00DB5029">
      <w:pPr>
        <w:pStyle w:val="PreformattedText"/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</w:pPr>
      <w:r w:rsidRPr="006D550B">
        <w:rPr>
          <w:rFonts w:ascii="Verdana" w:hAnsi="Verdana" w:cs="Arial"/>
          <w:sz w:val="16"/>
          <w:szCs w:val="16"/>
        </w:rPr>
        <w:t>Zgłoszenia dokonywane będą drogą telefoniczną na nr ...................................... bą</w:t>
      </w:r>
      <w:r>
        <w:rPr>
          <w:rFonts w:ascii="Verdana" w:hAnsi="Verdana" w:cs="Arial"/>
          <w:sz w:val="16"/>
          <w:szCs w:val="16"/>
        </w:rPr>
        <w:t>dź na adres e-mail:  ………………………</w:t>
      </w:r>
      <w:r w:rsidRPr="006D550B">
        <w:rPr>
          <w:rFonts w:ascii="Verdana" w:hAnsi="Verdana" w:cs="Arial"/>
          <w:sz w:val="16"/>
          <w:szCs w:val="16"/>
        </w:rPr>
        <w:t>, przez up</w:t>
      </w:r>
      <w:r>
        <w:rPr>
          <w:rFonts w:ascii="Verdana" w:hAnsi="Verdana" w:cs="Arial"/>
          <w:sz w:val="16"/>
          <w:szCs w:val="16"/>
        </w:rPr>
        <w:t>oważnionego przez Zamawiającego pracownika;</w:t>
      </w:r>
    </w:p>
    <w:p w:rsidR="00FA70D3" w:rsidRPr="00FA70D3" w:rsidRDefault="00FA70D3" w:rsidP="00DB5029">
      <w:pPr>
        <w:pStyle w:val="PreformattedText"/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</w:pPr>
      <w:r w:rsidRPr="00FA70D3">
        <w:rPr>
          <w:rFonts w:ascii="Verdana" w:hAnsi="Verdana" w:cs="Arial"/>
          <w:sz w:val="16"/>
          <w:szCs w:val="16"/>
        </w:rPr>
        <w:t>Osobami upoważnionymi do kontaktu będą:</w:t>
      </w:r>
    </w:p>
    <w:p w:rsidR="00FA70D3" w:rsidRPr="006D550B" w:rsidRDefault="00FA70D3" w:rsidP="00DB5029">
      <w:pPr>
        <w:pStyle w:val="PreformattedText"/>
        <w:numPr>
          <w:ilvl w:val="0"/>
          <w:numId w:val="18"/>
        </w:numPr>
        <w:tabs>
          <w:tab w:val="left" w:pos="1702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ze strony </w:t>
      </w:r>
      <w:r w:rsidRPr="006D550B">
        <w:rPr>
          <w:rFonts w:ascii="Verdana" w:hAnsi="Verdana" w:cs="Arial"/>
          <w:bCs/>
          <w:sz w:val="16"/>
          <w:szCs w:val="16"/>
        </w:rPr>
        <w:t>Wykonawcy</w:t>
      </w:r>
      <w:r w:rsidRPr="006D550B">
        <w:rPr>
          <w:rFonts w:ascii="Verdana" w:hAnsi="Verdana" w:cs="Arial"/>
          <w:sz w:val="16"/>
          <w:szCs w:val="16"/>
        </w:rPr>
        <w:t xml:space="preserve"> ……</w:t>
      </w:r>
      <w:r>
        <w:rPr>
          <w:rFonts w:ascii="Verdana" w:hAnsi="Verdana" w:cs="Arial"/>
          <w:sz w:val="16"/>
          <w:szCs w:val="16"/>
        </w:rPr>
        <w:t>……………………………………. tel. ………………………</w:t>
      </w:r>
      <w:r w:rsidRPr="006D550B">
        <w:rPr>
          <w:rFonts w:ascii="Verdana" w:hAnsi="Verdana" w:cs="Arial"/>
          <w:sz w:val="16"/>
          <w:szCs w:val="16"/>
        </w:rPr>
        <w:t>,</w:t>
      </w:r>
    </w:p>
    <w:p w:rsidR="00FA70D3" w:rsidRDefault="00FA70D3" w:rsidP="00DB5029">
      <w:pPr>
        <w:pStyle w:val="PreformattedText"/>
        <w:numPr>
          <w:ilvl w:val="0"/>
          <w:numId w:val="19"/>
        </w:numPr>
        <w:tabs>
          <w:tab w:val="left" w:pos="1702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4154E">
        <w:rPr>
          <w:rFonts w:ascii="Verdana" w:hAnsi="Verdana" w:cs="Arial"/>
          <w:sz w:val="16"/>
          <w:szCs w:val="16"/>
        </w:rPr>
        <w:t xml:space="preserve">ze strony </w:t>
      </w:r>
      <w:r w:rsidRPr="0064154E">
        <w:rPr>
          <w:rFonts w:ascii="Verdana" w:hAnsi="Verdana" w:cs="Arial"/>
          <w:bCs/>
          <w:sz w:val="16"/>
          <w:szCs w:val="16"/>
        </w:rPr>
        <w:t>Zamawiającego</w:t>
      </w:r>
      <w:r>
        <w:rPr>
          <w:rFonts w:ascii="Verdana" w:hAnsi="Verdana" w:cs="Arial"/>
          <w:sz w:val="16"/>
          <w:szCs w:val="16"/>
        </w:rPr>
        <w:t xml:space="preserve"> – Małgorzata Świderska, Kierownik Działu </w:t>
      </w:r>
      <w:proofErr w:type="spellStart"/>
      <w:r>
        <w:rPr>
          <w:rFonts w:ascii="Verdana" w:hAnsi="Verdana" w:cs="Arial"/>
          <w:sz w:val="16"/>
          <w:szCs w:val="16"/>
        </w:rPr>
        <w:t>Administarcyjno</w:t>
      </w:r>
      <w:proofErr w:type="spellEnd"/>
      <w:r>
        <w:rPr>
          <w:rFonts w:ascii="Verdana" w:hAnsi="Verdana" w:cs="Arial"/>
          <w:sz w:val="16"/>
          <w:szCs w:val="16"/>
        </w:rPr>
        <w:t>-Gospodarczego,</w:t>
      </w:r>
      <w:r w:rsidRPr="0064154E">
        <w:rPr>
          <w:rFonts w:ascii="Verdana" w:hAnsi="Verdana" w:cs="Arial"/>
          <w:sz w:val="16"/>
          <w:szCs w:val="16"/>
        </w:rPr>
        <w:t xml:space="preserve"> tel. </w:t>
      </w:r>
      <w:r>
        <w:rPr>
          <w:rFonts w:ascii="Verdana" w:hAnsi="Verdana" w:cs="Arial"/>
          <w:sz w:val="16"/>
          <w:szCs w:val="16"/>
        </w:rPr>
        <w:t xml:space="preserve">32 67-40-340; </w:t>
      </w:r>
    </w:p>
    <w:p w:rsidR="00FA70D3" w:rsidRDefault="00FA70D3" w:rsidP="00DB5029">
      <w:pPr>
        <w:pStyle w:val="PreformattedText"/>
        <w:numPr>
          <w:ilvl w:val="0"/>
          <w:numId w:val="13"/>
        </w:numPr>
        <w:tabs>
          <w:tab w:val="left" w:pos="1702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4154E">
        <w:rPr>
          <w:rFonts w:ascii="Verdana" w:hAnsi="Verdana" w:cs="Arial"/>
          <w:sz w:val="16"/>
          <w:szCs w:val="16"/>
        </w:rPr>
        <w:t>Wywóz odpadów będzie potwierdzany przez „Kartę przekazania odpadów”, podpisany przez Wykonawcę oraz Zamawiającego, opatrzoną datą usługi wraz z wyszczególnieniem ilości odbieranych odpadów (określonych stosownym kod</w:t>
      </w:r>
      <w:r>
        <w:rPr>
          <w:rFonts w:ascii="Verdana" w:hAnsi="Verdana" w:cs="Arial"/>
          <w:sz w:val="16"/>
          <w:szCs w:val="16"/>
        </w:rPr>
        <w:t>em) ustalonej na podstawie wagi;</w:t>
      </w:r>
    </w:p>
    <w:p w:rsidR="00FA70D3" w:rsidRPr="00FA70D3" w:rsidRDefault="00FA70D3" w:rsidP="00DB5029">
      <w:pPr>
        <w:pStyle w:val="PreformattedText"/>
        <w:numPr>
          <w:ilvl w:val="0"/>
          <w:numId w:val="13"/>
        </w:numPr>
        <w:tabs>
          <w:tab w:val="left" w:pos="1702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/>
          <w:color w:val="000000"/>
          <w:sz w:val="16"/>
          <w:szCs w:val="16"/>
        </w:rPr>
        <w:t>Transport odpadów medycznych musi odbywać się w zamykanych kontenerach, odrębnie dla każdego kodu tak, aby odpady medyczne zakaźne były odrębnie transportowane od odpadów medycznych niezakaźnych.</w:t>
      </w:r>
    </w:p>
    <w:p w:rsidR="00FA70D3" w:rsidRDefault="00FA70D3" w:rsidP="00DB5029">
      <w:pPr>
        <w:pStyle w:val="PreformattedText"/>
        <w:numPr>
          <w:ilvl w:val="0"/>
          <w:numId w:val="20"/>
        </w:numPr>
        <w:tabs>
          <w:tab w:val="left" w:pos="1702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Do obowiązków </w:t>
      </w:r>
      <w:r w:rsidRPr="006D550B">
        <w:rPr>
          <w:rFonts w:ascii="Verdana" w:hAnsi="Verdana" w:cs="Arial"/>
          <w:bCs/>
          <w:sz w:val="16"/>
          <w:szCs w:val="16"/>
        </w:rPr>
        <w:t>Zamawiającego</w:t>
      </w:r>
      <w:r w:rsidRPr="006D550B">
        <w:rPr>
          <w:rFonts w:ascii="Verdana" w:hAnsi="Verdana" w:cs="Arial"/>
          <w:sz w:val="16"/>
          <w:szCs w:val="16"/>
        </w:rPr>
        <w:t xml:space="preserve"> należy:</w:t>
      </w:r>
    </w:p>
    <w:p w:rsidR="00FA70D3" w:rsidRDefault="00FA70D3" w:rsidP="00DB5029">
      <w:pPr>
        <w:pStyle w:val="PreformattedText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gromadzenie</w:t>
      </w:r>
      <w:r w:rsidRPr="006D550B">
        <w:rPr>
          <w:rFonts w:ascii="Verdana" w:hAnsi="Verdana" w:cs="Arial"/>
          <w:sz w:val="16"/>
          <w:szCs w:val="16"/>
        </w:rPr>
        <w:t xml:space="preserve"> odpadów wyłącznie w pojemnikach dostarczanych przez Wykonawcę, stanowiących jego własność, a przekazanych Zamawiającemu w </w:t>
      </w:r>
      <w:r>
        <w:rPr>
          <w:rFonts w:ascii="Verdana" w:hAnsi="Verdana" w:cs="Arial"/>
          <w:sz w:val="16"/>
          <w:szCs w:val="16"/>
        </w:rPr>
        <w:t>użyczenie na czas trwania umowy</w:t>
      </w:r>
      <w:r w:rsidRPr="006D550B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(</w:t>
      </w:r>
      <w:r w:rsidRPr="006D550B">
        <w:rPr>
          <w:rFonts w:ascii="Verdana" w:hAnsi="Verdana" w:cs="Arial"/>
          <w:sz w:val="16"/>
          <w:szCs w:val="16"/>
        </w:rPr>
        <w:t>cena użyczenia wliczona w cenę usługi</w:t>
      </w:r>
      <w:r>
        <w:rPr>
          <w:rFonts w:ascii="Verdana" w:hAnsi="Verdana" w:cs="Arial"/>
          <w:sz w:val="16"/>
          <w:szCs w:val="16"/>
        </w:rPr>
        <w:t>)</w:t>
      </w:r>
      <w:r w:rsidRPr="006D550B">
        <w:rPr>
          <w:rFonts w:ascii="Verdana" w:hAnsi="Verdana" w:cs="Arial"/>
          <w:sz w:val="16"/>
          <w:szCs w:val="16"/>
        </w:rPr>
        <w:t>;</w:t>
      </w:r>
    </w:p>
    <w:p w:rsidR="00FA70D3" w:rsidRPr="00FA70D3" w:rsidRDefault="00FA70D3" w:rsidP="00DB5029">
      <w:pPr>
        <w:pStyle w:val="PreformattedText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A70D3">
        <w:rPr>
          <w:rFonts w:ascii="Verdana" w:hAnsi="Verdana" w:cs="Arial"/>
          <w:sz w:val="16"/>
          <w:szCs w:val="16"/>
        </w:rPr>
        <w:t>przechowywanie pojemników w zamkniętych pomieszczeniach, uniemożliwiających dostęp osób nieupoważnionych;</w:t>
      </w:r>
    </w:p>
    <w:p w:rsidR="00FA70D3" w:rsidRPr="00FA70D3" w:rsidRDefault="00FA70D3" w:rsidP="00DB5029">
      <w:pPr>
        <w:pStyle w:val="PreformattedText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A70D3">
        <w:rPr>
          <w:rFonts w:ascii="Verdana" w:hAnsi="Verdana" w:cs="Arial"/>
          <w:sz w:val="16"/>
          <w:szCs w:val="16"/>
        </w:rPr>
        <w:t xml:space="preserve">sortowanie, gromadzenie i przechowywanie odpadów zgodnie z instrukcją funkcjonującą w zakładzie </w:t>
      </w:r>
      <w:r w:rsidRPr="00FA70D3">
        <w:rPr>
          <w:rFonts w:ascii="Verdana" w:hAnsi="Verdana" w:cs="Arial"/>
          <w:bCs/>
          <w:sz w:val="16"/>
          <w:szCs w:val="16"/>
        </w:rPr>
        <w:t>Zamawiającego</w:t>
      </w:r>
      <w:r w:rsidRPr="00FA70D3">
        <w:rPr>
          <w:rFonts w:ascii="Verdana" w:hAnsi="Verdana" w:cs="Arial"/>
          <w:sz w:val="16"/>
          <w:szCs w:val="16"/>
        </w:rPr>
        <w:t>.</w:t>
      </w:r>
    </w:p>
    <w:p w:rsidR="00FA70D3" w:rsidRPr="006D550B" w:rsidRDefault="00FA70D3" w:rsidP="00FA70D3">
      <w:pPr>
        <w:pStyle w:val="PreformattedText"/>
        <w:tabs>
          <w:tab w:val="left" w:pos="1134"/>
        </w:tabs>
        <w:spacing w:line="360" w:lineRule="auto"/>
        <w:ind w:left="1077"/>
        <w:jc w:val="both"/>
        <w:rPr>
          <w:rFonts w:ascii="Verdana" w:hAnsi="Verdana" w:cs="Arial"/>
          <w:sz w:val="16"/>
          <w:szCs w:val="16"/>
        </w:rPr>
      </w:pPr>
    </w:p>
    <w:p w:rsidR="00FA70D3" w:rsidRDefault="00FA70D3" w:rsidP="00FA70D3">
      <w:pPr>
        <w:pStyle w:val="PreformattedText"/>
        <w:tabs>
          <w:tab w:val="left" w:pos="1702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FA70D3" w:rsidRDefault="00FA70D3" w:rsidP="00FA70D3">
      <w:pPr>
        <w:pStyle w:val="PreformattedText"/>
        <w:spacing w:line="360" w:lineRule="auto"/>
        <w:ind w:left="1077"/>
        <w:jc w:val="both"/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</w:pPr>
    </w:p>
    <w:p w:rsidR="008434AE" w:rsidRPr="006D550B" w:rsidRDefault="008434AE" w:rsidP="008434AE">
      <w:pPr>
        <w:pStyle w:val="PreformattedText"/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B670A6" w:rsidRDefault="00B670A6" w:rsidP="00B670A6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B670A6" w:rsidRDefault="00B670A6" w:rsidP="00B670A6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B670A6" w:rsidRDefault="00B670A6" w:rsidP="00B670A6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1FB3" w:rsidRPr="004044B8" w:rsidRDefault="00211FB3" w:rsidP="004044B8">
      <w:pPr>
        <w:widowControl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174A85" w:rsidRPr="006D550B" w:rsidRDefault="00174A85" w:rsidP="00DB5029">
      <w:pPr>
        <w:pStyle w:val="PreformattedText"/>
        <w:numPr>
          <w:ilvl w:val="0"/>
          <w:numId w:val="23"/>
        </w:numPr>
        <w:tabs>
          <w:tab w:val="left" w:pos="445"/>
        </w:tabs>
        <w:spacing w:line="360" w:lineRule="auto"/>
        <w:ind w:left="340" w:hanging="340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Cena odbioru, wywozu oraz utylizacji od Zamawiającego wynosi:</w:t>
      </w:r>
    </w:p>
    <w:p w:rsidR="00174A85" w:rsidRPr="006D550B" w:rsidRDefault="00174A85" w:rsidP="00174A85">
      <w:pPr>
        <w:pStyle w:val="PreformattedText"/>
        <w:tabs>
          <w:tab w:val="left" w:pos="5246"/>
        </w:tabs>
        <w:spacing w:line="360" w:lineRule="auto"/>
        <w:ind w:left="426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Stałe odpady medyczne za 1 kg wynosi</w:t>
      </w:r>
    </w:p>
    <w:p w:rsidR="00174A85" w:rsidRPr="006D550B" w:rsidRDefault="00174A85" w:rsidP="00174A85">
      <w:pPr>
        <w:pStyle w:val="PreformattedText"/>
        <w:tabs>
          <w:tab w:val="left" w:pos="5246"/>
        </w:tabs>
        <w:spacing w:line="360" w:lineRule="auto"/>
        <w:ind w:left="426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______ zł netto  (słownie: _______________)</w:t>
      </w:r>
    </w:p>
    <w:p w:rsidR="00174A85" w:rsidRDefault="00174A85" w:rsidP="00174A85">
      <w:pPr>
        <w:pStyle w:val="PreformattedText"/>
        <w:tabs>
          <w:tab w:val="left" w:pos="5246"/>
        </w:tabs>
        <w:spacing w:line="360" w:lineRule="auto"/>
        <w:ind w:left="426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______ zł brutto (słownie: _______________)</w:t>
      </w:r>
    </w:p>
    <w:p w:rsidR="00174A85" w:rsidRDefault="00174A85" w:rsidP="00DB5029">
      <w:pPr>
        <w:pStyle w:val="PreformattedText"/>
        <w:numPr>
          <w:ilvl w:val="0"/>
          <w:numId w:val="24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Wartość umowy nie może przekraczać kwoty:</w:t>
      </w:r>
    </w:p>
    <w:p w:rsidR="00174A85" w:rsidRDefault="00174A85" w:rsidP="00174A85">
      <w:pPr>
        <w:pStyle w:val="PreformattedText"/>
        <w:tabs>
          <w:tab w:val="left" w:pos="5246"/>
        </w:tabs>
        <w:spacing w:line="360" w:lineRule="auto"/>
        <w:ind w:left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netto:………………………………….</w:t>
      </w:r>
    </w:p>
    <w:p w:rsidR="00174A85" w:rsidRDefault="00174A85" w:rsidP="00174A85">
      <w:pPr>
        <w:pStyle w:val="PreformattedText"/>
        <w:tabs>
          <w:tab w:val="left" w:pos="5246"/>
        </w:tabs>
        <w:spacing w:line="360" w:lineRule="auto"/>
        <w:ind w:left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vat:………………………………………</w:t>
      </w:r>
    </w:p>
    <w:p w:rsidR="00174A85" w:rsidRDefault="00174A85" w:rsidP="00174A85">
      <w:pPr>
        <w:pStyle w:val="PreformattedText"/>
        <w:tabs>
          <w:tab w:val="left" w:pos="5246"/>
        </w:tabs>
        <w:spacing w:line="360" w:lineRule="auto"/>
        <w:ind w:left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brutto:…………………………………</w:t>
      </w:r>
    </w:p>
    <w:p w:rsidR="00174A85" w:rsidRPr="006D550B" w:rsidRDefault="00174A85" w:rsidP="00DB5029">
      <w:pPr>
        <w:pStyle w:val="PreformattedText"/>
        <w:numPr>
          <w:ilvl w:val="0"/>
          <w:numId w:val="24"/>
        </w:numPr>
        <w:tabs>
          <w:tab w:val="left" w:pos="45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Verdana"/>
          <w:bCs/>
          <w:sz w:val="16"/>
          <w:szCs w:val="16"/>
        </w:rPr>
        <w:t>Wykonawcy</w:t>
      </w:r>
      <w:r w:rsidRPr="006D550B">
        <w:rPr>
          <w:rFonts w:ascii="Verdana" w:hAnsi="Verdana" w:cs="Verdana"/>
          <w:sz w:val="16"/>
          <w:szCs w:val="16"/>
        </w:rPr>
        <w:t xml:space="preserve"> przysługuje wynagrodzenie wyłącznie za faktycznie wykonane i potwierdzone przez upoważnionego przedstawiciela </w:t>
      </w:r>
      <w:r w:rsidRPr="006D550B">
        <w:rPr>
          <w:rFonts w:ascii="Verdana" w:hAnsi="Verdana" w:cs="Verdana"/>
          <w:bCs/>
          <w:sz w:val="16"/>
          <w:szCs w:val="16"/>
        </w:rPr>
        <w:t>Zamawiającego</w:t>
      </w:r>
      <w:r w:rsidRPr="006D550B">
        <w:rPr>
          <w:rFonts w:ascii="Verdana" w:hAnsi="Verdana" w:cs="Verdana"/>
          <w:sz w:val="16"/>
          <w:szCs w:val="16"/>
        </w:rPr>
        <w:t xml:space="preserve"> prace będące przedmiotem niniejszej umowy. Faktyczne wykonanie prac potwierdzone będzie każdorazowo na „karcie przekazania odpadów”, podpisanej przez upoważnionego pracownika </w:t>
      </w:r>
      <w:r w:rsidRPr="006D550B">
        <w:rPr>
          <w:rFonts w:ascii="Verdana" w:hAnsi="Verdana" w:cs="Verdana"/>
          <w:bCs/>
          <w:sz w:val="16"/>
          <w:szCs w:val="16"/>
        </w:rPr>
        <w:t>Zamawiającego</w:t>
      </w:r>
      <w:r w:rsidRPr="006D550B">
        <w:rPr>
          <w:rFonts w:ascii="Verdana" w:hAnsi="Verdana" w:cs="Verdana"/>
          <w:sz w:val="16"/>
          <w:szCs w:val="16"/>
        </w:rPr>
        <w:t xml:space="preserve"> oraz </w:t>
      </w:r>
      <w:r w:rsidRPr="006D550B">
        <w:rPr>
          <w:rFonts w:ascii="Verdana" w:hAnsi="Verdana" w:cs="Verdana"/>
          <w:bCs/>
          <w:sz w:val="16"/>
          <w:szCs w:val="16"/>
        </w:rPr>
        <w:t>Wykonawcy</w:t>
      </w:r>
      <w:r w:rsidRPr="006D550B">
        <w:rPr>
          <w:rFonts w:ascii="Verdana" w:hAnsi="Verdana" w:cs="Verdana"/>
          <w:sz w:val="16"/>
          <w:szCs w:val="16"/>
        </w:rPr>
        <w:t>.</w:t>
      </w:r>
    </w:p>
    <w:p w:rsidR="00174A85" w:rsidRPr="006D550B" w:rsidRDefault="00174A85" w:rsidP="00DB5029">
      <w:pPr>
        <w:pStyle w:val="PreformattedText"/>
        <w:numPr>
          <w:ilvl w:val="0"/>
          <w:numId w:val="24"/>
        </w:numPr>
        <w:tabs>
          <w:tab w:val="left" w:pos="45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Verdana"/>
          <w:sz w:val="16"/>
          <w:szCs w:val="16"/>
        </w:rPr>
        <w:t>Należność</w:t>
      </w:r>
      <w:r w:rsidR="00B44101">
        <w:rPr>
          <w:rFonts w:ascii="Verdana" w:hAnsi="Verdana" w:cs="Verdana"/>
          <w:sz w:val="16"/>
          <w:szCs w:val="16"/>
        </w:rPr>
        <w:t xml:space="preserve"> </w:t>
      </w:r>
      <w:r w:rsidRPr="006D550B">
        <w:rPr>
          <w:rFonts w:ascii="Verdana" w:hAnsi="Verdana" w:cs="Verdana"/>
          <w:sz w:val="16"/>
          <w:szCs w:val="16"/>
        </w:rPr>
        <w:t xml:space="preserve">Zamawiający wypłaci Wykonawcy przelewem na rachunek bankowy w terminie </w:t>
      </w:r>
      <w:r w:rsidR="00CF614C">
        <w:rPr>
          <w:rFonts w:ascii="Verdana" w:hAnsi="Verdana" w:cs="Verdana"/>
          <w:sz w:val="16"/>
          <w:szCs w:val="16"/>
        </w:rPr>
        <w:t>do ………</w:t>
      </w:r>
      <w:r>
        <w:rPr>
          <w:rFonts w:ascii="Verdana" w:hAnsi="Verdana" w:cs="Verdana"/>
          <w:sz w:val="16"/>
          <w:szCs w:val="16"/>
        </w:rPr>
        <w:t xml:space="preserve"> dni</w:t>
      </w:r>
      <w:r w:rsidRPr="006D550B">
        <w:rPr>
          <w:rFonts w:ascii="Verdana" w:hAnsi="Verdana" w:cs="Verdana"/>
          <w:sz w:val="16"/>
          <w:szCs w:val="16"/>
        </w:rPr>
        <w:t xml:space="preserve"> </w:t>
      </w:r>
      <w:r w:rsidR="00CF614C">
        <w:rPr>
          <w:rFonts w:ascii="Verdana" w:hAnsi="Verdana" w:cs="Verdana"/>
          <w:sz w:val="16"/>
          <w:szCs w:val="16"/>
        </w:rPr>
        <w:t xml:space="preserve">(zgodnie z ofertą) </w:t>
      </w:r>
      <w:r w:rsidRPr="006D550B">
        <w:rPr>
          <w:rFonts w:ascii="Verdana" w:hAnsi="Verdana" w:cs="Verdana"/>
          <w:sz w:val="16"/>
          <w:szCs w:val="16"/>
        </w:rPr>
        <w:t>od dnia otrzymania prawidłowo wystawionej przez Wykonawcę faktury. Fakturowanie odbywać się będzie w okresach jednomiesięcznych. Podstawą do wystawienia każdej faktury będzie protokół odbioru odpadów potwierdzony przez upoważnionego pracownika Zamawiającego i Wykonawcy.</w:t>
      </w:r>
    </w:p>
    <w:p w:rsidR="00B44101" w:rsidRPr="00E10585" w:rsidRDefault="00B44101" w:rsidP="00B44101">
      <w:pPr>
        <w:pStyle w:val="Akapitzlist"/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B44101" w:rsidRPr="00B44101" w:rsidRDefault="00B44101" w:rsidP="00B44101">
      <w:pPr>
        <w:pStyle w:val="Akapitzlist"/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</w:t>
      </w:r>
      <w:r w:rsidR="003019B9">
        <w:rPr>
          <w:rFonts w:ascii="Verdana" w:hAnsi="Verdana"/>
          <w:color w:val="000000"/>
          <w:sz w:val="16"/>
          <w:szCs w:val="16"/>
        </w:rPr>
        <w:t xml:space="preserve"> faktury, o którym mowa w ust. 4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B44101" w:rsidRPr="00642F7A" w:rsidRDefault="00B44101" w:rsidP="00B44101">
      <w:pPr>
        <w:pStyle w:val="Akapitzlist"/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642F7A"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B44101" w:rsidRPr="00FB02E1" w:rsidRDefault="00B44101" w:rsidP="00B44101">
      <w:pPr>
        <w:pStyle w:val="Akapitzlist"/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174A85" w:rsidRPr="006D550B" w:rsidRDefault="00174A85" w:rsidP="00B56DB5">
      <w:pPr>
        <w:pStyle w:val="PreformattedText"/>
        <w:numPr>
          <w:ilvl w:val="0"/>
          <w:numId w:val="27"/>
        </w:numPr>
        <w:tabs>
          <w:tab w:val="left" w:pos="852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Wykonawca zapłaci kary umowne Zamawiającemu:</w:t>
      </w:r>
    </w:p>
    <w:p w:rsidR="00174A85" w:rsidRPr="006D550B" w:rsidRDefault="00174A85" w:rsidP="00DB5029">
      <w:pPr>
        <w:pStyle w:val="PreformattedText"/>
        <w:numPr>
          <w:ilvl w:val="1"/>
          <w:numId w:val="26"/>
        </w:numPr>
        <w:tabs>
          <w:tab w:val="left" w:pos="630"/>
        </w:tabs>
        <w:spacing w:line="360" w:lineRule="auto"/>
        <w:ind w:left="720" w:hanging="36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za nieodebranie odpadów w godzinach i t</w:t>
      </w:r>
      <w:r w:rsidR="00E9793B">
        <w:rPr>
          <w:rFonts w:ascii="Verdana" w:hAnsi="Verdana" w:cs="Arial"/>
          <w:sz w:val="16"/>
          <w:szCs w:val="16"/>
        </w:rPr>
        <w:t>erminac</w:t>
      </w:r>
      <w:r w:rsidR="00CF614C">
        <w:rPr>
          <w:rFonts w:ascii="Verdana" w:hAnsi="Verdana" w:cs="Arial"/>
          <w:sz w:val="16"/>
          <w:szCs w:val="16"/>
        </w:rPr>
        <w:t>h określonych w § 3 pkt 1 lit. b i c</w:t>
      </w:r>
      <w:r w:rsidRPr="006D550B">
        <w:rPr>
          <w:rFonts w:ascii="Verdana" w:hAnsi="Verdana" w:cs="Arial"/>
          <w:sz w:val="16"/>
          <w:szCs w:val="16"/>
        </w:rPr>
        <w:t xml:space="preserve"> umowy – 200,00 zł za każde uchybienie. Ponadto Wykonawca zobowiązany jest do pokrycia kosztów zwi</w:t>
      </w:r>
      <w:r w:rsidR="009E68A7">
        <w:rPr>
          <w:rFonts w:ascii="Verdana" w:hAnsi="Verdana" w:cs="Arial"/>
          <w:sz w:val="16"/>
          <w:szCs w:val="16"/>
        </w:rPr>
        <w:t>ązanych z usunięciem uchybienia;</w:t>
      </w:r>
    </w:p>
    <w:p w:rsidR="00174A85" w:rsidRPr="006D550B" w:rsidRDefault="00174A85" w:rsidP="00DB5029">
      <w:pPr>
        <w:pStyle w:val="PreformattedText"/>
        <w:numPr>
          <w:ilvl w:val="1"/>
          <w:numId w:val="26"/>
        </w:numPr>
        <w:tabs>
          <w:tab w:val="left" w:pos="630"/>
        </w:tabs>
        <w:spacing w:line="360" w:lineRule="auto"/>
        <w:ind w:left="720" w:hanging="36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z tytułu odstąpienia od umowy z przyczyn leżących po stronie </w:t>
      </w:r>
      <w:r w:rsidRPr="006D550B">
        <w:rPr>
          <w:rFonts w:ascii="Verdana" w:hAnsi="Verdana" w:cs="Arial"/>
          <w:bCs/>
          <w:sz w:val="16"/>
          <w:szCs w:val="16"/>
        </w:rPr>
        <w:t>Wykonawcy</w:t>
      </w:r>
      <w:r w:rsidRPr="006D550B">
        <w:rPr>
          <w:rFonts w:ascii="Verdana" w:hAnsi="Verdana" w:cs="Arial"/>
          <w:sz w:val="16"/>
          <w:szCs w:val="16"/>
        </w:rPr>
        <w:t xml:space="preserve"> w kwocie stanowiącej równowartość 20% iloczynu ceny za 1 k</w:t>
      </w:r>
      <w:r w:rsidR="009E68A7">
        <w:rPr>
          <w:rFonts w:ascii="Verdana" w:hAnsi="Verdana" w:cs="Arial"/>
          <w:sz w:val="16"/>
          <w:szCs w:val="16"/>
        </w:rPr>
        <w:t>g odpadów określonej w §</w:t>
      </w:r>
      <w:r w:rsidR="00E9793B">
        <w:rPr>
          <w:rFonts w:ascii="Verdana" w:hAnsi="Verdana" w:cs="Arial"/>
          <w:sz w:val="16"/>
          <w:szCs w:val="16"/>
        </w:rPr>
        <w:t xml:space="preserve"> </w:t>
      </w:r>
      <w:r w:rsidR="009E68A7">
        <w:rPr>
          <w:rFonts w:ascii="Verdana" w:hAnsi="Verdana" w:cs="Arial"/>
          <w:sz w:val="16"/>
          <w:szCs w:val="16"/>
        </w:rPr>
        <w:t xml:space="preserve">4 pkt 1 </w:t>
      </w:r>
      <w:r w:rsidRPr="006D550B">
        <w:rPr>
          <w:rFonts w:ascii="Verdana" w:hAnsi="Verdana" w:cs="Arial"/>
          <w:sz w:val="16"/>
          <w:szCs w:val="16"/>
        </w:rPr>
        <w:t>i ilości szacunkowej określonej w załączniku nr 1 do SIWZ dla całego okresu obowiązywania umowy.</w:t>
      </w:r>
    </w:p>
    <w:p w:rsidR="00174A85" w:rsidRPr="00B44101" w:rsidRDefault="00174A85" w:rsidP="00E9793B">
      <w:pPr>
        <w:pStyle w:val="PreformattedText"/>
        <w:numPr>
          <w:ilvl w:val="0"/>
          <w:numId w:val="27"/>
        </w:numPr>
        <w:tabs>
          <w:tab w:val="left" w:pos="426"/>
        </w:tabs>
        <w:spacing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Kary umowne naliczone zgodnie z postanowieniami niniejszego paragrafu są płatne na podstawie noty obciążeniowej, w terminie 7 dni od daty doręczenia noty Stronie zobowiązanej. Zamawiający ma prawo potrącić kwoty kar umownych z należności wobec Wykonawcy na co Wykonawca wyraża zgodę.</w:t>
      </w:r>
    </w:p>
    <w:p w:rsidR="00B44101" w:rsidRPr="00B44101" w:rsidRDefault="00B44101" w:rsidP="00B44101">
      <w:pPr>
        <w:numPr>
          <w:ilvl w:val="0"/>
          <w:numId w:val="27"/>
        </w:num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</w:t>
      </w:r>
      <w:r>
        <w:rPr>
          <w:rFonts w:ascii="Verdana" w:eastAsia="Times New Roman" w:hAnsi="Verdana" w:cs="Verdana"/>
          <w:sz w:val="16"/>
          <w:szCs w:val="16"/>
          <w:lang w:eastAsia="zh-CN"/>
        </w:rPr>
        <w:t>,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Zamawiający może 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skorzystać z usług innego </w:t>
      </w:r>
      <w:r w:rsidR="00BC4202">
        <w:rPr>
          <w:rFonts w:ascii="Verdana" w:eastAsia="Times New Roman" w:hAnsi="Verdana" w:cs="Verdana"/>
          <w:sz w:val="16"/>
          <w:szCs w:val="16"/>
          <w:lang w:eastAsia="zh-CN"/>
        </w:rPr>
        <w:t>usługodawcy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po wcześniejszym poinformowaniu Wykonawcy.</w:t>
      </w:r>
      <w:r w:rsidR="003019B9">
        <w:rPr>
          <w:rFonts w:ascii="Verdana" w:eastAsia="Times New Roman" w:hAnsi="Verdana" w:cs="Verdana"/>
          <w:sz w:val="16"/>
          <w:szCs w:val="16"/>
          <w:lang w:eastAsia="zh-CN"/>
        </w:rPr>
        <w:t xml:space="preserve"> W przypadku konieczności świadczenia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niezrealizowanej przez Wykonawcę części zamówienia za cenę wyższą niż wynikająca z oferty Wykonawcy</w:t>
      </w:r>
      <w:r w:rsidR="00BC4202">
        <w:rPr>
          <w:rFonts w:ascii="Verdana" w:eastAsia="Times New Roman" w:hAnsi="Verdana" w:cs="Verdana"/>
          <w:sz w:val="16"/>
          <w:szCs w:val="16"/>
          <w:lang w:eastAsia="zh-CN"/>
        </w:rPr>
        <w:t>, wynikającą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 tego różni</w:t>
      </w:r>
      <w:r w:rsidR="00BC4202">
        <w:rPr>
          <w:rFonts w:ascii="Verdana" w:eastAsia="Times New Roman" w:hAnsi="Verdana" w:cs="Verdana"/>
          <w:sz w:val="16"/>
          <w:szCs w:val="16"/>
          <w:lang w:eastAsia="zh-CN"/>
        </w:rPr>
        <w:t xml:space="preserve">cą 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 cenie zostanie obciążony Wykonawca.</w:t>
      </w:r>
    </w:p>
    <w:p w:rsidR="00174A85" w:rsidRPr="006D550B" w:rsidRDefault="00174A85" w:rsidP="00E9793B">
      <w:pPr>
        <w:pStyle w:val="PreformattedText"/>
        <w:numPr>
          <w:ilvl w:val="0"/>
          <w:numId w:val="27"/>
        </w:numPr>
        <w:tabs>
          <w:tab w:val="left" w:pos="426"/>
        </w:tabs>
        <w:spacing w:line="360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W przypadku,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9E68A7" w:rsidRPr="006D550B" w:rsidRDefault="009E68A7" w:rsidP="00B56DB5">
      <w:pPr>
        <w:pStyle w:val="PreformattedText"/>
        <w:numPr>
          <w:ilvl w:val="0"/>
          <w:numId w:val="28"/>
        </w:numPr>
        <w:tabs>
          <w:tab w:val="left" w:pos="385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Spory wynikające z niedotrzymania warunków umowy Strony będą starały się rozstrzygać w drodze ugodowej.</w:t>
      </w:r>
    </w:p>
    <w:p w:rsidR="009E68A7" w:rsidRPr="006D550B" w:rsidRDefault="009E68A7" w:rsidP="00B56DB5">
      <w:pPr>
        <w:pStyle w:val="PreformattedText"/>
        <w:numPr>
          <w:ilvl w:val="0"/>
          <w:numId w:val="28"/>
        </w:numPr>
        <w:tabs>
          <w:tab w:val="left" w:pos="385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W przypadku braku porozumienia rozstrzygać je będzie Sąd Powszechny właściwy dla siedziby Zamawiającego.</w:t>
      </w: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C4202" w:rsidRDefault="00BC420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C4202" w:rsidRDefault="00BC420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C4202" w:rsidRDefault="00BC420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C4202" w:rsidRDefault="00BC420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C4202" w:rsidRDefault="00BC420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C4202" w:rsidRDefault="00BC420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BC4202" w:rsidRDefault="00BC4202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Pr="006D550B" w:rsidRDefault="009E68A7" w:rsidP="009E68A7">
      <w:pPr>
        <w:pStyle w:val="PreformattedText"/>
        <w:tabs>
          <w:tab w:val="left" w:pos="0"/>
          <w:tab w:val="left" w:pos="270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7</w:t>
      </w:r>
    </w:p>
    <w:p w:rsidR="009E68A7" w:rsidRPr="006D550B" w:rsidRDefault="009E68A7" w:rsidP="00B56DB5">
      <w:pPr>
        <w:pStyle w:val="PreformattedText"/>
        <w:numPr>
          <w:ilvl w:val="0"/>
          <w:numId w:val="29"/>
        </w:numPr>
        <w:tabs>
          <w:tab w:val="left" w:pos="484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bCs/>
          <w:sz w:val="16"/>
          <w:szCs w:val="16"/>
        </w:rPr>
        <w:t>Zamawiający</w:t>
      </w:r>
      <w:r w:rsidRPr="006D550B">
        <w:rPr>
          <w:rFonts w:ascii="Verdana" w:hAnsi="Verdana" w:cs="Arial"/>
          <w:sz w:val="16"/>
          <w:szCs w:val="16"/>
        </w:rPr>
        <w:t xml:space="preserve"> może odstąpić od umowy w razie wystąpienia istotnej zmiany okoliczności powodującej, że wykonanie umowy nie leży w interesie publicznym, czego nie można było przewidzieć w chwili jej zawarcia, zawiadamiając o tym </w:t>
      </w:r>
      <w:r w:rsidRPr="006D550B">
        <w:rPr>
          <w:rFonts w:ascii="Verdana" w:hAnsi="Verdana" w:cs="Arial"/>
          <w:bCs/>
          <w:sz w:val="16"/>
          <w:szCs w:val="16"/>
        </w:rPr>
        <w:t>Wykonawcę</w:t>
      </w:r>
      <w:r w:rsidRPr="006D550B">
        <w:rPr>
          <w:rFonts w:ascii="Verdana" w:hAnsi="Verdana" w:cs="Arial"/>
          <w:sz w:val="16"/>
          <w:szCs w:val="16"/>
        </w:rPr>
        <w:t xml:space="preserve"> na piśmie.</w:t>
      </w:r>
    </w:p>
    <w:p w:rsidR="009E68A7" w:rsidRPr="006D550B" w:rsidRDefault="009E68A7" w:rsidP="00B56DB5">
      <w:pPr>
        <w:pStyle w:val="PreformattedText"/>
        <w:numPr>
          <w:ilvl w:val="0"/>
          <w:numId w:val="29"/>
        </w:numPr>
        <w:tabs>
          <w:tab w:val="left" w:pos="484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bCs/>
          <w:sz w:val="16"/>
          <w:szCs w:val="16"/>
        </w:rPr>
        <w:t>Zamawiający</w:t>
      </w:r>
      <w:r w:rsidRPr="006D550B">
        <w:rPr>
          <w:rFonts w:ascii="Verdana" w:hAnsi="Verdana" w:cs="Arial"/>
          <w:sz w:val="16"/>
          <w:szCs w:val="16"/>
        </w:rPr>
        <w:t xml:space="preserve"> zastrzega sobie prawo rozwiązania niniejszej umowy bez zachowania okresu wypowiedzenia w przypadku 2</w:t>
      </w:r>
      <w:r w:rsidRPr="006D550B">
        <w:rPr>
          <w:rFonts w:ascii="Verdana" w:hAnsi="Verdana" w:cs="Arial"/>
          <w:sz w:val="16"/>
          <w:szCs w:val="16"/>
        </w:rPr>
        <w:noBreakHyphen/>
        <w:t>krotnego nieodebrania odpadów med</w:t>
      </w:r>
      <w:r w:rsidR="009E4E19">
        <w:rPr>
          <w:rFonts w:ascii="Verdana" w:hAnsi="Verdana" w:cs="Arial"/>
          <w:sz w:val="16"/>
          <w:szCs w:val="16"/>
        </w:rPr>
        <w:t xml:space="preserve">ycznych w czasie trwania umowy </w:t>
      </w:r>
      <w:r w:rsidRPr="006D550B">
        <w:rPr>
          <w:rFonts w:ascii="Verdana" w:hAnsi="Verdana" w:cs="Arial"/>
          <w:sz w:val="16"/>
          <w:szCs w:val="16"/>
        </w:rPr>
        <w:t>w godzinach i</w:t>
      </w:r>
      <w:r>
        <w:rPr>
          <w:rFonts w:ascii="Verdana" w:hAnsi="Verdana" w:cs="Arial"/>
          <w:sz w:val="16"/>
          <w:szCs w:val="16"/>
        </w:rPr>
        <w:t xml:space="preserve"> terminach określonych w </w:t>
      </w:r>
      <w:r w:rsidR="00CF614C">
        <w:rPr>
          <w:rFonts w:ascii="Verdana" w:hAnsi="Verdana" w:cs="Arial"/>
          <w:sz w:val="16"/>
          <w:szCs w:val="16"/>
        </w:rPr>
        <w:t>§ 3 pkt 1 lit. b i c</w:t>
      </w:r>
      <w:bookmarkStart w:id="0" w:name="_GoBack"/>
      <w:bookmarkEnd w:id="0"/>
      <w:r w:rsidRPr="006D550B">
        <w:rPr>
          <w:rFonts w:ascii="Verdana" w:hAnsi="Verdana" w:cs="Arial"/>
          <w:sz w:val="16"/>
          <w:szCs w:val="16"/>
        </w:rPr>
        <w:t>.</w:t>
      </w:r>
    </w:p>
    <w:p w:rsidR="009E68A7" w:rsidRPr="00BC4202" w:rsidRDefault="009E68A7" w:rsidP="009E68A7">
      <w:pPr>
        <w:pStyle w:val="PreformattedText"/>
        <w:numPr>
          <w:ilvl w:val="0"/>
          <w:numId w:val="29"/>
        </w:numPr>
        <w:tabs>
          <w:tab w:val="left" w:pos="484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W</w:t>
      </w:r>
      <w:r w:rsidRPr="006D550B">
        <w:rPr>
          <w:rFonts w:ascii="Verdana" w:hAnsi="Verdana" w:cs="Arial"/>
          <w:sz w:val="16"/>
          <w:szCs w:val="16"/>
        </w:rPr>
        <w:t xml:space="preserve"> razie wypowiedzenia umowy lub jej rozwiązania przez </w:t>
      </w:r>
      <w:r w:rsidRPr="006D550B">
        <w:rPr>
          <w:rFonts w:ascii="Verdana" w:hAnsi="Verdana" w:cs="Arial"/>
          <w:bCs/>
          <w:sz w:val="16"/>
          <w:szCs w:val="16"/>
        </w:rPr>
        <w:t>Zamawiającego</w:t>
      </w:r>
      <w:r w:rsidRPr="006D550B">
        <w:rPr>
          <w:rFonts w:ascii="Verdana" w:hAnsi="Verdana" w:cs="Arial"/>
          <w:sz w:val="16"/>
          <w:szCs w:val="16"/>
        </w:rPr>
        <w:t xml:space="preserve">, </w:t>
      </w:r>
      <w:r w:rsidRPr="006D550B">
        <w:rPr>
          <w:rFonts w:ascii="Verdana" w:hAnsi="Verdana" w:cs="Arial"/>
          <w:bCs/>
          <w:sz w:val="16"/>
          <w:szCs w:val="16"/>
        </w:rPr>
        <w:t>Wykonawca</w:t>
      </w:r>
      <w:r w:rsidRPr="006D550B">
        <w:rPr>
          <w:rFonts w:ascii="Verdana" w:hAnsi="Verdana" w:cs="Arial"/>
          <w:sz w:val="16"/>
          <w:szCs w:val="16"/>
        </w:rPr>
        <w:t xml:space="preserve"> może żądać wyłącznie wynagrodzenia należnego z tytułu wykonania części umowy.</w:t>
      </w:r>
    </w:p>
    <w:p w:rsidR="009E68A7" w:rsidRDefault="009E68A7" w:rsidP="009E68A7">
      <w:pPr>
        <w:pStyle w:val="PreformattedText"/>
        <w:tabs>
          <w:tab w:val="left" w:pos="484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E68A7" w:rsidRPr="006D550B" w:rsidRDefault="009E68A7" w:rsidP="009E68A7">
      <w:pPr>
        <w:pStyle w:val="PreformattedText"/>
        <w:tabs>
          <w:tab w:val="left" w:pos="820"/>
          <w:tab w:val="left" w:pos="1105"/>
          <w:tab w:val="left" w:pos="1405"/>
          <w:tab w:val="left" w:pos="1690"/>
        </w:tabs>
        <w:spacing w:line="360" w:lineRule="auto"/>
        <w:ind w:left="550" w:hanging="357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8</w:t>
      </w:r>
    </w:p>
    <w:p w:rsidR="009E68A7" w:rsidRPr="006D550B" w:rsidRDefault="009E68A7" w:rsidP="00B56DB5">
      <w:pPr>
        <w:pStyle w:val="Tekstpodstawowywcity"/>
        <w:numPr>
          <w:ilvl w:val="0"/>
          <w:numId w:val="30"/>
        </w:numPr>
        <w:tabs>
          <w:tab w:val="left" w:pos="341"/>
        </w:tabs>
        <w:autoSpaceDN w:val="0"/>
        <w:spacing w:line="360" w:lineRule="auto"/>
        <w:ind w:left="357" w:hanging="357"/>
        <w:rPr>
          <w:rFonts w:cs="Arial"/>
          <w:sz w:val="16"/>
          <w:szCs w:val="16"/>
        </w:rPr>
      </w:pPr>
      <w:r w:rsidRPr="006D550B">
        <w:rPr>
          <w:rFonts w:cs="Arial"/>
          <w:sz w:val="16"/>
          <w:szCs w:val="16"/>
        </w:rPr>
        <w:t>Dopuszczalna jest zmiana niniejszej umowy w przypadku nie wyczerpania przedmiotu umowy</w:t>
      </w:r>
      <w:r w:rsidRPr="006D550B">
        <w:rPr>
          <w:rFonts w:cs="Arial"/>
          <w:sz w:val="16"/>
          <w:szCs w:val="16"/>
        </w:rPr>
        <w:br/>
        <w:t>w terminie, o którym mowa w § 2. Na wniosek Zamawiającego może być zawarty aneks o przedłużeniu trwania umowy na warunkach z niej wynikających do czasu wyczerpania wartości umowy.</w:t>
      </w:r>
    </w:p>
    <w:p w:rsidR="009E68A7" w:rsidRPr="006D550B" w:rsidRDefault="009E68A7" w:rsidP="00B56DB5">
      <w:pPr>
        <w:pStyle w:val="Akapitzlist"/>
        <w:numPr>
          <w:ilvl w:val="0"/>
          <w:numId w:val="30"/>
        </w:numPr>
        <w:tabs>
          <w:tab w:val="left" w:pos="341"/>
        </w:tabs>
        <w:suppressAutoHyphens/>
        <w:autoSpaceDN w:val="0"/>
        <w:spacing w:after="0" w:line="360" w:lineRule="auto"/>
        <w:ind w:left="357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Zamawiający zastrzega sobie prawo do zmniejszenia wykonania przedmiotu umowy w zależności</w:t>
      </w:r>
      <w:r w:rsidRPr="006D550B">
        <w:rPr>
          <w:rFonts w:ascii="Verdana" w:hAnsi="Verdana"/>
          <w:sz w:val="16"/>
          <w:szCs w:val="16"/>
        </w:rPr>
        <w:br/>
        <w:t>od jego potrzeb do wysokości 80% wartości zamówienia. Wykonawcy nie przysługuje roszczenie z tytułu niezrealizowania całego zakresu przedmiotu umowy.</w:t>
      </w:r>
    </w:p>
    <w:p w:rsidR="009E68A7" w:rsidRPr="006D550B" w:rsidRDefault="009E68A7" w:rsidP="00B56DB5">
      <w:pPr>
        <w:pStyle w:val="Akapitzlist"/>
        <w:numPr>
          <w:ilvl w:val="0"/>
          <w:numId w:val="30"/>
        </w:numPr>
        <w:tabs>
          <w:tab w:val="left" w:pos="341"/>
        </w:tabs>
        <w:suppressAutoHyphens/>
        <w:autoSpaceDN w:val="0"/>
        <w:spacing w:after="0" w:line="360" w:lineRule="auto"/>
        <w:ind w:left="357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 xml:space="preserve">Zmiana postanowień niniejszej umowy może być dokonana przez strony zgodnie z zapisami  art. 144 ust. 1 pkt 2-6 ustawy Prawo zamówień publicznych </w:t>
      </w:r>
      <w:r w:rsidR="005D7CCF">
        <w:rPr>
          <w:rFonts w:ascii="Verdana" w:hAnsi="Verdana"/>
          <w:sz w:val="16"/>
          <w:szCs w:val="16"/>
        </w:rPr>
        <w:t>(tj.</w:t>
      </w:r>
      <w:r w:rsidR="005D7CCF"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9E68A7" w:rsidRPr="006D550B" w:rsidRDefault="009E68A7" w:rsidP="00B56DB5">
      <w:pPr>
        <w:pStyle w:val="Akapitzlist"/>
        <w:numPr>
          <w:ilvl w:val="0"/>
          <w:numId w:val="30"/>
        </w:numPr>
        <w:tabs>
          <w:tab w:val="left" w:pos="341"/>
        </w:tabs>
        <w:suppressAutoHyphens/>
        <w:autoSpaceDN w:val="0"/>
        <w:spacing w:after="0" w:line="360" w:lineRule="auto"/>
        <w:ind w:left="357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9E68A7" w:rsidRDefault="009E68A7" w:rsidP="009E68A7">
      <w:pPr>
        <w:pStyle w:val="PreformattedText"/>
        <w:tabs>
          <w:tab w:val="left" w:pos="484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44101" w:rsidRDefault="00B44101" w:rsidP="00B44101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B44101" w:rsidRPr="00444AB7" w:rsidRDefault="00B44101" w:rsidP="00B441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B44101" w:rsidRDefault="00B44101" w:rsidP="00B44101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B44101" w:rsidRPr="00A6749C" w:rsidRDefault="00B44101" w:rsidP="00B44101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B44101" w:rsidRDefault="00B44101" w:rsidP="00B44101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9E68A7" w:rsidRPr="006D550B" w:rsidRDefault="009E68A7" w:rsidP="009E68A7">
      <w:pPr>
        <w:pStyle w:val="PreformattedText"/>
        <w:tabs>
          <w:tab w:val="left" w:pos="484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9E68A7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Pr="00153412" w:rsidRDefault="002713E4" w:rsidP="002713E4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713E4" w:rsidRPr="00153412" w:rsidRDefault="002713E4" w:rsidP="002713E4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 UŻYCZENIA</w:t>
      </w:r>
    </w:p>
    <w:p w:rsidR="002713E4" w:rsidRPr="00153412" w:rsidRDefault="002713E4" w:rsidP="002713E4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713E4" w:rsidRPr="00153412" w:rsidRDefault="002713E4" w:rsidP="002713E4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713E4" w:rsidRPr="00153412" w:rsidRDefault="002713E4" w:rsidP="002713E4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713E4" w:rsidRPr="00153412" w:rsidRDefault="002713E4" w:rsidP="002713E4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713E4" w:rsidRPr="00153412" w:rsidRDefault="002713E4" w:rsidP="002713E4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713E4" w:rsidRPr="00153412" w:rsidRDefault="002713E4" w:rsidP="002713E4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713E4" w:rsidRPr="00153412" w:rsidRDefault="002713E4" w:rsidP="002713E4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713E4" w:rsidRPr="00153412" w:rsidRDefault="002713E4" w:rsidP="002713E4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713E4" w:rsidRPr="00153412" w:rsidRDefault="002713E4" w:rsidP="002713E4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Pr="00153412" w:rsidRDefault="000830A0" w:rsidP="002713E4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Użyczający</w:t>
      </w:r>
      <w:r w:rsidR="002713E4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został  wyłoniony  w  trybie  przetargu nieograniczonego zgodnie z art. 39 i nast. ustawy z dnia  29.01.2004 r. - </w:t>
      </w:r>
      <w:r w:rsidR="002713E4"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="002713E4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="002713E4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2713E4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36/2019</w:t>
      </w:r>
      <w:r w:rsidR="002713E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2713E4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– Usługa odbioru, transportu i unieszkodliwiania odpadów medycznych</w:t>
      </w:r>
      <w:r w:rsidR="002713E4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713E4" w:rsidRPr="00153412" w:rsidRDefault="002713E4" w:rsidP="002713E4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713E4" w:rsidRDefault="002713E4" w:rsidP="002713E4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713E4" w:rsidRDefault="002713E4" w:rsidP="002713E4">
      <w:pPr>
        <w:spacing w:after="0" w:line="360" w:lineRule="auto"/>
        <w:rPr>
          <w:rFonts w:ascii="Verdana" w:hAnsi="Verdana" w:cs="Verdana"/>
          <w:b/>
          <w:sz w:val="16"/>
        </w:rPr>
      </w:pPr>
    </w:p>
    <w:p w:rsidR="000830A0" w:rsidRPr="008908F6" w:rsidRDefault="000830A0" w:rsidP="000830A0">
      <w:pPr>
        <w:spacing w:after="0" w:line="360" w:lineRule="auto"/>
        <w:jc w:val="center"/>
        <w:rPr>
          <w:rFonts w:ascii="Verdana" w:eastAsia="Times New Roman" w:hAnsi="Verdana"/>
          <w:b/>
          <w:kern w:val="2"/>
          <w:sz w:val="16"/>
          <w:szCs w:val="16"/>
        </w:rPr>
      </w:pPr>
      <w:r w:rsidRPr="008908F6">
        <w:rPr>
          <w:rFonts w:ascii="Verdana" w:eastAsia="Times New Roman" w:hAnsi="Verdana"/>
          <w:b/>
          <w:kern w:val="2"/>
          <w:sz w:val="16"/>
          <w:szCs w:val="16"/>
        </w:rPr>
        <w:t>§ 1</w:t>
      </w:r>
    </w:p>
    <w:p w:rsidR="000830A0" w:rsidRDefault="000830A0" w:rsidP="00DB5029">
      <w:pPr>
        <w:numPr>
          <w:ilvl w:val="0"/>
          <w:numId w:val="32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 xml:space="preserve">Użyczający użycza na czas trwania umowy: </w:t>
      </w:r>
    </w:p>
    <w:p w:rsidR="00BC4202" w:rsidRDefault="00BC4202" w:rsidP="00BC4202">
      <w:pPr>
        <w:tabs>
          <w:tab w:val="num" w:pos="720"/>
        </w:tabs>
        <w:spacing w:after="0" w:line="360" w:lineRule="auto"/>
        <w:ind w:left="357"/>
        <w:jc w:val="both"/>
        <w:rPr>
          <w:rFonts w:ascii="Verdana" w:eastAsia="Times New Roman" w:hAnsi="Verdana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- 1 szt. chłodziarki do przechowywania odpadów medycznych w temperaturze 2-8 </w:t>
      </w:r>
      <w:r w:rsidRPr="00BC4202">
        <w:rPr>
          <w:rFonts w:ascii="Verdana" w:hAnsi="Verdana"/>
          <w:sz w:val="16"/>
          <w:szCs w:val="16"/>
          <w:vertAlign w:val="superscript"/>
        </w:rPr>
        <w:t>O</w:t>
      </w:r>
      <w:r>
        <w:rPr>
          <w:rFonts w:ascii="Verdana" w:hAnsi="Verdana"/>
          <w:sz w:val="16"/>
          <w:szCs w:val="16"/>
        </w:rPr>
        <w:t>C o pojemności ok. 300 l.</w:t>
      </w:r>
    </w:p>
    <w:p w:rsidR="000830A0" w:rsidRPr="00346979" w:rsidRDefault="00BC4202" w:rsidP="00BC4202">
      <w:pPr>
        <w:spacing w:after="0" w:line="360" w:lineRule="auto"/>
        <w:ind w:firstLine="357"/>
        <w:rPr>
          <w:rFonts w:ascii="Verdana" w:eastAsia="Times New Roman" w:hAnsi="Verdana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- 4 </w:t>
      </w:r>
      <w:r w:rsidR="000830A0">
        <w:rPr>
          <w:rFonts w:ascii="Verdana" w:hAnsi="Verdana"/>
          <w:sz w:val="16"/>
          <w:szCs w:val="16"/>
        </w:rPr>
        <w:t xml:space="preserve">szt. </w:t>
      </w:r>
      <w:r w:rsidR="00B02A10">
        <w:rPr>
          <w:rFonts w:ascii="Verdana" w:hAnsi="Verdana"/>
          <w:sz w:val="16"/>
          <w:szCs w:val="16"/>
        </w:rPr>
        <w:t xml:space="preserve">pojemników – kontenerów </w:t>
      </w:r>
      <w:r w:rsidR="000830A0">
        <w:rPr>
          <w:rFonts w:ascii="Verdana" w:hAnsi="Verdana"/>
          <w:sz w:val="16"/>
          <w:szCs w:val="16"/>
        </w:rPr>
        <w:t xml:space="preserve">o pojemności </w:t>
      </w:r>
      <w:r w:rsidR="000830A0">
        <w:rPr>
          <w:rFonts w:ascii="Verdana" w:hAnsi="Verdana" w:cs="Verdana"/>
          <w:sz w:val="16"/>
          <w:szCs w:val="16"/>
        </w:rPr>
        <w:t>1,1 m</w:t>
      </w:r>
      <w:r w:rsidR="000830A0">
        <w:rPr>
          <w:rFonts w:ascii="Verdana" w:hAnsi="Verdana" w:cs="Verdana"/>
          <w:sz w:val="16"/>
          <w:szCs w:val="16"/>
          <w:vertAlign w:val="superscript"/>
        </w:rPr>
        <w:t xml:space="preserve">3 </w:t>
      </w:r>
      <w:r w:rsidR="000830A0">
        <w:rPr>
          <w:rFonts w:ascii="Verdana" w:hAnsi="Verdana" w:cs="Verdana"/>
          <w:sz w:val="16"/>
          <w:szCs w:val="16"/>
        </w:rPr>
        <w:t>(+/- 10 )</w:t>
      </w:r>
    </w:p>
    <w:p w:rsidR="000830A0" w:rsidRPr="00BC4202" w:rsidRDefault="00BC4202" w:rsidP="00BC4202">
      <w:pPr>
        <w:spacing w:after="0" w:line="360" w:lineRule="auto"/>
        <w:ind w:firstLine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- 14</w:t>
      </w:r>
      <w:r w:rsidR="00B02A10">
        <w:rPr>
          <w:rFonts w:ascii="Verdana" w:hAnsi="Verdana"/>
          <w:sz w:val="16"/>
          <w:szCs w:val="16"/>
        </w:rPr>
        <w:t xml:space="preserve"> </w:t>
      </w:r>
      <w:r w:rsidR="000830A0">
        <w:rPr>
          <w:rFonts w:ascii="Verdana" w:hAnsi="Verdana"/>
          <w:sz w:val="16"/>
          <w:szCs w:val="16"/>
        </w:rPr>
        <w:t>szt. zamykanych plastikowych pojemników 240 litrowych na k</w:t>
      </w:r>
      <w:r>
        <w:rPr>
          <w:rFonts w:ascii="Verdana" w:hAnsi="Verdana"/>
          <w:sz w:val="16"/>
          <w:szCs w:val="16"/>
        </w:rPr>
        <w:t>ółkach do zbierania odpadów na oddziałach</w:t>
      </w:r>
      <w:r w:rsidR="000830A0">
        <w:rPr>
          <w:rFonts w:ascii="Verdana" w:hAnsi="Verdana"/>
          <w:sz w:val="16"/>
          <w:szCs w:val="16"/>
        </w:rPr>
        <w:t xml:space="preserve"> (czerwone opisane)</w:t>
      </w:r>
    </w:p>
    <w:p w:rsidR="000830A0" w:rsidRDefault="00BC4202" w:rsidP="00BC4202">
      <w:pPr>
        <w:spacing w:after="0" w:line="360" w:lineRule="auto"/>
        <w:ind w:firstLine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- 1</w:t>
      </w:r>
      <w:r w:rsidR="000830A0">
        <w:rPr>
          <w:rFonts w:ascii="Verdana" w:hAnsi="Verdana"/>
          <w:sz w:val="16"/>
          <w:szCs w:val="16"/>
        </w:rPr>
        <w:t xml:space="preserve"> szt. pojemnika </w:t>
      </w:r>
      <w:r>
        <w:rPr>
          <w:rFonts w:ascii="Verdana" w:hAnsi="Verdana"/>
          <w:sz w:val="16"/>
          <w:szCs w:val="16"/>
        </w:rPr>
        <w:t xml:space="preserve">na odpady medyczne (części ciała) o pojemności </w:t>
      </w:r>
      <w:r w:rsidR="000830A0">
        <w:rPr>
          <w:rFonts w:ascii="Verdana" w:hAnsi="Verdana"/>
          <w:sz w:val="16"/>
          <w:szCs w:val="16"/>
        </w:rPr>
        <w:t xml:space="preserve">60 litrów </w:t>
      </w:r>
    </w:p>
    <w:p w:rsidR="000830A0" w:rsidRPr="008908F6" w:rsidRDefault="000830A0" w:rsidP="00DB5029">
      <w:pPr>
        <w:numPr>
          <w:ilvl w:val="0"/>
          <w:numId w:val="32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>Dostawa przedmiotu użyczenia n</w:t>
      </w:r>
      <w:r w:rsidR="00B02A10">
        <w:rPr>
          <w:rFonts w:ascii="Verdana" w:eastAsia="Times New Roman" w:hAnsi="Verdana"/>
          <w:kern w:val="2"/>
          <w:sz w:val="16"/>
          <w:szCs w:val="16"/>
        </w:rPr>
        <w:t>astępuje wraz z pierwszym odbiorem odpadów</w:t>
      </w:r>
      <w:r w:rsidRPr="008908F6">
        <w:rPr>
          <w:rFonts w:ascii="Verdana" w:eastAsia="Times New Roman" w:hAnsi="Verdana"/>
          <w:kern w:val="2"/>
          <w:sz w:val="16"/>
          <w:szCs w:val="16"/>
        </w:rPr>
        <w:t>.</w:t>
      </w:r>
    </w:p>
    <w:p w:rsidR="000830A0" w:rsidRPr="008908F6" w:rsidRDefault="000830A0" w:rsidP="00DB5029">
      <w:pPr>
        <w:numPr>
          <w:ilvl w:val="0"/>
          <w:numId w:val="32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 xml:space="preserve">Użyczający zobowiązuje się do umożliwienia Zamawiającemu bezusterkowej pracy na użyczonym sprzęcie, jednakże w przypadku awarii Wykonawca zobowiązuje się do przystąpienia do jego naprawy  lub wymiany sprzętu w terminie nie dłuższym niż  7 dni od zgłoszenia awarii. </w:t>
      </w:r>
    </w:p>
    <w:p w:rsidR="000830A0" w:rsidRPr="008908F6" w:rsidRDefault="000830A0" w:rsidP="00DB5029">
      <w:pPr>
        <w:numPr>
          <w:ilvl w:val="0"/>
          <w:numId w:val="32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>Użyczający zobowiązuje się do serwisu przez cały czas trwania umowy bez jakichkolwie</w:t>
      </w:r>
      <w:r w:rsidR="00B02A10">
        <w:rPr>
          <w:rFonts w:ascii="Verdana" w:eastAsia="Times New Roman" w:hAnsi="Verdana"/>
          <w:kern w:val="2"/>
          <w:sz w:val="16"/>
          <w:szCs w:val="16"/>
        </w:rPr>
        <w:t xml:space="preserve">k dopłat, </w:t>
      </w:r>
      <w:r w:rsidRPr="008908F6">
        <w:rPr>
          <w:rFonts w:ascii="Verdana" w:eastAsia="Times New Roman" w:hAnsi="Verdana"/>
          <w:kern w:val="2"/>
          <w:sz w:val="16"/>
          <w:szCs w:val="16"/>
        </w:rPr>
        <w:t>za wyjątkiem napraw wynikających z eksploatacji niezgodnej z przezn</w:t>
      </w:r>
      <w:r w:rsidR="00B02A10">
        <w:rPr>
          <w:rFonts w:ascii="Verdana" w:eastAsia="Times New Roman" w:hAnsi="Verdana"/>
          <w:kern w:val="2"/>
          <w:sz w:val="16"/>
          <w:szCs w:val="16"/>
        </w:rPr>
        <w:t>aczeniem oraz obsługą niezgodną</w:t>
      </w:r>
      <w:r w:rsidRPr="008908F6">
        <w:rPr>
          <w:rFonts w:ascii="Verdana" w:eastAsia="Times New Roman" w:hAnsi="Verdana"/>
          <w:kern w:val="2"/>
          <w:sz w:val="16"/>
          <w:szCs w:val="16"/>
        </w:rPr>
        <w:t xml:space="preserve"> z instrukcją. Koszty dojazdu obciążają Wykonawcę.</w:t>
      </w:r>
    </w:p>
    <w:p w:rsidR="000830A0" w:rsidRDefault="000830A0" w:rsidP="00DB5029">
      <w:pPr>
        <w:numPr>
          <w:ilvl w:val="0"/>
          <w:numId w:val="32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>Użyczający udziela gwarancji na użyczony sprzęt na cały okres trwania umowy.</w:t>
      </w:r>
    </w:p>
    <w:p w:rsidR="00A80E99" w:rsidRDefault="00A80E99" w:rsidP="00DB5029">
      <w:pPr>
        <w:numPr>
          <w:ilvl w:val="0"/>
          <w:numId w:val="32"/>
        </w:numPr>
        <w:tabs>
          <w:tab w:val="num" w:pos="142"/>
          <w:tab w:val="num" w:pos="426"/>
        </w:tabs>
        <w:spacing w:after="0" w:line="360" w:lineRule="auto"/>
        <w:ind w:left="357" w:hanging="357"/>
        <w:jc w:val="both"/>
        <w:rPr>
          <w:rFonts w:ascii="Verdana" w:eastAsia="Times New Roman" w:hAnsi="Verdana"/>
          <w:kern w:val="2"/>
          <w:sz w:val="16"/>
          <w:szCs w:val="16"/>
        </w:rPr>
      </w:pPr>
      <w:r>
        <w:rPr>
          <w:rFonts w:ascii="Verdana" w:eastAsia="Times New Roman" w:hAnsi="Verdana"/>
          <w:kern w:val="2"/>
          <w:sz w:val="16"/>
          <w:szCs w:val="16"/>
        </w:rPr>
        <w:t>Ewentualny koszt użyczenia został wliczony w koszt usługi.</w:t>
      </w:r>
    </w:p>
    <w:p w:rsidR="000830A0" w:rsidRPr="008908F6" w:rsidRDefault="000830A0" w:rsidP="000830A0">
      <w:pPr>
        <w:tabs>
          <w:tab w:val="num" w:pos="426"/>
        </w:tabs>
        <w:spacing w:after="0" w:line="360" w:lineRule="auto"/>
        <w:ind w:left="357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0830A0" w:rsidRPr="008908F6" w:rsidRDefault="000830A0" w:rsidP="000830A0">
      <w:pPr>
        <w:spacing w:after="0" w:line="360" w:lineRule="auto"/>
        <w:jc w:val="center"/>
        <w:rPr>
          <w:rFonts w:ascii="Verdana" w:eastAsia="Times New Roman" w:hAnsi="Verdana"/>
          <w:b/>
          <w:kern w:val="2"/>
          <w:sz w:val="16"/>
          <w:szCs w:val="16"/>
        </w:rPr>
      </w:pPr>
      <w:r w:rsidRPr="008908F6">
        <w:rPr>
          <w:rFonts w:ascii="Verdana" w:eastAsia="Times New Roman" w:hAnsi="Verdana"/>
          <w:b/>
          <w:kern w:val="2"/>
          <w:sz w:val="16"/>
          <w:szCs w:val="16"/>
        </w:rPr>
        <w:t>§ 2</w:t>
      </w:r>
    </w:p>
    <w:p w:rsidR="000830A0" w:rsidRPr="008908F6" w:rsidRDefault="000830A0" w:rsidP="00DB5029">
      <w:pPr>
        <w:numPr>
          <w:ilvl w:val="1"/>
          <w:numId w:val="31"/>
        </w:numPr>
        <w:tabs>
          <w:tab w:val="num" w:pos="540"/>
        </w:tabs>
        <w:spacing w:after="0" w:line="360" w:lineRule="auto"/>
        <w:ind w:left="357" w:hanging="357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>Przedmiot umowy zostanie przekazany Zamawiającemu na podstawi</w:t>
      </w:r>
      <w:r w:rsidR="00B02A10">
        <w:rPr>
          <w:rFonts w:ascii="Verdana" w:eastAsia="Times New Roman" w:hAnsi="Verdana"/>
          <w:kern w:val="2"/>
          <w:sz w:val="16"/>
          <w:szCs w:val="16"/>
        </w:rPr>
        <w:t>e protokołu zdawczo-odbiorczego.</w:t>
      </w:r>
    </w:p>
    <w:p w:rsidR="000830A0" w:rsidRDefault="000830A0" w:rsidP="00DB5029">
      <w:pPr>
        <w:numPr>
          <w:ilvl w:val="1"/>
          <w:numId w:val="31"/>
        </w:numPr>
        <w:spacing w:after="0" w:line="360" w:lineRule="auto"/>
        <w:ind w:left="357" w:hanging="357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>Zwrot przedmiotu umowy po zakończeniu umowy odbędzie się na tej samej zasadzie.</w:t>
      </w:r>
    </w:p>
    <w:p w:rsidR="000830A0" w:rsidRPr="008908F6" w:rsidRDefault="000830A0" w:rsidP="003019B9">
      <w:pPr>
        <w:spacing w:after="0" w:line="360" w:lineRule="auto"/>
        <w:rPr>
          <w:rFonts w:ascii="Verdana" w:eastAsia="Times New Roman" w:hAnsi="Verdana"/>
          <w:kern w:val="2"/>
          <w:sz w:val="16"/>
          <w:szCs w:val="16"/>
        </w:rPr>
      </w:pPr>
    </w:p>
    <w:p w:rsidR="000830A0" w:rsidRPr="008908F6" w:rsidRDefault="000830A0" w:rsidP="000830A0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</w:rPr>
      </w:pP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</w:rPr>
        <w:t>§3</w:t>
      </w:r>
    </w:p>
    <w:p w:rsidR="000830A0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>Umowa niniejsza została zaw</w:t>
      </w:r>
      <w:r w:rsidR="00B02A10">
        <w:rPr>
          <w:rFonts w:ascii="Verdana" w:eastAsia="Times New Roman" w:hAnsi="Verdana"/>
          <w:kern w:val="2"/>
          <w:sz w:val="16"/>
          <w:szCs w:val="16"/>
        </w:rPr>
        <w:t>arta na czas określony tj.</w:t>
      </w:r>
      <w:r w:rsidR="00BC4202">
        <w:rPr>
          <w:rFonts w:ascii="Verdana" w:eastAsia="Times New Roman" w:hAnsi="Verdana"/>
          <w:kern w:val="2"/>
          <w:sz w:val="16"/>
          <w:szCs w:val="16"/>
        </w:rPr>
        <w:t xml:space="preserve"> od ………… do ………………</w:t>
      </w:r>
      <w:r w:rsidRPr="008908F6">
        <w:rPr>
          <w:rFonts w:ascii="Verdana" w:eastAsia="Times New Roman" w:hAnsi="Verdana"/>
          <w:kern w:val="2"/>
          <w:sz w:val="16"/>
          <w:szCs w:val="16"/>
        </w:rPr>
        <w:t xml:space="preserve"> r.</w:t>
      </w:r>
    </w:p>
    <w:p w:rsidR="000830A0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3019B9" w:rsidRDefault="003019B9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3019B9" w:rsidRDefault="003019B9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3019B9" w:rsidRDefault="003019B9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3019B9" w:rsidRDefault="003019B9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3019B9" w:rsidRDefault="003019B9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3019B9" w:rsidRPr="008908F6" w:rsidRDefault="003019B9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0830A0" w:rsidRPr="008908F6" w:rsidRDefault="000830A0" w:rsidP="000830A0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</w:rPr>
      </w:pP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</w:rPr>
        <w:t>§4</w:t>
      </w:r>
    </w:p>
    <w:p w:rsidR="000830A0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 xml:space="preserve">Wszelkie zmiany niniejszej umowy pod rygorem  nieważności wymagają formy pisemnej. </w:t>
      </w:r>
    </w:p>
    <w:p w:rsidR="000830A0" w:rsidRPr="008908F6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0830A0" w:rsidRPr="008908F6" w:rsidRDefault="000830A0" w:rsidP="000830A0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</w:rPr>
      </w:pP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</w:rPr>
        <w:t>§5</w:t>
      </w:r>
    </w:p>
    <w:p w:rsidR="000830A0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>W kwestiach nieuregulowanych postanowieniami niniejszej umowy zastosowanie mieć będą</w:t>
      </w:r>
      <w:r>
        <w:rPr>
          <w:rFonts w:ascii="Verdana" w:eastAsia="Times New Roman" w:hAnsi="Verdana"/>
          <w:kern w:val="2"/>
          <w:sz w:val="16"/>
          <w:szCs w:val="16"/>
        </w:rPr>
        <w:t xml:space="preserve"> </w:t>
      </w:r>
      <w:r w:rsidRPr="008908F6">
        <w:rPr>
          <w:rFonts w:ascii="Verdana" w:eastAsia="Times New Roman" w:hAnsi="Verdana"/>
          <w:kern w:val="2"/>
          <w:sz w:val="16"/>
          <w:szCs w:val="16"/>
        </w:rPr>
        <w:t>przepisy Kodeksu cywilnego.</w:t>
      </w:r>
    </w:p>
    <w:p w:rsidR="000830A0" w:rsidRPr="008908F6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0830A0" w:rsidRPr="008908F6" w:rsidRDefault="000830A0" w:rsidP="000830A0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</w:rPr>
      </w:pP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</w:rPr>
        <w:t>§6</w:t>
      </w:r>
    </w:p>
    <w:p w:rsidR="000830A0" w:rsidRDefault="000830A0" w:rsidP="000830A0">
      <w:pPr>
        <w:spacing w:after="0" w:line="360" w:lineRule="auto"/>
        <w:rPr>
          <w:rFonts w:ascii="Verdana" w:eastAsia="Times New Roman" w:hAnsi="Verdana"/>
          <w:kern w:val="2"/>
          <w:sz w:val="16"/>
          <w:szCs w:val="16"/>
        </w:rPr>
      </w:pPr>
      <w:r w:rsidRPr="008908F6">
        <w:rPr>
          <w:rFonts w:ascii="Verdana" w:eastAsia="Times New Roman" w:hAnsi="Verdana"/>
          <w:kern w:val="2"/>
          <w:sz w:val="16"/>
          <w:szCs w:val="16"/>
        </w:rPr>
        <w:t>Jeżeli strony nie osiągną kompromisu, wówczas sprawy sporne poddane będą rozstrzygnięciu sądów właściwych miejscowo dla siedziby Zamawiającego</w:t>
      </w:r>
      <w:r>
        <w:rPr>
          <w:rFonts w:ascii="Verdana" w:eastAsia="Times New Roman" w:hAnsi="Verdana"/>
          <w:kern w:val="2"/>
          <w:sz w:val="16"/>
          <w:szCs w:val="16"/>
        </w:rPr>
        <w:t>.</w:t>
      </w:r>
    </w:p>
    <w:p w:rsidR="000830A0" w:rsidRPr="000830A0" w:rsidRDefault="000830A0" w:rsidP="000830A0">
      <w:pPr>
        <w:spacing w:after="0" w:line="360" w:lineRule="auto"/>
        <w:rPr>
          <w:rFonts w:ascii="Verdana" w:eastAsia="Times New Roman" w:hAnsi="Verdana"/>
          <w:kern w:val="2"/>
          <w:sz w:val="16"/>
          <w:szCs w:val="16"/>
        </w:rPr>
      </w:pPr>
    </w:p>
    <w:p w:rsidR="000830A0" w:rsidRPr="008908F6" w:rsidRDefault="000830A0" w:rsidP="000830A0">
      <w:pPr>
        <w:keepNext/>
        <w:tabs>
          <w:tab w:val="left" w:pos="4053"/>
          <w:tab w:val="center" w:pos="4535"/>
        </w:tabs>
        <w:spacing w:after="0" w:line="360" w:lineRule="auto"/>
        <w:jc w:val="center"/>
        <w:outlineLvl w:val="0"/>
        <w:rPr>
          <w:rFonts w:ascii="Verdana" w:eastAsia="Times New Roman" w:hAnsi="Verdana"/>
          <w:b/>
          <w:bCs/>
          <w:kern w:val="2"/>
          <w:sz w:val="16"/>
          <w:szCs w:val="16"/>
        </w:rPr>
      </w:pP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</w:rPr>
        <w:t>§7</w:t>
      </w:r>
    </w:p>
    <w:p w:rsidR="000830A0" w:rsidRPr="008908F6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  <w:r>
        <w:rPr>
          <w:rFonts w:ascii="Verdana" w:eastAsia="Times New Roman" w:hAnsi="Verdana"/>
          <w:kern w:val="2"/>
          <w:sz w:val="16"/>
          <w:szCs w:val="16"/>
        </w:rPr>
        <w:t>Umowę sporządzono w d</w:t>
      </w:r>
      <w:r w:rsidR="00B56DB5">
        <w:rPr>
          <w:rFonts w:ascii="Verdana" w:eastAsia="Times New Roman" w:hAnsi="Verdana"/>
          <w:kern w:val="2"/>
          <w:sz w:val="16"/>
          <w:szCs w:val="16"/>
        </w:rPr>
        <w:t>wó</w:t>
      </w:r>
      <w:r>
        <w:rPr>
          <w:rFonts w:ascii="Verdana" w:eastAsia="Times New Roman" w:hAnsi="Verdana"/>
          <w:kern w:val="2"/>
          <w:sz w:val="16"/>
          <w:szCs w:val="16"/>
        </w:rPr>
        <w:t>ch</w:t>
      </w:r>
      <w:r w:rsidRPr="008908F6">
        <w:rPr>
          <w:rFonts w:ascii="Verdana" w:eastAsia="Times New Roman" w:hAnsi="Verdana"/>
          <w:kern w:val="2"/>
          <w:sz w:val="16"/>
          <w:szCs w:val="16"/>
        </w:rPr>
        <w:t xml:space="preserve"> je</w:t>
      </w:r>
      <w:r>
        <w:rPr>
          <w:rFonts w:ascii="Verdana" w:eastAsia="Times New Roman" w:hAnsi="Verdana"/>
          <w:kern w:val="2"/>
          <w:sz w:val="16"/>
          <w:szCs w:val="16"/>
        </w:rPr>
        <w:t>dnobrzmiących egzemplarzach, jeden</w:t>
      </w:r>
      <w:r w:rsidR="00BC4202">
        <w:rPr>
          <w:rFonts w:ascii="Verdana" w:eastAsia="Times New Roman" w:hAnsi="Verdana"/>
          <w:kern w:val="2"/>
          <w:sz w:val="16"/>
          <w:szCs w:val="16"/>
        </w:rPr>
        <w:t xml:space="preserve"> egzemplarz</w:t>
      </w:r>
      <w:r w:rsidRPr="008908F6">
        <w:rPr>
          <w:rFonts w:ascii="Verdana" w:eastAsia="Times New Roman" w:hAnsi="Verdana"/>
          <w:kern w:val="2"/>
          <w:sz w:val="16"/>
          <w:szCs w:val="16"/>
        </w:rPr>
        <w:t xml:space="preserve"> dla Zamawiającego i jeden egzemplarz dla Użyczającego.</w:t>
      </w:r>
    </w:p>
    <w:p w:rsidR="000830A0" w:rsidRPr="008908F6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0830A0" w:rsidRPr="008908F6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0830A0" w:rsidRPr="008908F6" w:rsidRDefault="000830A0" w:rsidP="000830A0">
      <w:pPr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</w:p>
    <w:p w:rsidR="000830A0" w:rsidRPr="008908F6" w:rsidRDefault="000830A0" w:rsidP="000830A0">
      <w:pPr>
        <w:spacing w:after="0" w:line="360" w:lineRule="auto"/>
        <w:jc w:val="center"/>
        <w:rPr>
          <w:rFonts w:ascii="Verdana" w:eastAsia="Times New Roman" w:hAnsi="Verdana"/>
          <w:b/>
          <w:kern w:val="2"/>
          <w:sz w:val="16"/>
          <w:szCs w:val="16"/>
        </w:rPr>
      </w:pPr>
      <w:r w:rsidRPr="008908F6">
        <w:rPr>
          <w:rFonts w:ascii="Verdana" w:eastAsia="Times New Roman" w:hAnsi="Verdana"/>
          <w:b/>
          <w:kern w:val="2"/>
          <w:sz w:val="16"/>
          <w:szCs w:val="16"/>
        </w:rPr>
        <w:t xml:space="preserve">UŻYCZAJĄCY    </w:t>
      </w:r>
      <w:r w:rsidRPr="008908F6">
        <w:rPr>
          <w:rFonts w:ascii="Verdana" w:eastAsia="Times New Roman" w:hAnsi="Verdana"/>
          <w:b/>
          <w:kern w:val="2"/>
          <w:sz w:val="16"/>
          <w:szCs w:val="16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</w:rPr>
        <w:tab/>
        <w:t xml:space="preserve">                                      </w:t>
      </w:r>
      <w:r w:rsidRPr="008908F6">
        <w:rPr>
          <w:rFonts w:ascii="Verdana" w:eastAsia="Times New Roman" w:hAnsi="Verdana"/>
          <w:b/>
          <w:kern w:val="2"/>
          <w:sz w:val="16"/>
          <w:szCs w:val="16"/>
        </w:rPr>
        <w:tab/>
        <w:t>ZAMAWIAJĄCY</w:t>
      </w:r>
    </w:p>
    <w:p w:rsidR="000830A0" w:rsidRPr="008908F6" w:rsidRDefault="000830A0" w:rsidP="000830A0">
      <w:pPr>
        <w:spacing w:line="360" w:lineRule="auto"/>
        <w:rPr>
          <w:rFonts w:ascii="Verdana" w:eastAsia="Times New Roman" w:hAnsi="Verdana"/>
          <w:b/>
          <w:kern w:val="2"/>
          <w:sz w:val="16"/>
          <w:szCs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713E4" w:rsidRDefault="002713E4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24" w:rsidRDefault="00907D24" w:rsidP="007E3857">
      <w:pPr>
        <w:spacing w:after="0" w:line="240" w:lineRule="auto"/>
      </w:pPr>
      <w:r>
        <w:separator/>
      </w:r>
    </w:p>
  </w:endnote>
  <w:endnote w:type="continuationSeparator" w:id="0">
    <w:p w:rsidR="00907D24" w:rsidRDefault="00907D2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24" w:rsidRDefault="00907D24" w:rsidP="007E3857">
      <w:pPr>
        <w:spacing w:after="0" w:line="240" w:lineRule="auto"/>
      </w:pPr>
      <w:r>
        <w:separator/>
      </w:r>
    </w:p>
  </w:footnote>
  <w:footnote w:type="continuationSeparator" w:id="0">
    <w:p w:rsidR="00907D24" w:rsidRDefault="00907D2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07D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07D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07D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592"/>
    <w:multiLevelType w:val="hybridMultilevel"/>
    <w:tmpl w:val="5EB4A9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AC5B8E"/>
    <w:multiLevelType w:val="hybridMultilevel"/>
    <w:tmpl w:val="55B0BF94"/>
    <w:lvl w:ilvl="0" w:tplc="8EA284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832F9"/>
    <w:multiLevelType w:val="multilevel"/>
    <w:tmpl w:val="CD466F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E12EB7"/>
    <w:multiLevelType w:val="multilevel"/>
    <w:tmpl w:val="7EC49EEC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3" w15:restartNumberingAfterBreak="0">
    <w:nsid w:val="23EA7018"/>
    <w:multiLevelType w:val="hybridMultilevel"/>
    <w:tmpl w:val="777645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97ECB"/>
    <w:multiLevelType w:val="hybridMultilevel"/>
    <w:tmpl w:val="FD8EFE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4B5352A"/>
    <w:multiLevelType w:val="multilevel"/>
    <w:tmpl w:val="A3626452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20" w15:restartNumberingAfterBreak="0">
    <w:nsid w:val="3A464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137919"/>
    <w:multiLevelType w:val="hybridMultilevel"/>
    <w:tmpl w:val="F184FBA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6213461"/>
    <w:multiLevelType w:val="hybridMultilevel"/>
    <w:tmpl w:val="8AD21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449D"/>
    <w:multiLevelType w:val="hybridMultilevel"/>
    <w:tmpl w:val="1E20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40781"/>
    <w:multiLevelType w:val="multilevel"/>
    <w:tmpl w:val="05E8E690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25" w15:restartNumberingAfterBreak="0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E0114"/>
    <w:multiLevelType w:val="hybridMultilevel"/>
    <w:tmpl w:val="1B10A7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31" w15:restartNumberingAfterBreak="0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60C6EF2"/>
    <w:multiLevelType w:val="multilevel"/>
    <w:tmpl w:val="FC8ABEE2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33" w15:restartNumberingAfterBreak="0">
    <w:nsid w:val="7AD21E32"/>
    <w:multiLevelType w:val="hybridMultilevel"/>
    <w:tmpl w:val="58785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26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25"/>
  </w:num>
  <w:num w:numId="10">
    <w:abstractNumId w:val="33"/>
  </w:num>
  <w:num w:numId="11">
    <w:abstractNumId w:val="23"/>
  </w:num>
  <w:num w:numId="12">
    <w:abstractNumId w:val="27"/>
  </w:num>
  <w:num w:numId="13">
    <w:abstractNumId w:val="13"/>
  </w:num>
  <w:num w:numId="14">
    <w:abstractNumId w:val="28"/>
  </w:num>
  <w:num w:numId="15">
    <w:abstractNumId w:val="11"/>
  </w:num>
  <w:num w:numId="16">
    <w:abstractNumId w:val="20"/>
  </w:num>
  <w:num w:numId="17">
    <w:abstractNumId w:val="14"/>
  </w:num>
  <w:num w:numId="18">
    <w:abstractNumId w:val="18"/>
  </w:num>
  <w:num w:numId="19">
    <w:abstractNumId w:val="7"/>
  </w:num>
  <w:num w:numId="20">
    <w:abstractNumId w:val="8"/>
  </w:num>
  <w:num w:numId="21">
    <w:abstractNumId w:val="21"/>
  </w:num>
  <w:num w:numId="22">
    <w:abstractNumId w:val="30"/>
    <w:lvlOverride w:ilvl="1">
      <w:lvl w:ilvl="1">
        <w:start w:val="1"/>
        <w:numFmt w:val="decimal"/>
        <w:lvlText w:val="%1.%2."/>
        <w:lvlJc w:val="left"/>
        <w:rPr>
          <w:rFonts w:ascii="Verdana" w:hAnsi="Verdana" w:cs="Calibri" w:hint="default"/>
          <w:sz w:val="16"/>
          <w:szCs w:val="20"/>
        </w:rPr>
      </w:lvl>
    </w:lvlOverride>
  </w:num>
  <w:num w:numId="23">
    <w:abstractNumId w:val="24"/>
  </w:num>
  <w:num w:numId="24">
    <w:abstractNumId w:val="6"/>
  </w:num>
  <w:num w:numId="25">
    <w:abstractNumId w:val="15"/>
  </w:num>
  <w:num w:numId="26">
    <w:abstractNumId w:val="31"/>
    <w:lvlOverride w:ilvl="1">
      <w:lvl w:ilvl="1">
        <w:start w:val="1"/>
        <w:numFmt w:val="lowerLetter"/>
        <w:lvlText w:val="%2)"/>
        <w:lvlJc w:val="left"/>
        <w:rPr>
          <w:rFonts w:ascii="Verdana" w:hAnsi="Verdana" w:cs="Calibri" w:hint="default"/>
        </w:rPr>
      </w:lvl>
    </w:lvlOverride>
  </w:num>
  <w:num w:numId="27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rFonts w:ascii="Verdana" w:hAnsi="Verdana" w:hint="default"/>
          <w:sz w:val="16"/>
          <w:szCs w:val="16"/>
        </w:rPr>
      </w:lvl>
    </w:lvlOverride>
  </w:num>
  <w:num w:numId="28">
    <w:abstractNumId w:val="12"/>
  </w:num>
  <w:num w:numId="29">
    <w:abstractNumId w:val="19"/>
  </w:num>
  <w:num w:numId="30">
    <w:abstractNumId w:val="3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08E5"/>
    <w:rsid w:val="000830A0"/>
    <w:rsid w:val="00170880"/>
    <w:rsid w:val="00174A85"/>
    <w:rsid w:val="001B5442"/>
    <w:rsid w:val="00203F05"/>
    <w:rsid w:val="00210B62"/>
    <w:rsid w:val="00211FB3"/>
    <w:rsid w:val="002713E4"/>
    <w:rsid w:val="003019B9"/>
    <w:rsid w:val="00346828"/>
    <w:rsid w:val="00361403"/>
    <w:rsid w:val="003D3721"/>
    <w:rsid w:val="004044B8"/>
    <w:rsid w:val="00407640"/>
    <w:rsid w:val="00444AB7"/>
    <w:rsid w:val="004512DE"/>
    <w:rsid w:val="004E30BB"/>
    <w:rsid w:val="005D7CCF"/>
    <w:rsid w:val="00695C02"/>
    <w:rsid w:val="00791626"/>
    <w:rsid w:val="007E173E"/>
    <w:rsid w:val="007E3857"/>
    <w:rsid w:val="008434AE"/>
    <w:rsid w:val="008D5DEB"/>
    <w:rsid w:val="00906B03"/>
    <w:rsid w:val="00907D24"/>
    <w:rsid w:val="00927DE9"/>
    <w:rsid w:val="00941BF3"/>
    <w:rsid w:val="0098614A"/>
    <w:rsid w:val="009B4E1F"/>
    <w:rsid w:val="009E4E19"/>
    <w:rsid w:val="009E68A7"/>
    <w:rsid w:val="00A12543"/>
    <w:rsid w:val="00A27910"/>
    <w:rsid w:val="00A80E99"/>
    <w:rsid w:val="00A82673"/>
    <w:rsid w:val="00A96444"/>
    <w:rsid w:val="00AE1887"/>
    <w:rsid w:val="00AE2D54"/>
    <w:rsid w:val="00B02A10"/>
    <w:rsid w:val="00B44101"/>
    <w:rsid w:val="00B46178"/>
    <w:rsid w:val="00B56DB5"/>
    <w:rsid w:val="00B670A6"/>
    <w:rsid w:val="00B9396A"/>
    <w:rsid w:val="00BC4202"/>
    <w:rsid w:val="00C509B2"/>
    <w:rsid w:val="00C61425"/>
    <w:rsid w:val="00CF614C"/>
    <w:rsid w:val="00D13EEF"/>
    <w:rsid w:val="00D53E50"/>
    <w:rsid w:val="00DB5029"/>
    <w:rsid w:val="00E10585"/>
    <w:rsid w:val="00E21598"/>
    <w:rsid w:val="00E21B91"/>
    <w:rsid w:val="00E96A4F"/>
    <w:rsid w:val="00E9793B"/>
    <w:rsid w:val="00F25855"/>
    <w:rsid w:val="00F76A73"/>
    <w:rsid w:val="00FA70D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4"/>
      </w:numPr>
    </w:pPr>
  </w:style>
  <w:style w:type="numbering" w:customStyle="1" w:styleId="WW8Num17">
    <w:name w:val="WW8Num17"/>
    <w:basedOn w:val="Bezlisty"/>
    <w:rsid w:val="00FA70D3"/>
    <w:pPr>
      <w:numPr>
        <w:numId w:val="17"/>
      </w:numPr>
    </w:pPr>
  </w:style>
  <w:style w:type="numbering" w:customStyle="1" w:styleId="WW8Num56">
    <w:name w:val="WW8Num56"/>
    <w:basedOn w:val="Bezlisty"/>
    <w:rsid w:val="00FA70D3"/>
    <w:pPr>
      <w:numPr>
        <w:numId w:val="33"/>
      </w:numPr>
    </w:pPr>
  </w:style>
  <w:style w:type="numbering" w:customStyle="1" w:styleId="WW8Num3">
    <w:name w:val="WW8Num3"/>
    <w:basedOn w:val="Bezlisty"/>
    <w:rsid w:val="00174A85"/>
    <w:pPr>
      <w:numPr>
        <w:numId w:val="25"/>
      </w:numPr>
    </w:pPr>
  </w:style>
  <w:style w:type="numbering" w:customStyle="1" w:styleId="WW8Num36">
    <w:name w:val="WW8Num36"/>
    <w:basedOn w:val="Bezlisty"/>
    <w:rsid w:val="00174A85"/>
    <w:pPr>
      <w:numPr>
        <w:numId w:val="34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2402</Words>
  <Characters>14412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§3</vt:lpstr>
      <vt:lpstr>§4</vt:lpstr>
      <vt:lpstr>§5</vt:lpstr>
      <vt:lpstr>§6</vt:lpstr>
      <vt:lpstr>§7</vt:lpstr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16</cp:revision>
  <cp:lastPrinted>2018-12-10T13:59:00Z</cp:lastPrinted>
  <dcterms:created xsi:type="dcterms:W3CDTF">2019-04-05T07:15:00Z</dcterms:created>
  <dcterms:modified xsi:type="dcterms:W3CDTF">2019-04-29T10:23:00Z</dcterms:modified>
</cp:coreProperties>
</file>