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B2" w:rsidRDefault="004E79B2" w:rsidP="004E79B2">
      <w:pPr>
        <w:jc w:val="right"/>
        <w:rPr>
          <w:b/>
        </w:rPr>
      </w:pPr>
      <w:r>
        <w:rPr>
          <w:b/>
        </w:rPr>
        <w:t xml:space="preserve">Załącznik </w:t>
      </w:r>
      <w:r w:rsidR="00E3351C">
        <w:rPr>
          <w:b/>
        </w:rPr>
        <w:t>2</w:t>
      </w:r>
      <w:bookmarkStart w:id="0" w:name="_GoBack"/>
      <w:bookmarkEnd w:id="0"/>
      <w:r>
        <w:rPr>
          <w:b/>
        </w:rPr>
        <w:t xml:space="preserve"> </w:t>
      </w:r>
    </w:p>
    <w:p w:rsidR="004E79B2" w:rsidRDefault="004E79B2" w:rsidP="004E7E33">
      <w:pPr>
        <w:jc w:val="center"/>
        <w:rPr>
          <w:b/>
        </w:rPr>
      </w:pPr>
    </w:p>
    <w:p w:rsidR="00A538FF" w:rsidRPr="004E7E33" w:rsidRDefault="00D24ABB" w:rsidP="004E7E33">
      <w:pPr>
        <w:jc w:val="center"/>
        <w:rPr>
          <w:b/>
        </w:rPr>
      </w:pPr>
      <w:r>
        <w:rPr>
          <w:b/>
        </w:rPr>
        <w:t>Pakiet nr</w:t>
      </w:r>
      <w:r w:rsidR="00B66885">
        <w:rPr>
          <w:b/>
        </w:rPr>
        <w:t xml:space="preserve"> </w:t>
      </w:r>
      <w:r w:rsidR="003E2BBF">
        <w:rPr>
          <w:b/>
        </w:rPr>
        <w:t>8 – Trzymak do padów</w:t>
      </w:r>
    </w:p>
    <w:tbl>
      <w:tblPr>
        <w:tblStyle w:val="Tabela-Siatka"/>
        <w:tblW w:w="15966" w:type="dxa"/>
        <w:tblInd w:w="-289" w:type="dxa"/>
        <w:tblLook w:val="04A0" w:firstRow="1" w:lastRow="0" w:firstColumn="1" w:lastColumn="0" w:noHBand="0" w:noVBand="1"/>
      </w:tblPr>
      <w:tblGrid>
        <w:gridCol w:w="667"/>
        <w:gridCol w:w="6138"/>
        <w:gridCol w:w="992"/>
        <w:gridCol w:w="992"/>
        <w:gridCol w:w="851"/>
        <w:gridCol w:w="1134"/>
        <w:gridCol w:w="1417"/>
        <w:gridCol w:w="1276"/>
        <w:gridCol w:w="1134"/>
        <w:gridCol w:w="1365"/>
      </w:tblGrid>
      <w:tr w:rsidR="003B29B6" w:rsidTr="003B29B6">
        <w:trPr>
          <w:trHeight w:val="480"/>
        </w:trPr>
        <w:tc>
          <w:tcPr>
            <w:tcW w:w="66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Lp.</w:t>
            </w:r>
          </w:p>
        </w:tc>
        <w:tc>
          <w:tcPr>
            <w:tcW w:w="6138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Nazwa</w:t>
            </w:r>
          </w:p>
        </w:tc>
        <w:tc>
          <w:tcPr>
            <w:tcW w:w="992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 xml:space="preserve">jedn. </w:t>
            </w:r>
            <w:r w:rsidRPr="006350D9">
              <w:rPr>
                <w:sz w:val="20"/>
                <w:szCs w:val="20"/>
              </w:rPr>
              <w:t>netto</w:t>
            </w:r>
          </w:p>
        </w:tc>
        <w:tc>
          <w:tcPr>
            <w:tcW w:w="851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Stawka VAT [%]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Kwota VAT</w:t>
            </w:r>
          </w:p>
        </w:tc>
        <w:tc>
          <w:tcPr>
            <w:tcW w:w="141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>jedn.</w:t>
            </w:r>
            <w:r w:rsidRPr="006350D9"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1276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VAT</w:t>
            </w:r>
          </w:p>
        </w:tc>
        <w:tc>
          <w:tcPr>
            <w:tcW w:w="1365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brutto</w:t>
            </w:r>
          </w:p>
        </w:tc>
      </w:tr>
      <w:tr w:rsidR="003B29B6" w:rsidTr="003B29B6">
        <w:trPr>
          <w:trHeight w:val="120"/>
        </w:trPr>
        <w:tc>
          <w:tcPr>
            <w:tcW w:w="66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</w:t>
            </w:r>
          </w:p>
        </w:tc>
        <w:tc>
          <w:tcPr>
            <w:tcW w:w="6138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2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3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4</w:t>
            </w:r>
          </w:p>
        </w:tc>
        <w:tc>
          <w:tcPr>
            <w:tcW w:w="851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5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6</w:t>
            </w:r>
          </w:p>
        </w:tc>
        <w:tc>
          <w:tcPr>
            <w:tcW w:w="141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8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9</w:t>
            </w:r>
          </w:p>
        </w:tc>
        <w:tc>
          <w:tcPr>
            <w:tcW w:w="1365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10</w:t>
            </w:r>
          </w:p>
        </w:tc>
      </w:tr>
      <w:tr w:rsidR="003B29B6" w:rsidTr="003B29B6">
        <w:trPr>
          <w:trHeight w:val="285"/>
        </w:trPr>
        <w:tc>
          <w:tcPr>
            <w:tcW w:w="66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38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4x5</w:t>
            </w:r>
          </w:p>
        </w:tc>
        <w:tc>
          <w:tcPr>
            <w:tcW w:w="141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 xml:space="preserve">Suma </w:t>
            </w:r>
            <w:r w:rsidR="004E7E33" w:rsidRPr="004E7E33">
              <w:rPr>
                <w:sz w:val="12"/>
                <w:szCs w:val="12"/>
              </w:rPr>
              <w:t>kolumn 4+6</w:t>
            </w:r>
          </w:p>
        </w:tc>
        <w:tc>
          <w:tcPr>
            <w:tcW w:w="1276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3x4</w:t>
            </w:r>
          </w:p>
        </w:tc>
        <w:tc>
          <w:tcPr>
            <w:tcW w:w="1134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Różnica kolumn 10-8</w:t>
            </w:r>
          </w:p>
        </w:tc>
        <w:tc>
          <w:tcPr>
            <w:tcW w:w="1365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3x7</w:t>
            </w:r>
          </w:p>
        </w:tc>
      </w:tr>
      <w:tr w:rsidR="003B29B6" w:rsidTr="00D24ABB">
        <w:trPr>
          <w:trHeight w:val="6114"/>
        </w:trPr>
        <w:tc>
          <w:tcPr>
            <w:tcW w:w="667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1</w:t>
            </w:r>
          </w:p>
        </w:tc>
        <w:tc>
          <w:tcPr>
            <w:tcW w:w="6138" w:type="dxa"/>
          </w:tcPr>
          <w:p w:rsidR="003E2BBF" w:rsidRPr="003E2BBF" w:rsidRDefault="003E2BBF" w:rsidP="003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B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Talerz napędowy – trzymak do padów, do głowic D 43 szerokość robocza 403 mm z</w:t>
            </w:r>
          </w:p>
          <w:p w:rsidR="003E2BBF" w:rsidRPr="003E2BBF" w:rsidRDefault="003E2BBF" w:rsidP="003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B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szybkozłączem i systemem </w:t>
            </w:r>
            <w:proofErr w:type="spellStart"/>
            <w:r w:rsidRPr="003E2B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centre</w:t>
            </w:r>
            <w:proofErr w:type="spellEnd"/>
            <w:r w:rsidRPr="003E2B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lock.</w:t>
            </w:r>
          </w:p>
          <w:p w:rsidR="003E2BBF" w:rsidRPr="003E2BBF" w:rsidRDefault="003E2BBF" w:rsidP="003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B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Trzymak umożliwia rozszerzenie funkcjonalności stosowania urządzeń czyszczących.</w:t>
            </w:r>
          </w:p>
          <w:p w:rsidR="003E4E85" w:rsidRPr="003E2BBF" w:rsidRDefault="003E4E85" w:rsidP="003E2BB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E7E33" w:rsidRPr="004E7E33" w:rsidRDefault="003B29B6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7E33" w:rsidRPr="004E7E33" w:rsidRDefault="006C29D9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</w:tr>
      <w:tr w:rsidR="00CB553B" w:rsidTr="0074419C">
        <w:trPr>
          <w:trHeight w:val="240"/>
        </w:trPr>
        <w:tc>
          <w:tcPr>
            <w:tcW w:w="12191" w:type="dxa"/>
            <w:gridSpan w:val="7"/>
          </w:tcPr>
          <w:p w:rsidR="00CB553B" w:rsidRPr="004E7E33" w:rsidRDefault="00CB553B" w:rsidP="00CB55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50D9" w:rsidRDefault="006350D9"/>
    <w:sectPr w:rsidR="006350D9" w:rsidSect="007441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BD1"/>
    <w:multiLevelType w:val="multilevel"/>
    <w:tmpl w:val="BCC2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92D74"/>
    <w:multiLevelType w:val="hybridMultilevel"/>
    <w:tmpl w:val="E618B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129"/>
    <w:multiLevelType w:val="multilevel"/>
    <w:tmpl w:val="C7A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2767A"/>
    <w:multiLevelType w:val="multilevel"/>
    <w:tmpl w:val="E564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B0C85"/>
    <w:multiLevelType w:val="multilevel"/>
    <w:tmpl w:val="E80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C37AED"/>
    <w:multiLevelType w:val="multilevel"/>
    <w:tmpl w:val="3E40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D9"/>
    <w:rsid w:val="00237C98"/>
    <w:rsid w:val="00380250"/>
    <w:rsid w:val="003B29B6"/>
    <w:rsid w:val="003E2BBF"/>
    <w:rsid w:val="003E4E85"/>
    <w:rsid w:val="00413D18"/>
    <w:rsid w:val="004E79B2"/>
    <w:rsid w:val="004E7E33"/>
    <w:rsid w:val="00600DD5"/>
    <w:rsid w:val="006350D9"/>
    <w:rsid w:val="006C29D9"/>
    <w:rsid w:val="0074419C"/>
    <w:rsid w:val="00800596"/>
    <w:rsid w:val="008231B9"/>
    <w:rsid w:val="00A538FF"/>
    <w:rsid w:val="00AA5024"/>
    <w:rsid w:val="00B66885"/>
    <w:rsid w:val="00CB553B"/>
    <w:rsid w:val="00D245B0"/>
    <w:rsid w:val="00D24ABB"/>
    <w:rsid w:val="00E3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0FFB-BF77-47AA-8D2C-B3332A2A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29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Sławomir Markiewicz</cp:lastModifiedBy>
  <cp:revision>4</cp:revision>
  <cp:lastPrinted>2018-04-30T10:05:00Z</cp:lastPrinted>
  <dcterms:created xsi:type="dcterms:W3CDTF">2018-08-02T07:02:00Z</dcterms:created>
  <dcterms:modified xsi:type="dcterms:W3CDTF">2018-08-02T08:21:00Z</dcterms:modified>
</cp:coreProperties>
</file>