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2A" w:rsidRDefault="006F1B2A" w:rsidP="006F1B2A"/>
    <w:p w:rsidR="006F1B2A" w:rsidRDefault="006F1B2A" w:rsidP="006F1B2A"/>
    <w:p w:rsidR="006F1B2A" w:rsidRPr="007D2A0B" w:rsidRDefault="006F1B2A" w:rsidP="006F1B2A">
      <w:pPr>
        <w:jc w:val="right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  <w: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Zawiercie, </w:t>
      </w:r>
      <w:r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19.02</w:t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.201</w:t>
      </w:r>
      <w:r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9</w:t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r.</w:t>
      </w:r>
    </w:p>
    <w:p w:rsidR="006F1B2A" w:rsidRPr="007D2A0B" w:rsidRDefault="006F1B2A" w:rsidP="006F1B2A">
      <w:pPr>
        <w:widowControl w:val="0"/>
        <w:suppressAutoHyphens/>
        <w:spacing w:after="0" w:line="240" w:lineRule="auto"/>
        <w:jc w:val="right"/>
        <w:textAlignment w:val="baseline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</w:p>
    <w:p w:rsidR="006F1B2A" w:rsidRPr="007D2A0B" w:rsidRDefault="006F1B2A" w:rsidP="006F1B2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DZP/PN/</w:t>
      </w:r>
      <w:r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12/2019</w:t>
      </w:r>
    </w:p>
    <w:p w:rsidR="006F1B2A" w:rsidRPr="007D2A0B" w:rsidRDefault="006F1B2A" w:rsidP="006F1B2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6F1B2A" w:rsidRPr="007D2A0B" w:rsidRDefault="006F1B2A" w:rsidP="006F1B2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6F1B2A" w:rsidRPr="007D2A0B" w:rsidRDefault="006F1B2A" w:rsidP="006F1B2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6F1B2A" w:rsidRPr="007D2A0B" w:rsidRDefault="006F1B2A" w:rsidP="006F1B2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</w:p>
    <w:p w:rsidR="006F1B2A" w:rsidRPr="007D2A0B" w:rsidRDefault="006F1B2A" w:rsidP="006F1B2A">
      <w:pPr>
        <w:widowControl w:val="0"/>
        <w:suppressAutoHyphens/>
        <w:spacing w:after="0" w:line="240" w:lineRule="auto"/>
        <w:jc w:val="center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DO WSZYSTKICH WYKONAWCÓW</w:t>
      </w:r>
    </w:p>
    <w:p w:rsidR="006F1B2A" w:rsidRPr="007D2A0B" w:rsidRDefault="006F1B2A" w:rsidP="006F1B2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6F1B2A" w:rsidRPr="007D2A0B" w:rsidRDefault="006F1B2A" w:rsidP="006F1B2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6F1B2A" w:rsidRPr="007D2A0B" w:rsidRDefault="006F1B2A" w:rsidP="006F1B2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6F1B2A" w:rsidRPr="00061C2F" w:rsidRDefault="006F1B2A" w:rsidP="006F1B2A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/>
          <w:sz w:val="20"/>
          <w:szCs w:val="20"/>
        </w:rPr>
      </w:pPr>
      <w:r w:rsidRPr="00061C2F">
        <w:rPr>
          <w:rFonts w:ascii="Verdana" w:eastAsia="Times New Roman" w:hAnsi="Verdana" w:cs="Verdana"/>
          <w:i/>
          <w:iCs/>
          <w:caps/>
          <w:color w:val="000000"/>
          <w:sz w:val="20"/>
          <w:szCs w:val="20"/>
          <w:lang w:eastAsia="pl-PL"/>
        </w:rPr>
        <w:t xml:space="preserve">dotyczy:  </w:t>
      </w:r>
      <w:r w:rsidRPr="00061C2F">
        <w:rPr>
          <w:rFonts w:ascii="Verdana" w:eastAsia="Tahoma" w:hAnsi="Verdana" w:cs="Verdana"/>
          <w:bCs/>
          <w:sz w:val="20"/>
          <w:szCs w:val="20"/>
        </w:rPr>
        <w:t>„</w:t>
      </w:r>
      <w:r w:rsidRPr="00061C2F">
        <w:rPr>
          <w:rFonts w:ascii="Verdana" w:eastAsia="Times New Roman" w:hAnsi="Verdana"/>
          <w:sz w:val="20"/>
          <w:szCs w:val="20"/>
        </w:rPr>
        <w:t>Usługa wykonania przeglądów aparatury medycznej – 12 pakietów</w:t>
      </w:r>
      <w:r w:rsidRPr="00061C2F">
        <w:rPr>
          <w:rFonts w:ascii="Verdana" w:eastAsia="Tahoma" w:hAnsi="Verdana" w:cs="Verdana"/>
          <w:bCs/>
          <w:sz w:val="20"/>
          <w:szCs w:val="20"/>
        </w:rPr>
        <w:t>”</w:t>
      </w:r>
    </w:p>
    <w:p w:rsidR="006F1B2A" w:rsidRPr="00061C2F" w:rsidRDefault="006F1B2A" w:rsidP="006F1B2A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20"/>
          <w:szCs w:val="20"/>
          <w:lang w:eastAsia="pl-PL" w:bidi="hi-IN"/>
        </w:rPr>
      </w:pPr>
    </w:p>
    <w:p w:rsidR="006F1B2A" w:rsidRPr="00061C2F" w:rsidRDefault="006F1B2A" w:rsidP="006F1B2A">
      <w:pPr>
        <w:widowControl w:val="0"/>
        <w:suppressAutoHyphens/>
        <w:spacing w:after="0"/>
        <w:textAlignment w:val="baseline"/>
        <w:rPr>
          <w:rFonts w:ascii="Verdana" w:eastAsia="SimSun" w:hAnsi="Verdana" w:cs="Calibri"/>
          <w:color w:val="000000"/>
          <w:kern w:val="1"/>
          <w:sz w:val="20"/>
          <w:szCs w:val="20"/>
          <w:lang w:eastAsia="zh-CN" w:bidi="hi-IN"/>
        </w:rPr>
      </w:pPr>
      <w:r w:rsidRPr="00061C2F">
        <w:rPr>
          <w:rFonts w:ascii="Verdana" w:eastAsia="SimSun" w:hAnsi="Verdana" w:cs="Verdana"/>
          <w:color w:val="000000"/>
          <w:kern w:val="1"/>
          <w:sz w:val="20"/>
          <w:szCs w:val="20"/>
          <w:lang w:eastAsia="pl-PL" w:bidi="hi-IN"/>
        </w:rPr>
        <w:t xml:space="preserve">      Zamawiający Szpital Powiatowy w Zawierciu </w:t>
      </w:r>
      <w:r w:rsidRPr="00061C2F">
        <w:rPr>
          <w:rFonts w:ascii="Verdana" w:eastAsia="SimSun" w:hAnsi="Verdana" w:cs="Calibri"/>
          <w:color w:val="000000"/>
          <w:kern w:val="1"/>
          <w:sz w:val="20"/>
          <w:szCs w:val="20"/>
          <w:lang w:eastAsia="zh-CN" w:bidi="hi-IN"/>
        </w:rPr>
        <w:t xml:space="preserve">z upoważnienia art. 38 ust. 4 Ustawy </w:t>
      </w:r>
      <w:proofErr w:type="spellStart"/>
      <w:r w:rsidRPr="00061C2F">
        <w:rPr>
          <w:rFonts w:ascii="Verdana" w:eastAsia="SimSun" w:hAnsi="Verdana" w:cs="Calibri"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061C2F">
        <w:rPr>
          <w:rFonts w:ascii="Verdana" w:eastAsia="SimSun" w:hAnsi="Verdana" w:cs="Calibri"/>
          <w:color w:val="000000"/>
          <w:kern w:val="1"/>
          <w:sz w:val="20"/>
          <w:szCs w:val="20"/>
          <w:lang w:eastAsia="zh-CN" w:bidi="hi-IN"/>
        </w:rPr>
        <w:t>.:</w:t>
      </w:r>
    </w:p>
    <w:p w:rsidR="006F1B2A" w:rsidRPr="00061C2F" w:rsidRDefault="006F1B2A" w:rsidP="006F1B2A">
      <w:pPr>
        <w:widowControl w:val="0"/>
        <w:suppressAutoHyphens/>
        <w:spacing w:after="0"/>
        <w:jc w:val="both"/>
        <w:textAlignment w:val="baseline"/>
        <w:rPr>
          <w:rFonts w:ascii="Verdana" w:eastAsia="SimSun" w:hAnsi="Verdana" w:cs="Calibri"/>
          <w:color w:val="000000"/>
          <w:kern w:val="1"/>
          <w:sz w:val="20"/>
          <w:szCs w:val="20"/>
          <w:lang w:eastAsia="zh-CN" w:bidi="hi-IN"/>
        </w:rPr>
      </w:pPr>
    </w:p>
    <w:p w:rsidR="006F1B2A" w:rsidRPr="00061C2F" w:rsidRDefault="006F1B2A" w:rsidP="006F1B2A">
      <w:pPr>
        <w:rPr>
          <w:rFonts w:ascii="Verdana" w:hAnsi="Verdana"/>
          <w:sz w:val="20"/>
          <w:szCs w:val="20"/>
        </w:rPr>
      </w:pPr>
      <w:r w:rsidRPr="00061C2F">
        <w:rPr>
          <w:rFonts w:ascii="Verdana" w:hAnsi="Verdana"/>
          <w:sz w:val="20"/>
          <w:szCs w:val="20"/>
        </w:rPr>
        <w:t>Dokonuje zmian w:</w:t>
      </w:r>
    </w:p>
    <w:p w:rsidR="006F1B2A" w:rsidRPr="00061C2F" w:rsidRDefault="006F1B2A" w:rsidP="006F1B2A">
      <w:pPr>
        <w:pStyle w:val="Akapitzlist"/>
        <w:numPr>
          <w:ilvl w:val="0"/>
          <w:numId w:val="1"/>
        </w:numPr>
        <w:rPr>
          <w:rFonts w:ascii="Verdana" w:hAnsi="Verdana"/>
          <w:color w:val="00000A"/>
          <w:sz w:val="20"/>
          <w:szCs w:val="20"/>
        </w:rPr>
      </w:pPr>
      <w:r w:rsidRPr="00061C2F">
        <w:rPr>
          <w:rFonts w:ascii="Verdana" w:hAnsi="Verdana"/>
          <w:sz w:val="20"/>
          <w:szCs w:val="20"/>
        </w:rPr>
        <w:t xml:space="preserve">Załączniku nr 2 do SIWZ Formularzu asortymentowo cenowym w pakiecie </w:t>
      </w:r>
      <w:r w:rsidR="00061C2F">
        <w:rPr>
          <w:rFonts w:ascii="Verdana" w:hAnsi="Verdana"/>
          <w:sz w:val="20"/>
          <w:szCs w:val="20"/>
        </w:rPr>
        <w:t xml:space="preserve">nr </w:t>
      </w:r>
      <w:r w:rsidRPr="00061C2F">
        <w:rPr>
          <w:rFonts w:ascii="Verdana" w:hAnsi="Verdana"/>
          <w:sz w:val="20"/>
          <w:szCs w:val="20"/>
        </w:rPr>
        <w:t xml:space="preserve">88 i w pakiecie </w:t>
      </w:r>
      <w:r w:rsidR="00061C2F">
        <w:rPr>
          <w:rFonts w:ascii="Verdana" w:hAnsi="Verdana"/>
          <w:sz w:val="20"/>
          <w:szCs w:val="20"/>
        </w:rPr>
        <w:t xml:space="preserve">nr </w:t>
      </w:r>
      <w:r w:rsidRPr="00061C2F">
        <w:rPr>
          <w:rFonts w:ascii="Verdana" w:hAnsi="Verdana"/>
          <w:sz w:val="20"/>
          <w:szCs w:val="20"/>
        </w:rPr>
        <w:t>92</w:t>
      </w:r>
    </w:p>
    <w:p w:rsidR="006F1B2A" w:rsidRPr="00061C2F" w:rsidRDefault="006F1B2A" w:rsidP="006F1B2A">
      <w:pPr>
        <w:pStyle w:val="Akapitzlist"/>
        <w:numPr>
          <w:ilvl w:val="0"/>
          <w:numId w:val="1"/>
        </w:numPr>
        <w:rPr>
          <w:rFonts w:ascii="Verdana" w:hAnsi="Verdana"/>
          <w:color w:val="00000A"/>
          <w:sz w:val="20"/>
          <w:szCs w:val="20"/>
        </w:rPr>
      </w:pPr>
      <w:r w:rsidRPr="00061C2F">
        <w:rPr>
          <w:rFonts w:ascii="Verdana" w:hAnsi="Verdana"/>
          <w:sz w:val="20"/>
          <w:szCs w:val="20"/>
        </w:rPr>
        <w:t xml:space="preserve">Załączniku nr 7 do SIWZ Harmonogram przeglądów w pakiecie nr 88 i w pakiecie </w:t>
      </w:r>
      <w:r w:rsidR="00061C2F">
        <w:rPr>
          <w:rFonts w:ascii="Verdana" w:hAnsi="Verdana"/>
          <w:sz w:val="20"/>
          <w:szCs w:val="20"/>
        </w:rPr>
        <w:t xml:space="preserve">nr </w:t>
      </w:r>
      <w:r w:rsidRPr="00061C2F">
        <w:rPr>
          <w:rFonts w:ascii="Verdana" w:hAnsi="Verdana"/>
          <w:sz w:val="20"/>
          <w:szCs w:val="20"/>
        </w:rPr>
        <w:t>92</w:t>
      </w:r>
    </w:p>
    <w:p w:rsidR="006F1B2A" w:rsidRPr="00061C2F" w:rsidRDefault="006F1B2A" w:rsidP="006F1B2A">
      <w:pPr>
        <w:pStyle w:val="Akapitzlist"/>
        <w:ind w:left="405"/>
        <w:rPr>
          <w:rFonts w:ascii="Verdana" w:hAnsi="Verdana"/>
          <w:color w:val="00000A"/>
          <w:sz w:val="20"/>
          <w:szCs w:val="20"/>
        </w:rPr>
      </w:pPr>
    </w:p>
    <w:p w:rsidR="006F1B2A" w:rsidRPr="00061C2F" w:rsidRDefault="006F1B2A" w:rsidP="006F1B2A">
      <w:pPr>
        <w:rPr>
          <w:rFonts w:ascii="Verdana" w:hAnsi="Verdana"/>
          <w:sz w:val="20"/>
          <w:szCs w:val="20"/>
        </w:rPr>
      </w:pPr>
      <w:r w:rsidRPr="00061C2F">
        <w:rPr>
          <w:rFonts w:ascii="Verdana" w:hAnsi="Verdana"/>
          <w:sz w:val="20"/>
          <w:szCs w:val="20"/>
        </w:rPr>
        <w:t>W załączeniu pop</w:t>
      </w:r>
      <w:r w:rsidR="00061C2F">
        <w:rPr>
          <w:rFonts w:ascii="Verdana" w:hAnsi="Verdana"/>
          <w:sz w:val="20"/>
          <w:szCs w:val="20"/>
        </w:rPr>
        <w:t>rawiony załącznik nr 2 do SIWZ F</w:t>
      </w:r>
      <w:bookmarkStart w:id="0" w:name="_GoBack"/>
      <w:bookmarkEnd w:id="0"/>
      <w:r w:rsidRPr="00061C2F">
        <w:rPr>
          <w:rFonts w:ascii="Verdana" w:hAnsi="Verdana"/>
          <w:sz w:val="20"/>
          <w:szCs w:val="20"/>
        </w:rPr>
        <w:t>ormularz asortymentowo cenowy i załącznik nr 7 do SIWZ Harmonogram przeglądów.</w:t>
      </w:r>
    </w:p>
    <w:sectPr w:rsidR="006F1B2A" w:rsidRPr="00061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AE" w:rsidRDefault="005A5DAE">
      <w:pPr>
        <w:spacing w:after="0" w:line="240" w:lineRule="auto"/>
      </w:pPr>
      <w:r>
        <w:separator/>
      </w:r>
    </w:p>
  </w:endnote>
  <w:endnote w:type="continuationSeparator" w:id="0">
    <w:p w:rsidR="005A5DAE" w:rsidRDefault="005A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5A5D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5A5D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5A5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AE" w:rsidRDefault="005A5DAE">
      <w:pPr>
        <w:spacing w:after="0" w:line="240" w:lineRule="auto"/>
      </w:pPr>
      <w:r>
        <w:separator/>
      </w:r>
    </w:p>
  </w:footnote>
  <w:footnote w:type="continuationSeparator" w:id="0">
    <w:p w:rsidR="005A5DAE" w:rsidRDefault="005A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5A5D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5A5D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5A5D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162A"/>
    <w:multiLevelType w:val="hybridMultilevel"/>
    <w:tmpl w:val="3F26EE1E"/>
    <w:lvl w:ilvl="0" w:tplc="BFCA47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3E"/>
    <w:rsid w:val="00061C2F"/>
    <w:rsid w:val="000800B0"/>
    <w:rsid w:val="001A6F3E"/>
    <w:rsid w:val="00467F7E"/>
    <w:rsid w:val="005A5DAE"/>
    <w:rsid w:val="006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B2A"/>
  </w:style>
  <w:style w:type="paragraph" w:styleId="Stopka">
    <w:name w:val="footer"/>
    <w:basedOn w:val="Normalny"/>
    <w:link w:val="StopkaZnak"/>
    <w:uiPriority w:val="99"/>
    <w:unhideWhenUsed/>
    <w:rsid w:val="006F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B2A"/>
  </w:style>
  <w:style w:type="paragraph" w:customStyle="1" w:styleId="Tekstpodstawowy22">
    <w:name w:val="Tekst podstawowy 22"/>
    <w:basedOn w:val="Normalny"/>
    <w:qFormat/>
    <w:rsid w:val="006F1B2A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F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B2A"/>
  </w:style>
  <w:style w:type="paragraph" w:styleId="Stopka">
    <w:name w:val="footer"/>
    <w:basedOn w:val="Normalny"/>
    <w:link w:val="StopkaZnak"/>
    <w:uiPriority w:val="99"/>
    <w:unhideWhenUsed/>
    <w:rsid w:val="006F1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B2A"/>
  </w:style>
  <w:style w:type="paragraph" w:customStyle="1" w:styleId="Tekstpodstawowy22">
    <w:name w:val="Tekst podstawowy 22"/>
    <w:basedOn w:val="Normalny"/>
    <w:qFormat/>
    <w:rsid w:val="006F1B2A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F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2019-02-19T12:05:00Z</dcterms:created>
  <dcterms:modified xsi:type="dcterms:W3CDTF">2019-02-19T12:31:00Z</dcterms:modified>
</cp:coreProperties>
</file>