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9" w:rsidRPr="005B774F" w:rsidRDefault="00667EED" w:rsidP="008B1353">
      <w:pPr>
        <w:pStyle w:val="Tytu"/>
        <w:spacing w:line="240" w:lineRule="exact"/>
        <w:jc w:val="left"/>
        <w:rPr>
          <w:rFonts w:ascii="Calibri" w:hAnsi="Calibri"/>
          <w:sz w:val="22"/>
          <w:szCs w:val="22"/>
          <w:u w:val="none"/>
        </w:rPr>
      </w:pPr>
      <w:r w:rsidRPr="005B774F">
        <w:rPr>
          <w:rFonts w:ascii="Calibri" w:hAnsi="Calibri" w:cs="Calibri"/>
          <w:u w:val="none"/>
        </w:rPr>
        <w:t xml:space="preserve">Nr sprawy: </w:t>
      </w:r>
      <w:r w:rsidRPr="00F73AA8">
        <w:rPr>
          <w:rFonts w:ascii="Calibri" w:hAnsi="Calibri" w:cs="Calibri"/>
          <w:u w:val="none"/>
        </w:rPr>
        <w:t>ZP/</w:t>
      </w:r>
      <w:r w:rsidR="00A908EF" w:rsidRPr="00F73AA8">
        <w:rPr>
          <w:rFonts w:ascii="Calibri" w:hAnsi="Calibri" w:cs="Calibri"/>
          <w:u w:val="none"/>
        </w:rPr>
        <w:t>PN/</w:t>
      </w:r>
      <w:r w:rsidR="008732A3">
        <w:rPr>
          <w:rFonts w:ascii="Calibri" w:hAnsi="Calibri" w:cs="Calibri"/>
          <w:u w:val="none"/>
        </w:rPr>
        <w:t>5</w:t>
      </w:r>
      <w:r w:rsidR="008A6B88">
        <w:rPr>
          <w:rFonts w:ascii="Calibri" w:hAnsi="Calibri" w:cs="Calibri"/>
          <w:u w:val="none"/>
        </w:rPr>
        <w:t>3</w:t>
      </w:r>
      <w:r w:rsidR="00A908EF" w:rsidRPr="00F73AA8">
        <w:rPr>
          <w:rFonts w:ascii="Calibri" w:hAnsi="Calibri" w:cs="Calibri"/>
          <w:u w:val="none"/>
        </w:rPr>
        <w:t>/</w:t>
      </w:r>
      <w:r w:rsidRPr="00F73AA8">
        <w:rPr>
          <w:rFonts w:ascii="Calibri" w:hAnsi="Calibri" w:cs="Calibri"/>
          <w:u w:val="none"/>
        </w:rPr>
        <w:t>201</w:t>
      </w:r>
      <w:r w:rsidR="00D879A7" w:rsidRPr="00F73AA8">
        <w:rPr>
          <w:rFonts w:ascii="Calibri" w:hAnsi="Calibri" w:cs="Calibri"/>
          <w:u w:val="none"/>
        </w:rPr>
        <w:t>6</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5B774F" w:rsidRDefault="00D669AF" w:rsidP="00D669AF">
      <w:pPr>
        <w:spacing w:line="360" w:lineRule="auto"/>
        <w:jc w:val="center"/>
        <w:rPr>
          <w:rFonts w:ascii="Calibri" w:hAnsi="Calibri" w:cs="Calibri"/>
        </w:rPr>
      </w:pPr>
      <w:r w:rsidRPr="005B774F">
        <w:rPr>
          <w:rFonts w:ascii="Calibri" w:hAnsi="Calibri"/>
          <w:sz w:val="32"/>
          <w:szCs w:val="18"/>
          <w:lang w:eastAsia="pl-PL"/>
        </w:rPr>
        <w:t>woj. śląskie</w:t>
      </w: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późn.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NA  DOSTAWĘ</w:t>
      </w:r>
    </w:p>
    <w:p w:rsidR="008732A3" w:rsidRPr="005B774F" w:rsidRDefault="008A6B88" w:rsidP="00D669AF">
      <w:pPr>
        <w:suppressAutoHyphens w:val="0"/>
        <w:jc w:val="center"/>
        <w:rPr>
          <w:rFonts w:ascii="Calibri" w:hAnsi="Calibri"/>
          <w:b/>
          <w:bCs/>
          <w:sz w:val="32"/>
          <w:szCs w:val="20"/>
          <w:lang w:eastAsia="pl-PL"/>
        </w:rPr>
      </w:pPr>
      <w:r>
        <w:rPr>
          <w:rFonts w:ascii="Calibri" w:hAnsi="Calibri"/>
          <w:b/>
          <w:bCs/>
          <w:sz w:val="32"/>
          <w:szCs w:val="20"/>
          <w:lang w:eastAsia="pl-PL"/>
        </w:rPr>
        <w:t xml:space="preserve">Głowicy ultrasonograficznej  do aparatu  USG </w:t>
      </w:r>
      <w:r w:rsidR="008732A3">
        <w:rPr>
          <w:rFonts w:ascii="Calibri" w:hAnsi="Calibri"/>
          <w:b/>
          <w:bCs/>
          <w:sz w:val="32"/>
          <w:szCs w:val="20"/>
          <w:lang w:eastAsia="pl-PL"/>
        </w:rPr>
        <w:t xml:space="preserve">dla </w:t>
      </w:r>
      <w:r w:rsidR="00B04ADF">
        <w:rPr>
          <w:rFonts w:ascii="Calibri" w:hAnsi="Calibri"/>
          <w:b/>
          <w:bCs/>
          <w:sz w:val="32"/>
          <w:szCs w:val="20"/>
          <w:lang w:eastAsia="pl-PL"/>
        </w:rPr>
        <w:t xml:space="preserve"> </w:t>
      </w:r>
      <w:r w:rsidR="008732A3">
        <w:rPr>
          <w:rFonts w:ascii="Calibri" w:hAnsi="Calibri"/>
          <w:b/>
          <w:bCs/>
          <w:sz w:val="32"/>
          <w:szCs w:val="20"/>
          <w:lang w:eastAsia="pl-PL"/>
        </w:rPr>
        <w:t>Szpitala Powiatowego w Zawierciu</w:t>
      </w:r>
    </w:p>
    <w:p w:rsidR="00D669AF" w:rsidRPr="005B774F" w:rsidRDefault="00D669AF" w:rsidP="00D669AF">
      <w:pPr>
        <w:suppressAutoHyphens w:val="0"/>
        <w:jc w:val="center"/>
        <w:rPr>
          <w:rFonts w:ascii="Calibri" w:hAnsi="Calibri"/>
          <w:b/>
          <w:i/>
          <w:sz w:val="28"/>
          <w:szCs w:val="20"/>
          <w:lang w:eastAsia="pl-PL"/>
        </w:rPr>
      </w:pPr>
    </w:p>
    <w:p w:rsidR="00D669AF" w:rsidRPr="005B774F" w:rsidRDefault="008732A3" w:rsidP="008732A3">
      <w:pPr>
        <w:suppressAutoHyphens w:val="0"/>
        <w:rPr>
          <w:rFonts w:ascii="Calibri" w:eastAsia="Calibri" w:hAnsi="Calibri"/>
          <w:b/>
          <w:sz w:val="32"/>
          <w:szCs w:val="28"/>
          <w:lang w:eastAsia="en-US"/>
        </w:rPr>
      </w:pPr>
      <w:r>
        <w:rPr>
          <w:rFonts w:ascii="Calibri" w:hAnsi="Calibri"/>
          <w:b/>
          <w:bCs/>
          <w:sz w:val="28"/>
          <w:szCs w:val="28"/>
          <w:lang w:eastAsia="pl-PL"/>
        </w:rPr>
        <w:t xml:space="preserve">                                          </w:t>
      </w:r>
      <w:r w:rsidR="00D669AF" w:rsidRPr="005B774F">
        <w:rPr>
          <w:rFonts w:ascii="Calibri" w:hAnsi="Calibri"/>
          <w:b/>
          <w:bCs/>
          <w:sz w:val="28"/>
          <w:szCs w:val="28"/>
          <w:lang w:eastAsia="pl-PL"/>
        </w:rPr>
        <w:t xml:space="preserve"> </w:t>
      </w:r>
      <w:r w:rsidR="00D669AF" w:rsidRPr="005B774F">
        <w:rPr>
          <w:rFonts w:ascii="Calibri" w:eastAsia="Calibri" w:hAnsi="Calibri"/>
          <w:b/>
          <w:sz w:val="32"/>
          <w:szCs w:val="28"/>
          <w:lang w:eastAsia="en-US"/>
        </w:rPr>
        <w:t>Znak sprawy ZP/PN</w:t>
      </w:r>
      <w:r w:rsidR="00D669AF" w:rsidRPr="000D697B">
        <w:rPr>
          <w:rFonts w:ascii="Calibri" w:eastAsia="Calibri" w:hAnsi="Calibri"/>
          <w:b/>
          <w:sz w:val="32"/>
          <w:szCs w:val="28"/>
          <w:lang w:eastAsia="en-US"/>
        </w:rPr>
        <w:t>/</w:t>
      </w:r>
      <w:r>
        <w:rPr>
          <w:rFonts w:ascii="Calibri" w:eastAsia="Calibri" w:hAnsi="Calibri"/>
          <w:b/>
          <w:sz w:val="32"/>
          <w:szCs w:val="28"/>
          <w:lang w:eastAsia="en-US"/>
        </w:rPr>
        <w:t>5</w:t>
      </w:r>
      <w:r w:rsidR="008A6B88">
        <w:rPr>
          <w:rFonts w:ascii="Calibri" w:eastAsia="Calibri" w:hAnsi="Calibri"/>
          <w:b/>
          <w:sz w:val="32"/>
          <w:szCs w:val="28"/>
          <w:lang w:eastAsia="en-US"/>
        </w:rPr>
        <w:t>3</w:t>
      </w:r>
      <w:r w:rsidR="00D669AF" w:rsidRPr="000D697B">
        <w:rPr>
          <w:rFonts w:ascii="Calibri" w:eastAsia="Calibri" w:hAnsi="Calibri"/>
          <w:b/>
          <w:sz w:val="32"/>
          <w:szCs w:val="28"/>
          <w:lang w:eastAsia="en-US"/>
        </w:rPr>
        <w:t>/</w:t>
      </w:r>
      <w:r w:rsidR="00D669AF" w:rsidRPr="005B774F">
        <w:rPr>
          <w:rFonts w:ascii="Calibri" w:eastAsia="Calibri" w:hAnsi="Calibri"/>
          <w:b/>
          <w:sz w:val="32"/>
          <w:szCs w:val="28"/>
          <w:lang w:eastAsia="en-US"/>
        </w:rPr>
        <w:t>2016</w:t>
      </w:r>
    </w:p>
    <w:p w:rsidR="00D669AF" w:rsidRPr="005B774F" w:rsidRDefault="00D669AF" w:rsidP="00D669AF">
      <w:pPr>
        <w:suppressAutoHyphens w:val="0"/>
        <w:autoSpaceDE w:val="0"/>
        <w:autoSpaceDN w:val="0"/>
        <w:adjustRightInd w:val="0"/>
        <w:jc w:val="center"/>
        <w:rPr>
          <w:rFonts w:ascii="Calibri" w:eastAsia="Calibri" w:hAnsi="Calibri"/>
          <w:b/>
          <w:i/>
          <w:sz w:val="28"/>
          <w:lang w:eastAsia="en-US"/>
        </w:rPr>
      </w:pPr>
    </w:p>
    <w:p w:rsidR="00D669AF" w:rsidRPr="005B774F" w:rsidRDefault="00D669AF" w:rsidP="00D669AF">
      <w:pPr>
        <w:suppressAutoHyphens w:val="0"/>
        <w:autoSpaceDE w:val="0"/>
        <w:autoSpaceDN w:val="0"/>
        <w:adjustRightInd w:val="0"/>
        <w:jc w:val="both"/>
        <w:rPr>
          <w:rFonts w:ascii="Calibri" w:eastAsia="Calibri" w:hAnsi="Calibri"/>
          <w:b/>
          <w:i/>
          <w:sz w:val="28"/>
          <w:lang w:eastAsia="en-US"/>
        </w:rPr>
      </w:pPr>
    </w:p>
    <w:p w:rsidR="00D669AF" w:rsidRPr="005B774F" w:rsidRDefault="00D669AF" w:rsidP="00D669AF">
      <w:pPr>
        <w:suppressAutoHyphens w:val="0"/>
        <w:jc w:val="right"/>
        <w:rPr>
          <w:rFonts w:ascii="Calibri" w:hAnsi="Calibri"/>
          <w:b/>
          <w:szCs w:val="18"/>
          <w:lang w:eastAsia="pl-PL"/>
        </w:rPr>
      </w:pPr>
      <w:r w:rsidRPr="005B774F">
        <w:rPr>
          <w:rFonts w:ascii="Calibri" w:hAnsi="Calibri"/>
          <w:b/>
          <w:szCs w:val="18"/>
          <w:lang w:eastAsia="pl-PL"/>
        </w:rPr>
        <w:t>ZATWIERDZAM:</w:t>
      </w:r>
    </w:p>
    <w:p w:rsidR="00D669AF" w:rsidRPr="005B774F" w:rsidRDefault="00D669AF" w:rsidP="00D669AF">
      <w:pPr>
        <w:suppressAutoHyphens w:val="0"/>
        <w:rPr>
          <w:rFonts w:ascii="Calibri" w:hAnsi="Calibri"/>
          <w:b/>
          <w:bCs/>
          <w:sz w:val="28"/>
          <w:szCs w:val="18"/>
          <w:lang w:eastAsia="pl-PL"/>
        </w:rPr>
      </w:pPr>
    </w:p>
    <w:p w:rsidR="008D7449" w:rsidRPr="00276467" w:rsidRDefault="00836B35" w:rsidP="00D669A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836B35">
        <w:rPr>
          <w:rFonts w:ascii="Calibri" w:hAnsi="Calibri"/>
          <w:noProof/>
          <w:szCs w:val="18"/>
          <w:lang w:eastAsia="en-US"/>
        </w:rPr>
        <w:pict>
          <v:shapetype id="_x0000_t202" coordsize="21600,21600" o:spt="202" path="m,l,21600r21600,l21600,xe">
            <v:stroke joinstyle="miter"/>
            <v:path gradientshapeok="t" o:connecttype="rect"/>
          </v:shapetype>
          <v:shape id="_x0000_s1026" type="#_x0000_t202" style="position:absolute;margin-left:295.65pt;margin-top:97.05pt;width:183.4pt;height:63.15pt;z-index:251657728;mso-width-percent:400;mso-height-percent:200;mso-width-percent:400;mso-height-percent:200;mso-width-relative:margin;mso-height-relative:margin" strokecolor="white">
            <v:textbox style="mso-next-textbox:#_x0000_s1026;mso-fit-shape-to-text:t">
              <w:txbxContent>
                <w:p w:rsidR="00D10F6E" w:rsidRDefault="00D10F6E" w:rsidP="00D669AF">
                  <w:pPr>
                    <w:jc w:val="center"/>
                  </w:pPr>
                  <w:r>
                    <w:t>DYREKTOR</w:t>
                  </w:r>
                </w:p>
                <w:p w:rsidR="00D10F6E" w:rsidRDefault="00D10F6E" w:rsidP="00D669AF">
                  <w:pPr>
                    <w:jc w:val="center"/>
                  </w:pPr>
                  <w:r>
                    <w:t>SZPITALA POWIATOWEGO</w:t>
                  </w:r>
                </w:p>
                <w:p w:rsidR="00D10F6E" w:rsidRDefault="00D10F6E" w:rsidP="00D669AF">
                  <w:pPr>
                    <w:jc w:val="center"/>
                  </w:pPr>
                  <w:r>
                    <w:t>w Zawierciu</w:t>
                  </w:r>
                </w:p>
                <w:p w:rsidR="00D10F6E" w:rsidRDefault="00D10F6E" w:rsidP="00D669AF">
                  <w:pPr>
                    <w:jc w:val="center"/>
                  </w:pPr>
                </w:p>
              </w:txbxContent>
            </v:textbox>
          </v:shape>
        </w:pict>
      </w:r>
      <w:r w:rsidR="008732A3">
        <w:rPr>
          <w:rFonts w:ascii="Calibri" w:hAnsi="Calibri"/>
          <w:bCs w:val="0"/>
          <w:i w:val="0"/>
          <w:iCs w:val="0"/>
          <w:sz w:val="24"/>
          <w:szCs w:val="18"/>
          <w:lang w:eastAsia="pl-PL"/>
        </w:rPr>
        <w:t xml:space="preserve">Zawiercie, dnia </w:t>
      </w:r>
      <w:r w:rsidR="00526D9D">
        <w:rPr>
          <w:rFonts w:ascii="Calibri" w:hAnsi="Calibri"/>
          <w:bCs w:val="0"/>
          <w:i w:val="0"/>
          <w:iCs w:val="0"/>
          <w:sz w:val="24"/>
          <w:szCs w:val="18"/>
          <w:lang w:eastAsia="pl-PL"/>
        </w:rPr>
        <w:t>………..</w:t>
      </w:r>
      <w:r w:rsidR="00D669AF" w:rsidRPr="005B774F">
        <w:rPr>
          <w:rFonts w:ascii="Calibri" w:hAnsi="Calibri"/>
          <w:bCs w:val="0"/>
          <w:i w:val="0"/>
          <w:iCs w:val="0"/>
          <w:sz w:val="24"/>
          <w:szCs w:val="18"/>
          <w:lang w:eastAsia="pl-PL"/>
        </w:rPr>
        <w:t xml:space="preserve">.2016r. </w:t>
      </w:r>
      <w:r w:rsidR="00D669AF"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r w:rsidRPr="005B774F">
        <w:rPr>
          <w:rFonts w:ascii="Calibri" w:eastAsia="Arial" w:hAnsi="Calibri"/>
          <w:lang w:eastAsia="pl-PL"/>
        </w:rPr>
        <w:t xml:space="preserve"> </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8"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46636C">
      <w:pPr>
        <w:pStyle w:val="Akapitzlist"/>
        <w:numPr>
          <w:ilvl w:val="0"/>
          <w:numId w:val="6"/>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upzp.</w:t>
      </w:r>
    </w:p>
    <w:p w:rsidR="00797CF0" w:rsidRPr="006A228B" w:rsidRDefault="00797CF0" w:rsidP="0046636C">
      <w:pPr>
        <w:pStyle w:val="Akapitzlist"/>
        <w:numPr>
          <w:ilvl w:val="0"/>
          <w:numId w:val="6"/>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46636C">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późn.zm.).</w:t>
      </w:r>
    </w:p>
    <w:p w:rsidR="00843E6C" w:rsidRPr="006A228B" w:rsidRDefault="00797CF0" w:rsidP="0046636C">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(Dz.U.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46636C">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46636C">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w:t>
      </w:r>
      <w:r w:rsidR="001607FE" w:rsidRPr="006A228B">
        <w:rPr>
          <w:rFonts w:ascii="Calibri" w:hAnsi="Calibri"/>
          <w:bCs/>
          <w:sz w:val="22"/>
          <w:szCs w:val="22"/>
        </w:rPr>
        <w:t xml:space="preserve"> </w:t>
      </w:r>
      <w:r w:rsidRPr="006A228B">
        <w:rPr>
          <w:rFonts w:ascii="Calibri" w:hAnsi="Calibri"/>
          <w:bCs/>
          <w:sz w:val="22"/>
          <w:szCs w:val="22"/>
        </w:rPr>
        <w:t>2263</w:t>
      </w:r>
      <w:r w:rsidR="002C418A">
        <w:rPr>
          <w:rFonts w:ascii="Calibri" w:hAnsi="Calibri"/>
          <w:bCs/>
          <w:sz w:val="22"/>
          <w:szCs w:val="22"/>
        </w:rPr>
        <w:t xml:space="preserve"> z późn. zm.</w:t>
      </w:r>
      <w:r w:rsidRPr="006A228B">
        <w:rPr>
          <w:rFonts w:ascii="Calibri" w:hAnsi="Calibri"/>
          <w:bCs/>
          <w:sz w:val="22"/>
          <w:szCs w:val="22"/>
        </w:rPr>
        <w:t>).</w:t>
      </w:r>
    </w:p>
    <w:p w:rsidR="008D7449" w:rsidRPr="006A228B" w:rsidRDefault="00797CF0" w:rsidP="00AF0954">
      <w:pPr>
        <w:pStyle w:val="Tekstpodstawowy"/>
        <w:widowControl w:val="0"/>
        <w:spacing w:line="240" w:lineRule="exact"/>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B04ADF" w:rsidRDefault="00B3366F" w:rsidP="00B3366F">
      <w:pPr>
        <w:widowControl w:val="0"/>
        <w:autoSpaceDE w:val="0"/>
        <w:ind w:left="180" w:hanging="180"/>
        <w:rPr>
          <w:color w:val="000000"/>
          <w:shd w:val="clear" w:color="auto" w:fill="FFFFFF"/>
        </w:rPr>
      </w:pPr>
      <w:r w:rsidRPr="00B3366F">
        <w:rPr>
          <w:color w:val="000000"/>
        </w:rPr>
        <w:t>Przedmiotem zamówienia jest  d</w:t>
      </w:r>
      <w:r w:rsidRPr="00B3366F">
        <w:rPr>
          <w:color w:val="000000"/>
          <w:shd w:val="clear" w:color="auto" w:fill="FFFFFF"/>
        </w:rPr>
        <w:t xml:space="preserve">ostawa </w:t>
      </w:r>
      <w:r w:rsidR="008A6B88">
        <w:rPr>
          <w:color w:val="000000"/>
          <w:shd w:val="clear" w:color="auto" w:fill="FFFFFF"/>
        </w:rPr>
        <w:t>g</w:t>
      </w:r>
      <w:r w:rsidR="008A6B88">
        <w:rPr>
          <w:bCs/>
        </w:rPr>
        <w:t xml:space="preserve">łowicy ultrasonograficznej  do aparatu USG   </w:t>
      </w:r>
      <w:r w:rsidRPr="00B3366F">
        <w:rPr>
          <w:color w:val="000000"/>
          <w:shd w:val="clear" w:color="auto" w:fill="FFFFFF"/>
        </w:rPr>
        <w:t xml:space="preserve"> </w:t>
      </w:r>
      <w:r w:rsidR="00B04ADF">
        <w:rPr>
          <w:color w:val="000000"/>
          <w:shd w:val="clear" w:color="auto" w:fill="FFFFFF"/>
        </w:rPr>
        <w:t xml:space="preserve"> dla </w:t>
      </w:r>
    </w:p>
    <w:p w:rsidR="00B3366F" w:rsidRPr="00B3366F" w:rsidRDefault="00B3366F" w:rsidP="00B04ADF">
      <w:pPr>
        <w:widowControl w:val="0"/>
        <w:autoSpaceDE w:val="0"/>
        <w:ind w:left="180" w:hanging="180"/>
        <w:rPr>
          <w:color w:val="000000"/>
        </w:rPr>
      </w:pPr>
      <w:r w:rsidRPr="00B3366F">
        <w:rPr>
          <w:color w:val="000000"/>
          <w:shd w:val="clear" w:color="auto" w:fill="FFFFFF"/>
        </w:rPr>
        <w:t xml:space="preserve">potrzeb  </w:t>
      </w:r>
      <w:r w:rsidR="008A6B88">
        <w:rPr>
          <w:color w:val="000000"/>
          <w:shd w:val="clear" w:color="auto" w:fill="FFFFFF"/>
        </w:rPr>
        <w:t xml:space="preserve"> Zakładu </w:t>
      </w:r>
      <w:r w:rsidR="00B63F01">
        <w:rPr>
          <w:color w:val="000000"/>
          <w:shd w:val="clear" w:color="auto" w:fill="FFFFFF"/>
        </w:rPr>
        <w:t xml:space="preserve"> </w:t>
      </w:r>
      <w:r w:rsidR="008A6B88">
        <w:rPr>
          <w:color w:val="000000"/>
          <w:shd w:val="clear" w:color="auto" w:fill="FFFFFF"/>
        </w:rPr>
        <w:t>RTG</w:t>
      </w:r>
      <w:r w:rsidRPr="00B3366F">
        <w:rPr>
          <w:color w:val="000000"/>
          <w:shd w:val="clear" w:color="auto" w:fill="FFFFFF"/>
        </w:rPr>
        <w:t xml:space="preserve"> Szpitala  Powiatowego w Zawierciu</w:t>
      </w:r>
      <w:r w:rsidR="008A6B88">
        <w:rPr>
          <w:color w:val="000000"/>
        </w:rPr>
        <w:t>.</w:t>
      </w:r>
    </w:p>
    <w:p w:rsidR="00B3366F" w:rsidRPr="00B3366F" w:rsidRDefault="00D10F6E" w:rsidP="00B63F01">
      <w:pPr>
        <w:widowControl w:val="0"/>
        <w:autoSpaceDE w:val="0"/>
        <w:rPr>
          <w:color w:val="000000"/>
        </w:rPr>
      </w:pPr>
      <w:r>
        <w:rPr>
          <w:color w:val="000000"/>
        </w:rPr>
        <w:t>Zaoferowana głowica powinna być kompatybilna  z posiadanym przez Szpital  aparatem USG</w:t>
      </w:r>
      <w:r w:rsidRPr="00D10F6E">
        <w:rPr>
          <w:bCs/>
        </w:rPr>
        <w:t xml:space="preserve"> </w:t>
      </w:r>
      <w:r>
        <w:rPr>
          <w:bCs/>
        </w:rPr>
        <w:t>Hitachi Aloka Alpha 6.</w:t>
      </w:r>
    </w:p>
    <w:p w:rsidR="00B3366F" w:rsidRPr="00B3366F" w:rsidRDefault="00B3366F" w:rsidP="00B3366F">
      <w:pPr>
        <w:widowControl w:val="0"/>
        <w:autoSpaceDE w:val="0"/>
        <w:ind w:left="180" w:hanging="180"/>
        <w:rPr>
          <w:color w:val="000000"/>
        </w:rPr>
      </w:pPr>
      <w:r w:rsidRPr="00B3366F">
        <w:rPr>
          <w:color w:val="000000"/>
        </w:rPr>
        <w:t xml:space="preserve">Oznaczenie wg Wspólnego Słownika Zamówień: </w:t>
      </w:r>
    </w:p>
    <w:p w:rsidR="00B3366F" w:rsidRPr="00B3366F" w:rsidRDefault="00B3366F" w:rsidP="00B3366F">
      <w:pPr>
        <w:widowControl w:val="0"/>
        <w:autoSpaceDE w:val="0"/>
        <w:rPr>
          <w:color w:val="000000"/>
        </w:rPr>
      </w:pPr>
      <w:r w:rsidRPr="00B3366F">
        <w:rPr>
          <w:color w:val="000000"/>
        </w:rPr>
        <w:t xml:space="preserve"> </w:t>
      </w:r>
    </w:p>
    <w:p w:rsidR="00526D9D" w:rsidRDefault="00B3366F" w:rsidP="00B3366F">
      <w:pPr>
        <w:widowControl w:val="0"/>
        <w:autoSpaceDE w:val="0"/>
        <w:rPr>
          <w:bCs/>
        </w:rPr>
      </w:pPr>
      <w:r w:rsidRPr="00B3366F">
        <w:rPr>
          <w:color w:val="000000"/>
          <w:shd w:val="clear" w:color="auto" w:fill="FFFFFF"/>
        </w:rPr>
        <w:t>Kod CPV</w:t>
      </w:r>
      <w:r w:rsidRPr="00B3366F">
        <w:rPr>
          <w:color w:val="000000"/>
        </w:rPr>
        <w:t xml:space="preserve"> : </w:t>
      </w:r>
      <w:r w:rsidR="00E24361">
        <w:rPr>
          <w:b/>
          <w:bCs/>
          <w:sz w:val="22"/>
        </w:rPr>
        <w:t>33.10.00.00 -1  - Urządzenia medyczne</w:t>
      </w:r>
      <w:r w:rsidR="00E24361" w:rsidRPr="00B3366F">
        <w:rPr>
          <w:bCs/>
        </w:rPr>
        <w:t xml:space="preserve"> </w:t>
      </w:r>
    </w:p>
    <w:p w:rsidR="00E24361" w:rsidRDefault="00E24361" w:rsidP="00E24361">
      <w:pPr>
        <w:ind w:right="-108"/>
        <w:rPr>
          <w:b/>
          <w:bCs/>
          <w:sz w:val="22"/>
        </w:rPr>
      </w:pPr>
      <w:r>
        <w:rPr>
          <w:b/>
          <w:bCs/>
          <w:sz w:val="22"/>
        </w:rPr>
        <w:t xml:space="preserve">                    </w:t>
      </w:r>
      <w:r>
        <w:rPr>
          <w:rFonts w:eastAsia="Arial"/>
          <w:b/>
          <w:bCs/>
          <w:sz w:val="22"/>
        </w:rPr>
        <w:t>33.11.22.00 -0  - Aparaty ultrasonograficzne</w:t>
      </w:r>
      <w:r>
        <w:rPr>
          <w:b/>
          <w:bCs/>
          <w:sz w:val="22"/>
        </w:rPr>
        <w:t xml:space="preserve"> </w:t>
      </w:r>
    </w:p>
    <w:p w:rsidR="00B3366F" w:rsidRPr="00B3366F" w:rsidRDefault="00B3366F" w:rsidP="00B3366F">
      <w:pPr>
        <w:ind w:right="-108"/>
        <w:rPr>
          <w:bCs/>
        </w:rPr>
      </w:pPr>
    </w:p>
    <w:p w:rsidR="008A6B88" w:rsidRDefault="008A6B88" w:rsidP="00D762F4">
      <w:pPr>
        <w:spacing w:line="276" w:lineRule="auto"/>
        <w:ind w:left="267" w:hanging="284"/>
        <w:rPr>
          <w:lang w:eastAsia="pl-PL"/>
        </w:rPr>
      </w:pPr>
      <w:r>
        <w:rPr>
          <w:lang w:eastAsia="pl-PL"/>
        </w:rPr>
        <w:t xml:space="preserve">Przedmiot zamówienia obejmuje  dostawę, montaż, uruchomienie oraz przeszkolenie personelu </w:t>
      </w:r>
    </w:p>
    <w:p w:rsidR="00E24361" w:rsidRDefault="008A6B88" w:rsidP="00D762F4">
      <w:pPr>
        <w:spacing w:line="276" w:lineRule="auto"/>
        <w:ind w:left="267" w:hanging="284"/>
        <w:rPr>
          <w:lang w:eastAsia="pl-PL"/>
        </w:rPr>
      </w:pPr>
      <w:r>
        <w:rPr>
          <w:lang w:eastAsia="pl-PL"/>
        </w:rPr>
        <w:t xml:space="preserve">w zakresie obsługi </w:t>
      </w:r>
      <w:r w:rsidR="00E24361">
        <w:rPr>
          <w:lang w:eastAsia="pl-PL"/>
        </w:rPr>
        <w:t xml:space="preserve"> zaoferowanego </w:t>
      </w:r>
      <w:r>
        <w:rPr>
          <w:lang w:eastAsia="pl-PL"/>
        </w:rPr>
        <w:t>sprzętu medyczn</w:t>
      </w:r>
      <w:r w:rsidR="00E24361">
        <w:rPr>
          <w:lang w:eastAsia="pl-PL"/>
        </w:rPr>
        <w:t>ego o parametrach techniczno –</w:t>
      </w:r>
    </w:p>
    <w:p w:rsidR="00E24361" w:rsidRDefault="008A6B88" w:rsidP="00D762F4">
      <w:pPr>
        <w:spacing w:line="276" w:lineRule="auto"/>
        <w:ind w:left="267" w:hanging="284"/>
        <w:rPr>
          <w:lang w:eastAsia="pl-PL"/>
        </w:rPr>
      </w:pPr>
      <w:r>
        <w:rPr>
          <w:lang w:eastAsia="pl-PL"/>
        </w:rPr>
        <w:t xml:space="preserve">funkcjonalnych, określonych szczegółowo w SIWZ zał. nr .1  oraz w załączniku do oferty </w:t>
      </w:r>
    </w:p>
    <w:p w:rsidR="00E24361" w:rsidRDefault="008A6B88" w:rsidP="00D762F4">
      <w:pPr>
        <w:spacing w:line="276" w:lineRule="auto"/>
        <w:ind w:left="267" w:hanging="284"/>
        <w:rPr>
          <w:rFonts w:eastAsia="TT72Co00"/>
          <w:lang w:eastAsia="pl-PL"/>
        </w:rPr>
      </w:pPr>
      <w:r>
        <w:rPr>
          <w:lang w:eastAsia="pl-PL"/>
        </w:rPr>
        <w:t xml:space="preserve"> ( Zestawienie parametrów i warunków wymaganych).</w:t>
      </w:r>
      <w:r>
        <w:rPr>
          <w:rFonts w:eastAsia="Arial"/>
          <w:lang w:eastAsia="pl-PL"/>
        </w:rPr>
        <w:t xml:space="preserve"> </w:t>
      </w:r>
      <w:r>
        <w:rPr>
          <w:rFonts w:eastAsia="TT72Co00"/>
          <w:lang w:eastAsia="pl-PL"/>
        </w:rPr>
        <w:t xml:space="preserve">Zaoferowane wyroby medyczne winny </w:t>
      </w:r>
    </w:p>
    <w:p w:rsidR="00E24361" w:rsidRDefault="008A6B88" w:rsidP="00D762F4">
      <w:pPr>
        <w:spacing w:line="276" w:lineRule="auto"/>
        <w:ind w:left="267" w:hanging="284"/>
        <w:rPr>
          <w:rFonts w:eastAsia="TT72Co00"/>
          <w:lang w:eastAsia="pl-PL"/>
        </w:rPr>
      </w:pPr>
      <w:r>
        <w:rPr>
          <w:rFonts w:eastAsia="TT72Co00"/>
          <w:lang w:eastAsia="pl-PL"/>
        </w:rPr>
        <w:t xml:space="preserve">być dopuszczone do obrotu i stosowania na terenie Polski oraz posiadać oznakowanie znakiem </w:t>
      </w:r>
    </w:p>
    <w:p w:rsidR="007E248E" w:rsidRDefault="00E24361" w:rsidP="00E24361">
      <w:pPr>
        <w:spacing w:line="276" w:lineRule="auto"/>
        <w:ind w:left="270" w:hanging="285"/>
        <w:rPr>
          <w:rFonts w:eastAsia="Arial"/>
          <w:bCs/>
          <w:lang w:eastAsia="pl-PL"/>
        </w:rPr>
      </w:pPr>
      <w:r>
        <w:rPr>
          <w:rFonts w:eastAsia="TT72Co00"/>
          <w:lang w:eastAsia="pl-PL"/>
        </w:rPr>
        <w:t xml:space="preserve"> </w:t>
      </w:r>
      <w:r w:rsidR="008A6B88">
        <w:rPr>
          <w:rFonts w:eastAsia="TT72Co00"/>
          <w:lang w:eastAsia="pl-PL"/>
        </w:rPr>
        <w:t xml:space="preserve">CE </w:t>
      </w:r>
      <w:r>
        <w:rPr>
          <w:lang w:eastAsia="pl-PL"/>
        </w:rPr>
        <w:t xml:space="preserve"> </w:t>
      </w:r>
      <w:r w:rsidR="008A6B88">
        <w:rPr>
          <w:rFonts w:eastAsia="TT72Co00"/>
          <w:lang w:eastAsia="pl-PL"/>
        </w:rPr>
        <w:t xml:space="preserve">zgodnie wymaganiami ustawy o wyrobach medycznych z </w:t>
      </w:r>
      <w:r w:rsidR="008A6B88">
        <w:rPr>
          <w:rFonts w:eastAsia="Arial"/>
          <w:bCs/>
          <w:lang w:eastAsia="pl-PL"/>
        </w:rPr>
        <w:t xml:space="preserve">dnia 20 maja 2010 r. (Dz. U. z </w:t>
      </w:r>
    </w:p>
    <w:p w:rsidR="008A6B88" w:rsidRPr="00E24361" w:rsidRDefault="008A6B88" w:rsidP="00E24361">
      <w:pPr>
        <w:spacing w:line="276" w:lineRule="auto"/>
        <w:ind w:left="270" w:hanging="285"/>
        <w:rPr>
          <w:lang w:eastAsia="pl-PL"/>
        </w:rPr>
      </w:pPr>
      <w:r>
        <w:rPr>
          <w:rFonts w:eastAsia="Arial"/>
          <w:bCs/>
          <w:lang w:eastAsia="pl-PL"/>
        </w:rPr>
        <w:t>201</w:t>
      </w:r>
      <w:r w:rsidR="00D10F6E">
        <w:rPr>
          <w:rFonts w:eastAsia="Arial"/>
          <w:bCs/>
          <w:lang w:eastAsia="pl-PL"/>
        </w:rPr>
        <w:t>5</w:t>
      </w:r>
      <w:r w:rsidR="007E248E">
        <w:rPr>
          <w:rFonts w:eastAsia="Arial"/>
          <w:bCs/>
          <w:lang w:eastAsia="pl-PL"/>
        </w:rPr>
        <w:t xml:space="preserve"> </w:t>
      </w:r>
      <w:r>
        <w:rPr>
          <w:rFonts w:eastAsia="Arial"/>
          <w:bCs/>
          <w:lang w:eastAsia="pl-PL"/>
        </w:rPr>
        <w:t xml:space="preserve">r. </w:t>
      </w:r>
      <w:r w:rsidR="00E24361">
        <w:rPr>
          <w:rFonts w:eastAsia="Arial"/>
          <w:bCs/>
          <w:lang w:eastAsia="pl-PL"/>
        </w:rPr>
        <w:t xml:space="preserve"> </w:t>
      </w:r>
      <w:r w:rsidR="006D6883">
        <w:rPr>
          <w:rFonts w:eastAsia="Arial"/>
          <w:bCs/>
          <w:lang w:eastAsia="pl-PL"/>
        </w:rPr>
        <w:t xml:space="preserve"> poz. Nr 876 i poz.1918</w:t>
      </w:r>
      <w:r w:rsidR="00E24361">
        <w:rPr>
          <w:rFonts w:eastAsia="Arial"/>
          <w:bCs/>
          <w:lang w:eastAsia="pl-PL"/>
        </w:rPr>
        <w:t xml:space="preserve">) </w:t>
      </w:r>
    </w:p>
    <w:p w:rsidR="008A6B88" w:rsidRDefault="008A6B88" w:rsidP="00E24361">
      <w:pPr>
        <w:spacing w:line="276" w:lineRule="auto"/>
        <w:rPr>
          <w:rFonts w:eastAsia="Arial"/>
          <w:bCs/>
          <w:lang w:eastAsia="pl-PL"/>
        </w:rPr>
      </w:pPr>
      <w:r>
        <w:rPr>
          <w:rFonts w:eastAsia="Arial"/>
          <w:bCs/>
          <w:lang w:eastAsia="pl-PL"/>
        </w:rPr>
        <w:t xml:space="preserve"> Do oferty należy dołączyć katalogi/prospekty wraz z opisami technicznymi oferowanych </w:t>
      </w:r>
    </w:p>
    <w:p w:rsidR="008A6B88" w:rsidRDefault="008A6B88" w:rsidP="008A6B88">
      <w:pPr>
        <w:spacing w:line="276" w:lineRule="auto"/>
        <w:ind w:left="270" w:hanging="285"/>
      </w:pPr>
      <w:r>
        <w:rPr>
          <w:rFonts w:eastAsia="Arial"/>
          <w:bCs/>
          <w:lang w:eastAsia="pl-PL"/>
        </w:rPr>
        <w:t>wyrobów, certyfikaty i deklaracje zgodności wymagane ww. ustawą.</w:t>
      </w:r>
    </w:p>
    <w:p w:rsidR="008A6B88" w:rsidRPr="007E248E" w:rsidRDefault="00E24361" w:rsidP="007E248E">
      <w:pPr>
        <w:spacing w:line="276" w:lineRule="auto"/>
        <w:rPr>
          <w:lang w:eastAsia="pl-PL"/>
        </w:rPr>
      </w:pPr>
      <w:r>
        <w:lastRenderedPageBreak/>
        <w:t xml:space="preserve">Dostarczona głowica </w:t>
      </w:r>
      <w:r w:rsidR="008A6B88">
        <w:t>mus</w:t>
      </w:r>
      <w:r>
        <w:t>i</w:t>
      </w:r>
      <w:r w:rsidR="008A6B88">
        <w:t xml:space="preserve"> posiadać znak CE na potwierdzenie, że spełnia wszystkie stosowne wymagania prawne obowiązujące w UE tj. wymagania dotyczące bezpieczeństwa, ochrony zdr</w:t>
      </w:r>
      <w:r w:rsidR="007E248E">
        <w:t>owia czy środowiska naturalnego</w:t>
      </w:r>
      <w:r w:rsidR="008A6B88">
        <w:t xml:space="preserve"> </w:t>
      </w:r>
      <w:r w:rsidR="007E248E">
        <w:rPr>
          <w:rFonts w:eastAsia="Arial"/>
          <w:bCs/>
          <w:lang w:eastAsia="pl-PL"/>
        </w:rPr>
        <w:t>oraz  spełniać wszystkie  standardy badań  Polskiego Towarzystwa  Ultrasonograficznego.</w:t>
      </w:r>
    </w:p>
    <w:p w:rsidR="008A6B88" w:rsidRDefault="008A6B88" w:rsidP="008A6B88">
      <w:pPr>
        <w:autoSpaceDE w:val="0"/>
        <w:spacing w:line="276" w:lineRule="auto"/>
        <w:ind w:left="270" w:hanging="285"/>
        <w:rPr>
          <w:color w:val="000000"/>
          <w:lang w:eastAsia="pl-PL"/>
        </w:rPr>
      </w:pPr>
      <w:r>
        <w:rPr>
          <w:color w:val="000000"/>
          <w:lang w:eastAsia="pl-PL"/>
        </w:rPr>
        <w:t>2)  W ramach dostawy niniejszego  sprzętu  medycznego   wykonawca zobowiązany jest do :</w:t>
      </w:r>
    </w:p>
    <w:p w:rsidR="008A6B88" w:rsidRDefault="008A6B88" w:rsidP="008A6B88">
      <w:pPr>
        <w:widowControl w:val="0"/>
        <w:spacing w:line="276" w:lineRule="auto"/>
        <w:rPr>
          <w:lang w:eastAsia="pl-PL"/>
        </w:rPr>
      </w:pPr>
      <w:r>
        <w:rPr>
          <w:lang w:eastAsia="pl-PL"/>
        </w:rPr>
        <w:t>a) dostawy i transportu,</w:t>
      </w:r>
    </w:p>
    <w:p w:rsidR="008A6B88" w:rsidRDefault="008A6B88" w:rsidP="008A6B88">
      <w:pPr>
        <w:widowControl w:val="0"/>
        <w:spacing w:line="276" w:lineRule="auto"/>
        <w:rPr>
          <w:lang w:eastAsia="pl-PL"/>
        </w:rPr>
      </w:pPr>
      <w:r>
        <w:rPr>
          <w:lang w:eastAsia="pl-PL"/>
        </w:rPr>
        <w:t>b) rozładunku i wnoszenia do pomieszczeń wskazanych  przez Zamawiającego.</w:t>
      </w:r>
    </w:p>
    <w:p w:rsidR="008A6B88" w:rsidRPr="00C82528" w:rsidRDefault="008A6B88" w:rsidP="008A6B88">
      <w:pPr>
        <w:widowControl w:val="0"/>
        <w:spacing w:line="276" w:lineRule="auto"/>
        <w:rPr>
          <w:rFonts w:eastAsia="TT72Co00"/>
          <w:lang w:eastAsia="pl-PL"/>
        </w:rPr>
      </w:pPr>
      <w:r>
        <w:rPr>
          <w:lang w:eastAsia="pl-PL"/>
        </w:rPr>
        <w:t xml:space="preserve">c) montażu, zainstalowania tj. podłączenia i  uruchomienia oraz odpowiedniego </w:t>
      </w:r>
    </w:p>
    <w:p w:rsidR="008A6B88" w:rsidRPr="00C82528" w:rsidRDefault="008A6B88" w:rsidP="008A6B88">
      <w:pPr>
        <w:widowControl w:val="0"/>
        <w:spacing w:line="276" w:lineRule="auto"/>
        <w:rPr>
          <w:rFonts w:eastAsia="TT72Co00"/>
          <w:lang w:eastAsia="pl-PL"/>
        </w:rPr>
      </w:pPr>
      <w:r>
        <w:rPr>
          <w:lang w:eastAsia="pl-PL"/>
        </w:rPr>
        <w:t xml:space="preserve">przeszkolenia personelu w zakresie obsługi , wykorzystania i konserwacji  </w:t>
      </w:r>
    </w:p>
    <w:p w:rsidR="008A6B88" w:rsidRDefault="008A6B88" w:rsidP="008A6B88">
      <w:pPr>
        <w:widowControl w:val="0"/>
        <w:spacing w:line="276" w:lineRule="auto"/>
        <w:rPr>
          <w:rFonts w:eastAsia="TT72Co00"/>
          <w:lang w:eastAsia="pl-PL"/>
        </w:rPr>
      </w:pPr>
      <w:r>
        <w:rPr>
          <w:lang w:eastAsia="pl-PL"/>
        </w:rPr>
        <w:t>przedmiotu zamówienia.</w:t>
      </w:r>
    </w:p>
    <w:p w:rsidR="008A6B88" w:rsidRDefault="008A6B88" w:rsidP="008A6B88">
      <w:pPr>
        <w:widowControl w:val="0"/>
        <w:spacing w:line="276" w:lineRule="auto"/>
        <w:rPr>
          <w:rFonts w:eastAsia="TT72Co00"/>
        </w:rPr>
      </w:pPr>
      <w:r>
        <w:rPr>
          <w:rFonts w:eastAsia="TT72Co00"/>
          <w:lang w:eastAsia="pl-PL"/>
        </w:rPr>
        <w:t xml:space="preserve">d) przekazania wraz ze sprzętem medycznym karty gwarancyjnej, instrukcji </w:t>
      </w:r>
    </w:p>
    <w:p w:rsidR="008A6B88" w:rsidRDefault="008A6B88" w:rsidP="008A6B88">
      <w:pPr>
        <w:widowControl w:val="0"/>
        <w:spacing w:line="276" w:lineRule="auto"/>
        <w:rPr>
          <w:rFonts w:eastAsia="TT72Co00"/>
        </w:rPr>
      </w:pPr>
      <w:r>
        <w:rPr>
          <w:rFonts w:eastAsia="TT72Co00"/>
          <w:lang w:eastAsia="pl-PL"/>
        </w:rPr>
        <w:t>obsługi w języku polskim, paszportu, wykazu materiałów eksploatacyjnych.</w:t>
      </w:r>
    </w:p>
    <w:p w:rsidR="008A6B88" w:rsidRDefault="008A6B88" w:rsidP="008A6B88">
      <w:pPr>
        <w:autoSpaceDE w:val="0"/>
        <w:spacing w:line="276" w:lineRule="auto"/>
        <w:rPr>
          <w:rFonts w:ascii="Calibri" w:eastAsia="TT72Co00" w:hAnsi="Calibri"/>
        </w:rPr>
      </w:pPr>
      <w:r>
        <w:rPr>
          <w:rFonts w:eastAsia="TT72Co00"/>
        </w:rPr>
        <w:t>3) O</w:t>
      </w:r>
      <w:r>
        <w:rPr>
          <w:rFonts w:eastAsia="TT731o00"/>
        </w:rPr>
        <w:t xml:space="preserve">kres gwarancji </w:t>
      </w:r>
      <w:r>
        <w:rPr>
          <w:rFonts w:eastAsia="TT72Co00"/>
        </w:rPr>
        <w:t xml:space="preserve">na zaoferowany sprzęt medyczny minimum </w:t>
      </w:r>
      <w:r w:rsidR="00E24361">
        <w:rPr>
          <w:rFonts w:eastAsia="TT72Co00"/>
        </w:rPr>
        <w:t>12 miesięcy</w:t>
      </w:r>
      <w:r>
        <w:rPr>
          <w:rFonts w:ascii="Calibri" w:eastAsia="TT72Co00" w:hAnsi="Calibri"/>
        </w:rPr>
        <w:t>.</w:t>
      </w:r>
    </w:p>
    <w:p w:rsidR="008A6B88" w:rsidRPr="00295454" w:rsidRDefault="008A6B88" w:rsidP="008A6B88">
      <w:pPr>
        <w:autoSpaceDE w:val="0"/>
        <w:spacing w:line="276" w:lineRule="auto"/>
        <w:rPr>
          <w:b/>
        </w:rPr>
      </w:pPr>
      <w:r w:rsidRPr="00295454">
        <w:rPr>
          <w:rFonts w:eastAsia="TT72Co00"/>
          <w:b/>
        </w:rPr>
        <w:t xml:space="preserve">Okres gwarancji stanowi jedno z kryteriów  oceny ofert i będzie  premiowany przy ocenie ofert. </w:t>
      </w:r>
    </w:p>
    <w:p w:rsidR="008A6B88" w:rsidRDefault="008A6B88" w:rsidP="008A6B88">
      <w:pPr>
        <w:autoSpaceDE w:val="0"/>
        <w:spacing w:line="276" w:lineRule="auto"/>
        <w:rPr>
          <w:rFonts w:eastAsia="TT72Eo00"/>
        </w:rPr>
      </w:pPr>
      <w:r>
        <w:rPr>
          <w:rFonts w:eastAsia="TT72Co00"/>
        </w:rPr>
        <w:t>4) Zamawiający wymaga, by</w:t>
      </w:r>
      <w:r>
        <w:t xml:space="preserve"> </w:t>
      </w:r>
      <w:r>
        <w:rPr>
          <w:rFonts w:eastAsia="TT72Co00"/>
        </w:rPr>
        <w:t xml:space="preserve">Wykonawca w okresie gwarancji wykonał </w:t>
      </w:r>
      <w:r>
        <w:rPr>
          <w:rFonts w:eastAsia="TT731o00"/>
        </w:rPr>
        <w:t xml:space="preserve"> w ramach ceny sprzedaży niezbędne przeglądy </w:t>
      </w:r>
      <w:r>
        <w:rPr>
          <w:rFonts w:eastAsia="TT72Co00"/>
        </w:rPr>
        <w:t>techniczne sprzętu medycznego z częstotliwością zalecaną przez producenta. W okresie gwarancji Wykonawca ponosi 100% kosztów serwisowania wraz z częściami zamiennymi.</w:t>
      </w:r>
    </w:p>
    <w:p w:rsidR="008A6B88" w:rsidRDefault="008A6B88" w:rsidP="008A6B88">
      <w:pPr>
        <w:autoSpaceDE w:val="0"/>
        <w:spacing w:line="276" w:lineRule="auto"/>
        <w:rPr>
          <w:rFonts w:eastAsia="TT72Co00"/>
        </w:rPr>
      </w:pPr>
      <w:r>
        <w:rPr>
          <w:rFonts w:eastAsia="TT72Eo00"/>
        </w:rPr>
        <w:t xml:space="preserve">5) Oferta powinna zawierać informacje na temat serwisowania sprzętu, </w:t>
      </w:r>
      <w:r>
        <w:rPr>
          <w:rFonts w:eastAsia="TT731o00"/>
        </w:rPr>
        <w:t>w tym</w:t>
      </w:r>
      <w:r>
        <w:t xml:space="preserve"> powinna zawierać</w:t>
      </w:r>
      <w:r>
        <w:rPr>
          <w:color w:val="FF0000"/>
        </w:rPr>
        <w:t xml:space="preserve"> </w:t>
      </w:r>
      <w:r>
        <w:rPr>
          <w:rFonts w:eastAsia="TT731o00"/>
        </w:rPr>
        <w:t xml:space="preserve">wykaz podmiotów upoważnionych przez wytwórcę lub autoryzowanego przedstawiciela do wykonywania czynności serwisowych zgodnie z ustawą o wyrobach medycznych. </w:t>
      </w:r>
    </w:p>
    <w:p w:rsidR="008A6B88" w:rsidRDefault="008A6B88" w:rsidP="008A6B88">
      <w:pPr>
        <w:autoSpaceDE w:val="0"/>
        <w:spacing w:line="276" w:lineRule="auto"/>
        <w:rPr>
          <w:rFonts w:eastAsia="TT72Co00"/>
        </w:rPr>
      </w:pPr>
      <w:r>
        <w:rPr>
          <w:rFonts w:eastAsia="TT72Co00"/>
        </w:rPr>
        <w:t>6) Zamawiający informuje, że ilekroć przedmiot zamówienia określony w Załączniku nr 1</w:t>
      </w:r>
      <w:r>
        <w:t xml:space="preserve">    </w:t>
      </w:r>
      <w:r>
        <w:rPr>
          <w:rFonts w:eastAsia="TT72Co00"/>
        </w:rPr>
        <w:t>do SIWZ opisany jest przez wskazanie znaku</w:t>
      </w:r>
      <w:r>
        <w:t xml:space="preserve"> </w:t>
      </w:r>
      <w:r>
        <w:rPr>
          <w:rFonts w:eastAsia="TT72Co00"/>
        </w:rPr>
        <w:t>towarowego, patentu lub pochodzenia dopuszcza się rozwiązania równoważne tzn. posiadające cechy, parametry, nie gorsze niż opisane w przedmiocie zamówienia</w:t>
      </w:r>
      <w:r>
        <w:t xml:space="preserve"> </w:t>
      </w:r>
      <w:r>
        <w:rPr>
          <w:rFonts w:eastAsia="TT72Co00"/>
        </w:rPr>
        <w:t xml:space="preserve">(o udowodnionej równoważności technologicznej). </w:t>
      </w:r>
      <w:r>
        <w:rPr>
          <w:lang w:eastAsia="pl-PL"/>
        </w:rPr>
        <w:t xml:space="preserve">Zamawiający dopuszcza oferowanie materiałów lub rozwiązań „równoważnych” pod względem parametrów technicznych, użytkowych oraz eksploatacyjnych pod warunkiem, że zagwarantują one realizację  przedmiotu zamówienia  zgodnie z założeniami określonymi  w niniejszej SIWZ. </w:t>
      </w:r>
      <w:r>
        <w:rPr>
          <w:rFonts w:eastAsia="TT72Co00"/>
        </w:rPr>
        <w:t>Wykazanie równoważności</w:t>
      </w:r>
      <w:r>
        <w:t xml:space="preserve">  </w:t>
      </w:r>
      <w:r>
        <w:rPr>
          <w:rFonts w:eastAsia="TT72Co00"/>
        </w:rPr>
        <w:t>zaoferowanego przedmiotu spoczywa na Wykonawcy.</w:t>
      </w:r>
    </w:p>
    <w:p w:rsidR="008A6B88" w:rsidRDefault="008A6B88" w:rsidP="008A6B88">
      <w:pPr>
        <w:widowControl w:val="0"/>
        <w:spacing w:line="100" w:lineRule="atLeast"/>
        <w:ind w:left="405" w:hanging="450"/>
        <w:rPr>
          <w:b/>
          <w:bCs/>
        </w:rPr>
      </w:pPr>
    </w:p>
    <w:p w:rsidR="00E24361" w:rsidRPr="006D6883" w:rsidRDefault="00E24361" w:rsidP="006D6883">
      <w:pPr>
        <w:widowControl w:val="0"/>
        <w:spacing w:line="100" w:lineRule="atLeast"/>
        <w:ind w:left="405" w:hanging="450"/>
        <w:rPr>
          <w:b/>
          <w:bCs/>
          <w:shd w:val="clear" w:color="auto" w:fill="FFFF00"/>
        </w:rPr>
      </w:pPr>
      <w:r>
        <w:rPr>
          <w:b/>
          <w:bCs/>
        </w:rPr>
        <w:t>7</w:t>
      </w:r>
      <w:r w:rsidR="006D6883">
        <w:rPr>
          <w:b/>
          <w:bCs/>
        </w:rPr>
        <w:t>)</w:t>
      </w:r>
      <w:r>
        <w:rPr>
          <w:b/>
          <w:bCs/>
        </w:rPr>
        <w:t xml:space="preserve"> </w:t>
      </w:r>
      <w:r>
        <w:rPr>
          <w:b/>
          <w:bCs/>
          <w:color w:val="000000"/>
        </w:rPr>
        <w:t xml:space="preserve">Warunki płatności:  Płatność rozłożona na 6 równych rat miesięcznych, pierwsza </w:t>
      </w:r>
    </w:p>
    <w:p w:rsidR="00E24361" w:rsidRDefault="00E24361" w:rsidP="00E24361">
      <w:pPr>
        <w:widowControl w:val="0"/>
        <w:spacing w:line="100" w:lineRule="atLeast"/>
        <w:ind w:left="405" w:hanging="450"/>
        <w:rPr>
          <w:b/>
          <w:bCs/>
          <w:color w:val="000000"/>
        </w:rPr>
      </w:pPr>
      <w:r>
        <w:rPr>
          <w:b/>
          <w:bCs/>
          <w:color w:val="000000"/>
        </w:rPr>
        <w:t xml:space="preserve">rata zostanie zapłacona w terminie 30 dni od  daty dostarczenia prawidłowo  wystawionej </w:t>
      </w:r>
    </w:p>
    <w:p w:rsidR="007E248E" w:rsidRPr="00E24361" w:rsidRDefault="00E24361" w:rsidP="00D10F6E">
      <w:pPr>
        <w:widowControl w:val="0"/>
        <w:spacing w:line="100" w:lineRule="atLeast"/>
        <w:ind w:left="405" w:hanging="450"/>
        <w:rPr>
          <w:b/>
          <w:bCs/>
          <w:color w:val="000000"/>
        </w:rPr>
      </w:pPr>
      <w:r>
        <w:rPr>
          <w:b/>
          <w:bCs/>
          <w:color w:val="000000"/>
        </w:rPr>
        <w:t xml:space="preserve">faktury VAT, pozostałe w miesięcznych odstępach. </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1607FE" w:rsidRPr="00276467">
        <w:rPr>
          <w:rFonts w:ascii="Calibri" w:hAnsi="Calibri"/>
          <w:b/>
          <w:smallCaps/>
          <w:color w:val="002060"/>
          <w:spacing w:val="5"/>
          <w:sz w:val="20"/>
          <w:szCs w:val="16"/>
          <w:lang w:eastAsia="pl-PL"/>
        </w:rPr>
        <w:t>.   TERMIN WYKONANIA.</w:t>
      </w:r>
    </w:p>
    <w:p w:rsidR="00B63F01" w:rsidRDefault="00B3366F" w:rsidP="00B63F01">
      <w:pPr>
        <w:autoSpaceDE w:val="0"/>
        <w:spacing w:line="276" w:lineRule="auto"/>
        <w:rPr>
          <w:b/>
          <w:bCs/>
          <w:lang w:eastAsia="pl-PL"/>
        </w:rPr>
      </w:pPr>
      <w:r>
        <w:rPr>
          <w:bCs/>
          <w:color w:val="000000"/>
        </w:rPr>
        <w:t>W</w:t>
      </w:r>
      <w:r>
        <w:rPr>
          <w:color w:val="000000"/>
        </w:rPr>
        <w:t xml:space="preserve">ymagany termin wykonania zamówienia: </w:t>
      </w:r>
      <w:r w:rsidR="00B63F01">
        <w:rPr>
          <w:b/>
          <w:bCs/>
          <w:color w:val="000000"/>
          <w:lang w:eastAsia="pl-PL"/>
        </w:rPr>
        <w:t xml:space="preserve">do </w:t>
      </w:r>
      <w:r w:rsidR="00D10F6E">
        <w:rPr>
          <w:b/>
          <w:bCs/>
          <w:color w:val="000000"/>
          <w:lang w:eastAsia="pl-PL"/>
        </w:rPr>
        <w:t>4</w:t>
      </w:r>
      <w:r w:rsidR="00B63F01">
        <w:rPr>
          <w:b/>
          <w:bCs/>
          <w:color w:val="000000"/>
          <w:lang w:eastAsia="pl-PL"/>
        </w:rPr>
        <w:t xml:space="preserve"> tygodni od daty podpisania umowy.</w:t>
      </w:r>
      <w:r w:rsidR="00B63F01">
        <w:rPr>
          <w:b/>
          <w:bCs/>
          <w:lang w:eastAsia="pl-PL"/>
        </w:rPr>
        <w:t xml:space="preserve"> </w:t>
      </w:r>
    </w:p>
    <w:p w:rsidR="00B63F01" w:rsidRDefault="00B63F01" w:rsidP="00B63F01">
      <w:pPr>
        <w:autoSpaceDE w:val="0"/>
        <w:spacing w:line="276" w:lineRule="auto"/>
        <w:rPr>
          <w:lang w:eastAsia="pl-PL"/>
        </w:rPr>
      </w:pPr>
      <w:r>
        <w:rPr>
          <w:b/>
          <w:bCs/>
          <w:lang w:eastAsia="pl-PL"/>
        </w:rPr>
        <w:t>Termin realizacji stanowi jedno z kryteriów oceny ofert i będzie premiowany przy ocenie ofert.</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Default="001607FE" w:rsidP="001607FE">
      <w:pPr>
        <w:spacing w:line="240" w:lineRule="exact"/>
        <w:rPr>
          <w:rFonts w:ascii="Calibri" w:hAnsi="Calibri"/>
          <w:sz w:val="22"/>
          <w:szCs w:val="22"/>
        </w:rPr>
      </w:pPr>
      <w:r w:rsidRPr="006A228B">
        <w:rPr>
          <w:rFonts w:ascii="Calibri" w:hAnsi="Calibri"/>
          <w:sz w:val="22"/>
          <w:szCs w:val="22"/>
        </w:rPr>
        <w:t>O udzielenie zamówienia publicznego</w:t>
      </w:r>
      <w:r w:rsidR="009F0158">
        <w:rPr>
          <w:rFonts w:ascii="Calibri" w:hAnsi="Calibri"/>
          <w:sz w:val="22"/>
          <w:szCs w:val="22"/>
        </w:rPr>
        <w:t xml:space="preserve"> nie </w:t>
      </w:r>
      <w:r w:rsidRPr="006A228B">
        <w:rPr>
          <w:rFonts w:ascii="Calibri" w:hAnsi="Calibri"/>
          <w:sz w:val="22"/>
          <w:szCs w:val="22"/>
        </w:rPr>
        <w:t xml:space="preserve"> mogą ubiegać się wykonawcy, którzy:</w:t>
      </w:r>
    </w:p>
    <w:p w:rsidR="009F0158" w:rsidRDefault="009F0158" w:rsidP="0046636C">
      <w:pPr>
        <w:numPr>
          <w:ilvl w:val="0"/>
          <w:numId w:val="3"/>
        </w:numPr>
        <w:spacing w:line="240" w:lineRule="exact"/>
        <w:rPr>
          <w:rFonts w:ascii="Calibri" w:hAnsi="Calibri"/>
          <w:bCs/>
          <w:sz w:val="22"/>
          <w:szCs w:val="22"/>
        </w:rPr>
      </w:pPr>
      <w:r>
        <w:rPr>
          <w:rFonts w:ascii="Calibri" w:hAnsi="Calibri"/>
          <w:bCs/>
          <w:sz w:val="22"/>
          <w:szCs w:val="22"/>
        </w:rPr>
        <w:t>podlegają wykluczeniu, tzn.:</w:t>
      </w:r>
    </w:p>
    <w:p w:rsidR="009F0158" w:rsidRDefault="009F0158" w:rsidP="0046636C">
      <w:pPr>
        <w:numPr>
          <w:ilvl w:val="1"/>
          <w:numId w:val="3"/>
        </w:numPr>
        <w:spacing w:line="240" w:lineRule="exact"/>
        <w:rPr>
          <w:rFonts w:ascii="Calibri" w:hAnsi="Calibri"/>
          <w:bCs/>
          <w:sz w:val="22"/>
          <w:szCs w:val="22"/>
        </w:rPr>
      </w:pPr>
      <w:r>
        <w:rPr>
          <w:rFonts w:ascii="Calibri" w:hAnsi="Calibri"/>
          <w:sz w:val="22"/>
          <w:szCs w:val="22"/>
        </w:rPr>
        <w:t>wykonawca nie wykazał spełnianie</w:t>
      </w:r>
      <w:r w:rsidRPr="006E48F6">
        <w:rPr>
          <w:rFonts w:ascii="Calibri" w:hAnsi="Calibri"/>
          <w:sz w:val="22"/>
          <w:szCs w:val="22"/>
        </w:rPr>
        <w:t xml:space="preserve"> warunków udziału w postępowaniu; </w:t>
      </w:r>
    </w:p>
    <w:p w:rsidR="009F0158" w:rsidRPr="006E48F6" w:rsidRDefault="009F0158" w:rsidP="0046636C">
      <w:pPr>
        <w:numPr>
          <w:ilvl w:val="1"/>
          <w:numId w:val="3"/>
        </w:numPr>
        <w:spacing w:line="240" w:lineRule="exact"/>
        <w:rPr>
          <w:rFonts w:ascii="Calibri" w:hAnsi="Calibri"/>
          <w:bCs/>
          <w:sz w:val="22"/>
          <w:szCs w:val="22"/>
        </w:rPr>
      </w:pPr>
      <w:r w:rsidRPr="006E48F6">
        <w:rPr>
          <w:rFonts w:ascii="Calibri" w:hAnsi="Calibri"/>
          <w:sz w:val="22"/>
          <w:szCs w:val="22"/>
        </w:rPr>
        <w:lastRenderedPageBreak/>
        <w:t>wykonawc</w:t>
      </w:r>
      <w:r>
        <w:rPr>
          <w:rFonts w:ascii="Calibri" w:hAnsi="Calibri"/>
          <w:sz w:val="22"/>
          <w:szCs w:val="22"/>
        </w:rPr>
        <w:t>a będący osobą fizyczną</w:t>
      </w:r>
      <w:r w:rsidRPr="006E48F6">
        <w:rPr>
          <w:rFonts w:ascii="Calibri" w:hAnsi="Calibri"/>
          <w:sz w:val="22"/>
          <w:szCs w:val="22"/>
        </w:rPr>
        <w:t xml:space="preserve"> prawomocnie skazano za przestępstwo:  a) o którym mowa w art. 165a, art. 181–188, art. 189a, art. 218–221, art. 228–230a, art. 250a, art. 258 lub art. 270–309 ustawy z dnia 6 czerwca 1997 r. – Kodeks karny (Dz. U. poz. 553, z późn. zm.5)) lub art. 46 lub art. 48 ustawy z dnia 25 czerwca 2010 r. o sporcie (Dz. U. z 2016 r.poz.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9F0158" w:rsidRDefault="009F0158" w:rsidP="0046636C">
      <w:pPr>
        <w:numPr>
          <w:ilvl w:val="1"/>
          <w:numId w:val="3"/>
        </w:numPr>
        <w:spacing w:line="240" w:lineRule="exact"/>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w:t>
      </w:r>
      <w:r>
        <w:rPr>
          <w:rFonts w:ascii="Calibri" w:hAnsi="Calibri"/>
          <w:sz w:val="22"/>
          <w:szCs w:val="22"/>
        </w:rPr>
        <w:t>którego</w:t>
      </w:r>
      <w:r w:rsidRPr="006E48F6">
        <w:rPr>
          <w:rFonts w:ascii="Calibri" w:hAnsi="Calibri"/>
          <w:sz w:val="22"/>
          <w:szCs w:val="22"/>
        </w:rPr>
        <w:t xml:space="preserve"> urzędującego członka jego organu zarządzającego lub nadzorczego, wspólnika spółki w spółce jawnej lub partnerskiej albo komplementariusza w spółce komandytowej lub komandytowo-akcyjnej lub prokurenta prawomocnie skazano za przestępstwo; </w:t>
      </w:r>
    </w:p>
    <w:p w:rsidR="009F0158" w:rsidRDefault="009F0158" w:rsidP="0046636C">
      <w:pPr>
        <w:numPr>
          <w:ilvl w:val="1"/>
          <w:numId w:val="3"/>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wydano prawomocny</w:t>
      </w:r>
      <w:r w:rsidRPr="006E48F6">
        <w:rPr>
          <w:rFonts w:ascii="Calibri" w:hAnsi="Calibri"/>
          <w:sz w:val="22"/>
          <w:szCs w:val="22"/>
        </w:rPr>
        <w:t xml:space="preserve"> wyrok sądu lub ostateczn</w:t>
      </w:r>
      <w:r>
        <w:rPr>
          <w:rFonts w:ascii="Calibri" w:hAnsi="Calibri"/>
          <w:sz w:val="22"/>
          <w:szCs w:val="22"/>
        </w:rPr>
        <w:t>ą decyzję</w:t>
      </w:r>
      <w:r w:rsidRPr="006E48F6">
        <w:rPr>
          <w:rFonts w:ascii="Calibri" w:hAnsi="Calibri"/>
          <w:sz w:val="22"/>
          <w:szCs w:val="22"/>
        </w:rPr>
        <w:t xml:space="preserve"> administracyjn</w:t>
      </w:r>
      <w:r>
        <w:rPr>
          <w:rFonts w:ascii="Calibri" w:hAnsi="Calibri"/>
          <w:sz w:val="22"/>
          <w:szCs w:val="22"/>
        </w:rPr>
        <w:t>ą</w:t>
      </w:r>
      <w:r w:rsidRPr="006E48F6">
        <w:rPr>
          <w:rFonts w:ascii="Calibri" w:hAnsi="Calibri"/>
          <w:sz w:val="22"/>
          <w:szCs w:val="22"/>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9F0158" w:rsidRPr="00557528" w:rsidRDefault="009F0158" w:rsidP="0046636C">
      <w:pPr>
        <w:numPr>
          <w:ilvl w:val="1"/>
          <w:numId w:val="3"/>
        </w:numPr>
        <w:spacing w:line="240" w:lineRule="exact"/>
        <w:rPr>
          <w:rFonts w:ascii="Calibri" w:hAnsi="Calibri"/>
          <w:bCs/>
          <w:sz w:val="22"/>
          <w:szCs w:val="22"/>
        </w:rPr>
      </w:pPr>
      <w:r>
        <w:rPr>
          <w:rFonts w:ascii="Calibri" w:hAnsi="Calibri"/>
          <w:sz w:val="22"/>
          <w:szCs w:val="22"/>
        </w:rPr>
        <w:t>wykonawca</w:t>
      </w:r>
      <w:r w:rsidRPr="00557528">
        <w:rPr>
          <w:rFonts w:ascii="Calibri" w:hAnsi="Calibri"/>
          <w:sz w:val="22"/>
          <w:szCs w:val="22"/>
        </w:rPr>
        <w:t>,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F0158" w:rsidRDefault="009F0158" w:rsidP="0046636C">
      <w:pPr>
        <w:numPr>
          <w:ilvl w:val="1"/>
          <w:numId w:val="3"/>
        </w:numPr>
        <w:spacing w:line="240" w:lineRule="exact"/>
        <w:rPr>
          <w:rFonts w:ascii="Calibri" w:hAnsi="Calibri"/>
          <w:bCs/>
          <w:sz w:val="22"/>
          <w:szCs w:val="22"/>
        </w:rPr>
      </w:pPr>
      <w:r>
        <w:rPr>
          <w:rFonts w:ascii="Calibri" w:hAnsi="Calibri"/>
          <w:sz w:val="22"/>
          <w:szCs w:val="22"/>
        </w:rPr>
        <w:t xml:space="preserve"> wykonawca</w:t>
      </w:r>
      <w:r w:rsidRPr="00557528">
        <w:rPr>
          <w:rFonts w:ascii="Calibri" w:hAnsi="Calibri"/>
          <w:sz w:val="22"/>
          <w:szCs w:val="22"/>
        </w:rPr>
        <w:t>, który w wyniku lekkomyślności lub niedbalstwaprzedstawił informacj</w:t>
      </w:r>
      <w:r>
        <w:rPr>
          <w:rFonts w:ascii="Calibri" w:hAnsi="Calibri"/>
          <w:sz w:val="22"/>
          <w:szCs w:val="22"/>
        </w:rPr>
        <w:t>ę</w:t>
      </w:r>
      <w:r w:rsidRPr="00557528">
        <w:rPr>
          <w:rFonts w:ascii="Calibri" w:hAnsi="Calibri"/>
          <w:sz w:val="22"/>
          <w:szCs w:val="22"/>
        </w:rPr>
        <w:t xml:space="preserve"> wprowadzając</w:t>
      </w:r>
      <w:r>
        <w:rPr>
          <w:rFonts w:ascii="Calibri" w:hAnsi="Calibri"/>
          <w:sz w:val="22"/>
          <w:szCs w:val="22"/>
        </w:rPr>
        <w:t>ą</w:t>
      </w:r>
      <w:r w:rsidRPr="00557528">
        <w:rPr>
          <w:rFonts w:ascii="Calibri" w:hAnsi="Calibri"/>
          <w:sz w:val="22"/>
          <w:szCs w:val="22"/>
        </w:rPr>
        <w:t xml:space="preserve"> w błąd zamawiającego, mogące mieć istotny wpływ na decyzje podejmowane przez zamawiającego w postępowaniu o udzielenie zamówienia;</w:t>
      </w:r>
    </w:p>
    <w:p w:rsidR="009F0158" w:rsidRPr="005707A5" w:rsidRDefault="009F0158" w:rsidP="0046636C">
      <w:pPr>
        <w:numPr>
          <w:ilvl w:val="1"/>
          <w:numId w:val="3"/>
        </w:numPr>
        <w:spacing w:line="240" w:lineRule="exact"/>
        <w:rPr>
          <w:rFonts w:ascii="Calibri" w:hAnsi="Calibri"/>
          <w:bCs/>
          <w:sz w:val="22"/>
          <w:szCs w:val="22"/>
        </w:rPr>
      </w:pPr>
      <w:r w:rsidRPr="00557528">
        <w:rPr>
          <w:rFonts w:ascii="Calibri" w:hAnsi="Calibri"/>
          <w:sz w:val="22"/>
          <w:szCs w:val="22"/>
        </w:rPr>
        <w:t>wykonawc</w:t>
      </w:r>
      <w:r>
        <w:rPr>
          <w:rFonts w:ascii="Calibri" w:hAnsi="Calibri"/>
          <w:sz w:val="22"/>
          <w:szCs w:val="22"/>
        </w:rPr>
        <w:t>a</w:t>
      </w:r>
      <w:r w:rsidRPr="00557528">
        <w:rPr>
          <w:rFonts w:ascii="Calibri" w:hAnsi="Calibri"/>
          <w:sz w:val="22"/>
          <w:szCs w:val="22"/>
        </w:rPr>
        <w:t>, który bezprawnie</w:t>
      </w:r>
      <w:r>
        <w:rPr>
          <w:rFonts w:ascii="Calibri" w:hAnsi="Calibri"/>
          <w:sz w:val="22"/>
          <w:szCs w:val="22"/>
        </w:rPr>
        <w:t xml:space="preserve"> </w:t>
      </w:r>
      <w:r w:rsidRPr="00557528">
        <w:rPr>
          <w:rFonts w:ascii="Calibri" w:hAnsi="Calibri"/>
          <w:sz w:val="22"/>
          <w:szCs w:val="22"/>
        </w:rPr>
        <w:t>wpływał lub</w:t>
      </w:r>
      <w:r>
        <w:rPr>
          <w:rFonts w:ascii="Calibri" w:hAnsi="Calibri"/>
          <w:sz w:val="22"/>
          <w:szCs w:val="22"/>
        </w:rPr>
        <w:t xml:space="preserve"> </w:t>
      </w:r>
      <w:r w:rsidRPr="00557528">
        <w:rPr>
          <w:rFonts w:ascii="Calibri" w:hAnsi="Calibri"/>
          <w:sz w:val="22"/>
          <w:szCs w:val="22"/>
        </w:rPr>
        <w:t xml:space="preserve">próbował wpłynąć na czynności zamawiającego lub pozyskać informacje poufne, mogące dać mu przewagę w postępowaniu o udzielenie zamówienia; </w:t>
      </w:r>
    </w:p>
    <w:p w:rsidR="009F0158" w:rsidRDefault="009F0158" w:rsidP="0046636C">
      <w:pPr>
        <w:numPr>
          <w:ilvl w:val="1"/>
          <w:numId w:val="3"/>
        </w:numPr>
        <w:spacing w:line="240" w:lineRule="exact"/>
        <w:rPr>
          <w:rFonts w:ascii="Calibri" w:hAnsi="Calibri"/>
          <w:bCs/>
          <w:sz w:val="22"/>
          <w:szCs w:val="22"/>
        </w:rPr>
      </w:pPr>
      <w:r>
        <w:rPr>
          <w:rFonts w:ascii="Calibri" w:hAnsi="Calibri"/>
          <w:sz w:val="22"/>
          <w:szCs w:val="22"/>
        </w:rPr>
        <w:t>wykonawca</w:t>
      </w:r>
      <w:r w:rsidRPr="00557528">
        <w:rPr>
          <w:rFonts w:ascii="Calibri" w:hAnsi="Calibri"/>
          <w:sz w:val="22"/>
          <w:szCs w:val="22"/>
        </w:rPr>
        <w:t xml:space="preserve">,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9F0158" w:rsidRDefault="009F0158" w:rsidP="0046636C">
      <w:pPr>
        <w:numPr>
          <w:ilvl w:val="1"/>
          <w:numId w:val="3"/>
        </w:numPr>
        <w:spacing w:line="240" w:lineRule="exact"/>
        <w:rPr>
          <w:rFonts w:ascii="Calibri" w:hAnsi="Calibri"/>
          <w:bCs/>
          <w:sz w:val="22"/>
          <w:szCs w:val="22"/>
        </w:rPr>
      </w:pPr>
      <w:r w:rsidRPr="00557528">
        <w:rPr>
          <w:rFonts w:ascii="Calibri" w:hAnsi="Calibri"/>
          <w:sz w:val="22"/>
          <w:szCs w:val="22"/>
        </w:rPr>
        <w:t>wykonawc</w:t>
      </w:r>
      <w:r>
        <w:rPr>
          <w:rFonts w:ascii="Calibri" w:hAnsi="Calibri"/>
          <w:sz w:val="22"/>
          <w:szCs w:val="22"/>
        </w:rPr>
        <w:t>a</w:t>
      </w:r>
      <w:r w:rsidRPr="00557528">
        <w:rPr>
          <w:rFonts w:ascii="Calibri" w:hAnsi="Calibri"/>
          <w:sz w:val="22"/>
          <w:szCs w:val="22"/>
        </w:rPr>
        <w:t>, który z innymi wykonawcami zawarł porozumienie mające</w:t>
      </w:r>
      <w:r>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9F0158" w:rsidRDefault="009F0158" w:rsidP="0046636C">
      <w:pPr>
        <w:numPr>
          <w:ilvl w:val="1"/>
          <w:numId w:val="3"/>
        </w:numPr>
        <w:spacing w:line="240" w:lineRule="exact"/>
        <w:rPr>
          <w:rFonts w:ascii="Calibri" w:hAnsi="Calibri"/>
          <w:bCs/>
          <w:sz w:val="22"/>
          <w:szCs w:val="22"/>
        </w:rPr>
      </w:pPr>
      <w:r w:rsidRPr="00557528">
        <w:rPr>
          <w:rFonts w:ascii="Calibri" w:hAnsi="Calibri"/>
          <w:sz w:val="22"/>
          <w:szCs w:val="22"/>
        </w:rPr>
        <w:t xml:space="preserve"> wykonawc</w:t>
      </w:r>
      <w:r>
        <w:rPr>
          <w:rFonts w:ascii="Calibri" w:hAnsi="Calibri"/>
          <w:sz w:val="22"/>
          <w:szCs w:val="22"/>
        </w:rPr>
        <w:t xml:space="preserve">a będący </w:t>
      </w:r>
      <w:r w:rsidRPr="00557528">
        <w:rPr>
          <w:rFonts w:ascii="Calibri" w:hAnsi="Calibri"/>
          <w:sz w:val="22"/>
          <w:szCs w:val="22"/>
        </w:rPr>
        <w:t xml:space="preserve">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9F0158" w:rsidRPr="00557528" w:rsidRDefault="009F0158" w:rsidP="0046636C">
      <w:pPr>
        <w:numPr>
          <w:ilvl w:val="1"/>
          <w:numId w:val="3"/>
        </w:numPr>
        <w:spacing w:line="240" w:lineRule="exact"/>
        <w:rPr>
          <w:rFonts w:ascii="Calibri" w:hAnsi="Calibri"/>
          <w:bCs/>
          <w:sz w:val="22"/>
          <w:szCs w:val="22"/>
        </w:rPr>
      </w:pPr>
      <w:r w:rsidRPr="00557528">
        <w:rPr>
          <w:rFonts w:ascii="Calibri" w:hAnsi="Calibri"/>
          <w:sz w:val="22"/>
          <w:szCs w:val="22"/>
        </w:rPr>
        <w:t>wykonawców, którzy należąc do tej samej grupy kapitałowej, w rozumieniu ustawy z dnia 16 lutego 2007 r. o ochronie konkurencji i konsumentów (Dz. U. z 2015 r. poz. 184, 1618 i 1634), złożyli odrębn</w:t>
      </w:r>
      <w:r>
        <w:rPr>
          <w:rFonts w:ascii="Calibri" w:hAnsi="Calibri"/>
          <w:sz w:val="22"/>
          <w:szCs w:val="22"/>
        </w:rPr>
        <w:t>e</w:t>
      </w:r>
      <w:r w:rsidRPr="00557528">
        <w:rPr>
          <w:rFonts w:ascii="Calibri" w:hAnsi="Calibri"/>
          <w:sz w:val="22"/>
          <w:szCs w:val="22"/>
        </w:rPr>
        <w:t xml:space="preserve"> ofert</w:t>
      </w:r>
      <w:r>
        <w:rPr>
          <w:rFonts w:ascii="Calibri" w:hAnsi="Calibri"/>
          <w:sz w:val="22"/>
          <w:szCs w:val="22"/>
        </w:rPr>
        <w:t>y, oferty częściowe</w:t>
      </w:r>
      <w:r w:rsidRPr="00557528">
        <w:rPr>
          <w:rFonts w:ascii="Calibri" w:hAnsi="Calibri"/>
          <w:sz w:val="22"/>
          <w:szCs w:val="22"/>
        </w:rPr>
        <w:t xml:space="preserve">, chyba że wykażą, że istniejące między nimi powiązania nie prowadzą do zakłócenia konkurencji w postępowaniu o udzielenie zamówienia. </w:t>
      </w:r>
    </w:p>
    <w:p w:rsidR="009F0158" w:rsidRPr="006A228B" w:rsidRDefault="009F0158" w:rsidP="001607FE">
      <w:pPr>
        <w:spacing w:line="240" w:lineRule="exact"/>
        <w:rPr>
          <w:rFonts w:ascii="Calibri" w:hAnsi="Calibri"/>
          <w:sz w:val="22"/>
          <w:szCs w:val="22"/>
        </w:rPr>
      </w:pPr>
    </w:p>
    <w:p w:rsidR="00557528" w:rsidRPr="00557528" w:rsidRDefault="009F0042" w:rsidP="0046636C">
      <w:pPr>
        <w:pStyle w:val="Akapitzlist"/>
        <w:numPr>
          <w:ilvl w:val="0"/>
          <w:numId w:val="3"/>
        </w:numPr>
        <w:spacing w:line="240" w:lineRule="exact"/>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46636C">
      <w:pPr>
        <w:pStyle w:val="Akapitzlist"/>
        <w:numPr>
          <w:ilvl w:val="1"/>
          <w:numId w:val="3"/>
        </w:numPr>
        <w:spacing w:line="240" w:lineRule="exact"/>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Zamawiający nie stawia w tym względzie żadnych wymagań;</w:t>
      </w:r>
    </w:p>
    <w:p w:rsidR="00027E0A" w:rsidRDefault="000631EB" w:rsidP="0046636C">
      <w:pPr>
        <w:pStyle w:val="Akapitzlist"/>
        <w:numPr>
          <w:ilvl w:val="1"/>
          <w:numId w:val="3"/>
        </w:numPr>
        <w:spacing w:line="240" w:lineRule="exact"/>
        <w:rPr>
          <w:rFonts w:ascii="Calibri" w:hAnsi="Calibri"/>
          <w:sz w:val="22"/>
          <w:szCs w:val="22"/>
        </w:rPr>
      </w:pPr>
      <w:r w:rsidRPr="00027E0A">
        <w:rPr>
          <w:rFonts w:ascii="Calibri" w:hAnsi="Calibri"/>
          <w:sz w:val="22"/>
          <w:szCs w:val="22"/>
        </w:rPr>
        <w:t xml:space="preserve">w zakresie sytuacji ekonomicznej lub finansowej: </w:t>
      </w:r>
      <w:r w:rsidR="00F44A35" w:rsidRPr="00027E0A">
        <w:rPr>
          <w:rFonts w:ascii="Calibri" w:hAnsi="Calibri"/>
          <w:sz w:val="22"/>
          <w:szCs w:val="22"/>
        </w:rPr>
        <w:t>: Zamawiający nie stawia w tym względzie żadnych wymagań;</w:t>
      </w:r>
    </w:p>
    <w:p w:rsidR="00683338" w:rsidRPr="00027E0A" w:rsidRDefault="000631EB" w:rsidP="0046636C">
      <w:pPr>
        <w:pStyle w:val="Akapitzlist"/>
        <w:numPr>
          <w:ilvl w:val="1"/>
          <w:numId w:val="3"/>
        </w:numPr>
        <w:spacing w:line="240" w:lineRule="exact"/>
        <w:rPr>
          <w:rFonts w:ascii="Calibri" w:hAnsi="Calibri"/>
          <w:sz w:val="22"/>
          <w:szCs w:val="22"/>
        </w:rPr>
      </w:pPr>
      <w:r w:rsidRPr="00027E0A">
        <w:rPr>
          <w:rFonts w:ascii="Calibri" w:hAnsi="Calibri"/>
          <w:sz w:val="22"/>
          <w:szCs w:val="22"/>
        </w:rPr>
        <w:lastRenderedPageBreak/>
        <w:t xml:space="preserve">w zakresie zdolności technicznej lub zawodowej: </w:t>
      </w:r>
      <w:r w:rsidR="002A4F36" w:rsidRPr="00027E0A">
        <w:rPr>
          <w:rFonts w:ascii="Calibri" w:hAnsi="Calibri"/>
          <w:sz w:val="22"/>
          <w:szCs w:val="22"/>
        </w:rPr>
        <w:t xml:space="preserve">Wykonawca wykaże, że w okresie ostatnich trzech lat przed upływem terminu składania ofert, a jeżeli okres prowadzenia działalności jest krótszy, w tym okresie wykonał, a w przypadku świadczeń okresowych lub ciągłych wykonuje </w:t>
      </w:r>
      <w:r w:rsidR="001627BC" w:rsidRPr="00027E0A">
        <w:rPr>
          <w:rFonts w:ascii="Calibri" w:hAnsi="Calibri"/>
          <w:sz w:val="22"/>
          <w:szCs w:val="22"/>
        </w:rPr>
        <w:t xml:space="preserve">co najmniej jedno </w:t>
      </w:r>
      <w:r w:rsidR="002A4F36" w:rsidRPr="00027E0A">
        <w:rPr>
          <w:rFonts w:ascii="Calibri" w:hAnsi="Calibri"/>
          <w:sz w:val="22"/>
          <w:szCs w:val="22"/>
        </w:rPr>
        <w:t xml:space="preserve">zamówienie na </w:t>
      </w:r>
      <w:r w:rsidR="001627BC" w:rsidRPr="00027E0A">
        <w:rPr>
          <w:rFonts w:ascii="Calibri" w:hAnsi="Calibri"/>
          <w:bCs/>
          <w:iCs/>
          <w:sz w:val="22"/>
          <w:szCs w:val="22"/>
        </w:rPr>
        <w:t>dostawę</w:t>
      </w:r>
      <w:r w:rsidR="002A4F36" w:rsidRPr="00027E0A">
        <w:rPr>
          <w:rFonts w:ascii="Calibri" w:hAnsi="Calibri"/>
          <w:bCs/>
          <w:iCs/>
          <w:sz w:val="22"/>
          <w:szCs w:val="22"/>
        </w:rPr>
        <w:t xml:space="preserve"> </w:t>
      </w:r>
      <w:r w:rsidR="00DA0A94" w:rsidRPr="00027E0A">
        <w:rPr>
          <w:rFonts w:ascii="Calibri" w:hAnsi="Calibri"/>
          <w:bCs/>
          <w:iCs/>
          <w:sz w:val="22"/>
          <w:szCs w:val="22"/>
        </w:rPr>
        <w:t xml:space="preserve"> niniejszego asortymentu </w:t>
      </w:r>
      <w:r w:rsidR="002A4F36" w:rsidRPr="00027E0A">
        <w:rPr>
          <w:rFonts w:ascii="Calibri" w:hAnsi="Calibri"/>
          <w:bCs/>
          <w:iCs/>
          <w:sz w:val="22"/>
          <w:szCs w:val="22"/>
        </w:rPr>
        <w:t xml:space="preserve"> na kwotę minimum</w:t>
      </w:r>
      <w:r w:rsidR="00DA0A94" w:rsidRPr="00027E0A">
        <w:rPr>
          <w:rFonts w:ascii="Calibri" w:hAnsi="Calibri"/>
          <w:bCs/>
          <w:iCs/>
          <w:sz w:val="22"/>
          <w:szCs w:val="22"/>
        </w:rPr>
        <w:t xml:space="preserve"> </w:t>
      </w:r>
      <w:r w:rsidR="00CC3C2E">
        <w:rPr>
          <w:rFonts w:ascii="Calibri" w:hAnsi="Calibri"/>
          <w:bCs/>
          <w:iCs/>
          <w:sz w:val="22"/>
          <w:szCs w:val="22"/>
        </w:rPr>
        <w:t>2</w:t>
      </w:r>
      <w:r w:rsidR="00B63F01">
        <w:rPr>
          <w:rFonts w:ascii="Calibri" w:hAnsi="Calibri"/>
          <w:bCs/>
          <w:iCs/>
          <w:sz w:val="22"/>
          <w:szCs w:val="22"/>
        </w:rPr>
        <w:t>1</w:t>
      </w:r>
      <w:r w:rsidR="00CC3C2E">
        <w:rPr>
          <w:rFonts w:ascii="Calibri" w:hAnsi="Calibri"/>
          <w:bCs/>
          <w:iCs/>
          <w:sz w:val="22"/>
          <w:szCs w:val="22"/>
        </w:rPr>
        <w:t> 000</w:t>
      </w:r>
      <w:r w:rsidR="00D24E5F">
        <w:rPr>
          <w:rFonts w:ascii="Calibri" w:hAnsi="Calibri"/>
          <w:bCs/>
          <w:iCs/>
          <w:sz w:val="22"/>
          <w:szCs w:val="22"/>
        </w:rPr>
        <w:t xml:space="preserve">,00 </w:t>
      </w:r>
      <w:r w:rsidR="00DA0A94" w:rsidRPr="00027E0A">
        <w:rPr>
          <w:rFonts w:ascii="Calibri" w:hAnsi="Calibri"/>
          <w:bCs/>
          <w:iCs/>
          <w:sz w:val="22"/>
          <w:szCs w:val="22"/>
        </w:rPr>
        <w:t xml:space="preserve"> zł.</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9A38DE" w:rsidP="00F73AA8">
      <w:pPr>
        <w:spacing w:line="240" w:lineRule="exact"/>
        <w:jc w:val="both"/>
        <w:rPr>
          <w:rFonts w:ascii="Calibri" w:hAnsi="Calibri"/>
          <w:sz w:val="22"/>
          <w:szCs w:val="22"/>
        </w:rPr>
      </w:pPr>
      <w:r w:rsidRPr="009A38DE">
        <w:rPr>
          <w:rFonts w:ascii="Calibri" w:hAnsi="Calibri"/>
          <w:sz w:val="22"/>
          <w:szCs w:val="22"/>
        </w:rPr>
        <w:t xml:space="preserve"> </w:t>
      </w:r>
      <w:r w:rsidR="001607FE"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001607FE"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6.</w:t>
      </w:r>
      <w:r w:rsidR="00790835">
        <w:rPr>
          <w:rFonts w:ascii="Calibri" w:hAnsi="Calibri"/>
          <w:b/>
          <w:smallCaps/>
          <w:color w:val="002060"/>
          <w:spacing w:val="5"/>
          <w:sz w:val="20"/>
          <w:szCs w:val="20"/>
          <w:lang w:eastAsia="pl-PL"/>
        </w:rPr>
        <w:t xml:space="preserve"> </w:t>
      </w:r>
      <w:r w:rsidRPr="00276467">
        <w:rPr>
          <w:rFonts w:ascii="Calibri" w:hAnsi="Calibri"/>
          <w:b/>
          <w:smallCaps/>
          <w:color w:val="002060"/>
          <w:spacing w:val="5"/>
          <w:sz w:val="20"/>
          <w:szCs w:val="20"/>
          <w:lang w:eastAsia="pl-PL"/>
        </w:rPr>
        <w:t xml:space="preserve">   PODSTAWY WYKLUCZENIA Z ART. 24 UST.</w:t>
      </w:r>
      <w:r w:rsidR="00027E0A">
        <w:rPr>
          <w:rFonts w:ascii="Calibri" w:hAnsi="Calibri"/>
          <w:b/>
          <w:smallCaps/>
          <w:color w:val="002060"/>
          <w:spacing w:val="5"/>
          <w:sz w:val="20"/>
          <w:szCs w:val="20"/>
          <w:lang w:eastAsia="pl-PL"/>
        </w:rPr>
        <w:t>5</w:t>
      </w:r>
      <w:r w:rsidRPr="00276467">
        <w:rPr>
          <w:rFonts w:ascii="Calibri" w:hAnsi="Calibri"/>
          <w:b/>
          <w:smallCaps/>
          <w:color w:val="002060"/>
          <w:spacing w:val="5"/>
          <w:sz w:val="20"/>
          <w:szCs w:val="20"/>
          <w:lang w:eastAsia="pl-PL"/>
        </w:rPr>
        <w:t xml:space="preserve"> </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p>
    <w:p w:rsidR="000F5AB7" w:rsidRPr="00AD0FC2" w:rsidRDefault="00AD0FC2" w:rsidP="0046636C">
      <w:pPr>
        <w:pStyle w:val="Akapitzlist"/>
        <w:numPr>
          <w:ilvl w:val="0"/>
          <w:numId w:val="18"/>
        </w:numPr>
        <w:spacing w:line="240" w:lineRule="exact"/>
        <w:rPr>
          <w:rFonts w:ascii="Calibri" w:hAnsi="Calibri"/>
          <w:sz w:val="22"/>
          <w:szCs w:val="22"/>
        </w:rPr>
      </w:pPr>
      <w:r w:rsidRPr="00AD0FC2">
        <w:rPr>
          <w:rFonts w:ascii="Calibri" w:hAnsi="Calibri"/>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46636C">
      <w:pPr>
        <w:pStyle w:val="Akapitzlist"/>
        <w:numPr>
          <w:ilvl w:val="0"/>
          <w:numId w:val="18"/>
        </w:numPr>
        <w:spacing w:line="240" w:lineRule="exact"/>
        <w:rPr>
          <w:rFonts w:ascii="Calibri" w:hAnsi="Calibri"/>
          <w:sz w:val="22"/>
          <w:szCs w:val="22"/>
        </w:rPr>
      </w:pPr>
      <w:r w:rsidRPr="00AD0FC2">
        <w:rPr>
          <w:rFonts w:ascii="Calibri" w:hAnsi="Calibr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D0FC2" w:rsidRPr="00AD0FC2" w:rsidRDefault="00AD0FC2" w:rsidP="0046636C">
      <w:pPr>
        <w:pStyle w:val="Akapitzlist"/>
        <w:numPr>
          <w:ilvl w:val="0"/>
          <w:numId w:val="18"/>
        </w:numPr>
        <w:spacing w:line="240" w:lineRule="exact"/>
        <w:rPr>
          <w:rFonts w:ascii="Calibri" w:hAnsi="Calibri"/>
          <w:sz w:val="22"/>
          <w:szCs w:val="22"/>
        </w:rPr>
      </w:pPr>
      <w:r w:rsidRPr="00AD0FC2">
        <w:rPr>
          <w:rFonts w:ascii="Calibri" w:hAnsi="Calibri"/>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AD0FC2" w:rsidRPr="00D47691" w:rsidRDefault="00AD0FC2" w:rsidP="00027E0A">
      <w:pPr>
        <w:spacing w:line="240" w:lineRule="exact"/>
        <w:rPr>
          <w:rFonts w:ascii="Calibri" w:hAnsi="Calibri"/>
          <w:sz w:val="22"/>
          <w:szCs w:val="22"/>
        </w:rPr>
      </w:pPr>
    </w:p>
    <w:p w:rsidR="00D47691" w:rsidRDefault="00D47691" w:rsidP="00852023">
      <w:pPr>
        <w:spacing w:line="240" w:lineRule="exact"/>
        <w:rPr>
          <w:rFonts w:ascii="Calibri" w:hAnsi="Calibri"/>
          <w:sz w:val="22"/>
          <w:szCs w:val="22"/>
        </w:rPr>
      </w:pPr>
    </w:p>
    <w:p w:rsidR="00D47691" w:rsidRPr="00D47691" w:rsidRDefault="00D47691" w:rsidP="00852023">
      <w:pPr>
        <w:spacing w:line="240" w:lineRule="exact"/>
        <w:rPr>
          <w:rFonts w:ascii="Calibri" w:hAnsi="Calibri"/>
          <w:sz w:val="22"/>
          <w:szCs w:val="22"/>
        </w:rPr>
      </w:pPr>
      <w:r w:rsidRPr="00D47691">
        <w:rPr>
          <w:rFonts w:ascii="Calibri" w:hAnsi="Calibri"/>
          <w:sz w:val="22"/>
          <w:szCs w:val="22"/>
        </w:rPr>
        <w:lastRenderedPageBreak/>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46636C">
      <w:pPr>
        <w:numPr>
          <w:ilvl w:val="6"/>
          <w:numId w:val="7"/>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 xml:space="preserve"> upzp należy złożyć następujące dokumenty i oświadczenia:</w:t>
      </w:r>
    </w:p>
    <w:p w:rsidR="00737751" w:rsidRDefault="001C152A" w:rsidP="0046636C">
      <w:pPr>
        <w:pStyle w:val="Akapitzlist"/>
        <w:numPr>
          <w:ilvl w:val="0"/>
          <w:numId w:val="17"/>
        </w:numPr>
        <w:tabs>
          <w:tab w:val="num" w:pos="5400"/>
        </w:tabs>
        <w:suppressAutoHyphens w:val="0"/>
        <w:spacing w:line="240" w:lineRule="exact"/>
        <w:contextualSpacing/>
        <w:jc w:val="both"/>
        <w:rPr>
          <w:rFonts w:ascii="Calibri" w:hAnsi="Calibri"/>
          <w:sz w:val="22"/>
          <w:szCs w:val="22"/>
        </w:rPr>
      </w:pPr>
      <w:r w:rsidRPr="00E41880">
        <w:rPr>
          <w:rFonts w:ascii="Calibri" w:hAnsi="Calibri"/>
          <w:sz w:val="22"/>
          <w:szCs w:val="22"/>
        </w:rPr>
        <w:t>O</w:t>
      </w:r>
      <w:r w:rsidR="00737751" w:rsidRPr="00E41880">
        <w:rPr>
          <w:rFonts w:ascii="Calibri" w:hAnsi="Calibri"/>
          <w:sz w:val="22"/>
          <w:szCs w:val="22"/>
        </w:rPr>
        <w:t>świadczenie</w:t>
      </w:r>
      <w:r w:rsidRPr="00E41880">
        <w:rPr>
          <w:rFonts w:ascii="Calibri" w:hAnsi="Calibri"/>
          <w:sz w:val="22"/>
          <w:szCs w:val="22"/>
        </w:rPr>
        <w:t xml:space="preserve"> wykonawcy  dotyczące  spełniania </w:t>
      </w:r>
      <w:r w:rsidR="00737751" w:rsidRPr="00E41880">
        <w:rPr>
          <w:rFonts w:ascii="Calibri" w:hAnsi="Calibri"/>
          <w:sz w:val="22"/>
          <w:szCs w:val="22"/>
        </w:rPr>
        <w:t xml:space="preserve"> warun</w:t>
      </w:r>
      <w:r w:rsidR="000077DE" w:rsidRPr="00E41880">
        <w:rPr>
          <w:rFonts w:ascii="Calibri" w:hAnsi="Calibri"/>
          <w:sz w:val="22"/>
          <w:szCs w:val="22"/>
        </w:rPr>
        <w:t>ków udziału w postępowaniu</w:t>
      </w:r>
      <w:r w:rsidR="00737751" w:rsidRPr="00E41880">
        <w:rPr>
          <w:rFonts w:ascii="Calibri" w:hAnsi="Calibri"/>
          <w:sz w:val="22"/>
          <w:szCs w:val="22"/>
        </w:rPr>
        <w:t>;</w:t>
      </w:r>
    </w:p>
    <w:p w:rsidR="00737751" w:rsidRPr="00884563" w:rsidRDefault="000077DE" w:rsidP="0046636C">
      <w:pPr>
        <w:pStyle w:val="Akapitzlist"/>
        <w:numPr>
          <w:ilvl w:val="0"/>
          <w:numId w:val="17"/>
        </w:numPr>
        <w:tabs>
          <w:tab w:val="num" w:pos="5400"/>
        </w:tabs>
        <w:suppressAutoHyphens w:val="0"/>
        <w:spacing w:line="240" w:lineRule="exact"/>
        <w:contextualSpacing/>
        <w:jc w:val="both"/>
        <w:rPr>
          <w:rFonts w:ascii="Calibri" w:hAnsi="Calibri"/>
          <w:sz w:val="22"/>
          <w:szCs w:val="22"/>
        </w:rPr>
      </w:pPr>
      <w:r w:rsidRPr="00E41880">
        <w:rPr>
          <w:rFonts w:ascii="Calibri" w:hAnsi="Calibri"/>
          <w:sz w:val="22"/>
          <w:szCs w:val="22"/>
        </w:rPr>
        <w:t xml:space="preserve">Wykaz wykonanych, a w przypadku świadczeń okresowych lub ciągłych również wykonywanych, dostaw, w okresie ostatnich trzech lat przed upływem terminu składania ofert </w:t>
      </w:r>
      <w:r w:rsidRPr="00600DC8">
        <w:rPr>
          <w:rFonts w:ascii="Calibri" w:hAnsi="Calibri"/>
          <w:sz w:val="22"/>
          <w:szCs w:val="22"/>
        </w:rPr>
        <w:t>albo wniosków o dopuszczenie do udziału w postępowaniu, a jeżeli okres prowadzenia działalności jest krótszy - w tym okresie, wraz z podaniem ich wartości, przedmiotu, dat wykonania i podmiotów, na rzecz których dostawy zostały wykonane</w:t>
      </w:r>
      <w:r w:rsidR="00526D9D" w:rsidRPr="00600DC8">
        <w:rPr>
          <w:rFonts w:ascii="Calibri" w:hAnsi="Calibri"/>
          <w:bCs/>
          <w:iCs/>
          <w:sz w:val="22"/>
          <w:szCs w:val="22"/>
        </w:rPr>
        <w:t xml:space="preserve"> na kwotę minimum</w:t>
      </w:r>
      <w:r w:rsidR="00C57CD0">
        <w:rPr>
          <w:rFonts w:ascii="Calibri" w:hAnsi="Calibri"/>
          <w:bCs/>
          <w:iCs/>
          <w:sz w:val="22"/>
          <w:szCs w:val="22"/>
        </w:rPr>
        <w:t xml:space="preserve"> 2</w:t>
      </w:r>
      <w:r w:rsidR="00B63F01">
        <w:rPr>
          <w:rFonts w:ascii="Calibri" w:hAnsi="Calibri"/>
          <w:bCs/>
          <w:iCs/>
          <w:sz w:val="22"/>
          <w:szCs w:val="22"/>
        </w:rPr>
        <w:t>1</w:t>
      </w:r>
      <w:r w:rsidR="00C57CD0">
        <w:rPr>
          <w:rFonts w:ascii="Calibri" w:hAnsi="Calibri"/>
          <w:bCs/>
          <w:iCs/>
          <w:sz w:val="22"/>
          <w:szCs w:val="22"/>
        </w:rPr>
        <w:t>.000,00</w:t>
      </w:r>
      <w:r w:rsidR="00526D9D" w:rsidRPr="00600DC8">
        <w:rPr>
          <w:rFonts w:ascii="Calibri" w:hAnsi="Calibri"/>
          <w:bCs/>
          <w:iCs/>
          <w:sz w:val="22"/>
          <w:szCs w:val="22"/>
        </w:rPr>
        <w:t xml:space="preserve">  </w:t>
      </w:r>
      <w:r w:rsidR="003150A1">
        <w:rPr>
          <w:rFonts w:ascii="Calibri" w:hAnsi="Calibri"/>
          <w:bCs/>
          <w:iCs/>
          <w:sz w:val="22"/>
          <w:szCs w:val="22"/>
        </w:rPr>
        <w:t>z</w:t>
      </w:r>
      <w:r w:rsidR="007A0D78" w:rsidRPr="00600DC8">
        <w:rPr>
          <w:rFonts w:ascii="Calibri" w:hAnsi="Calibri"/>
          <w:bCs/>
          <w:iCs/>
          <w:sz w:val="22"/>
          <w:szCs w:val="22"/>
        </w:rPr>
        <w:t>ł</w:t>
      </w:r>
      <w:r w:rsidRPr="00600DC8">
        <w:rPr>
          <w:rFonts w:ascii="Calibri" w:hAnsi="Calibri"/>
          <w:sz w:val="22"/>
          <w:szCs w:val="22"/>
        </w:rPr>
        <w:t xml:space="preserve">, oraz załączeniem dowodów, czy zostały wykonane lub są wykonywane należycie, według wzoru stanowiącego </w:t>
      </w:r>
      <w:r w:rsidR="000B2FAB" w:rsidRPr="00600DC8">
        <w:rPr>
          <w:rFonts w:ascii="Calibri" w:hAnsi="Calibri"/>
          <w:b/>
          <w:sz w:val="22"/>
          <w:szCs w:val="22"/>
        </w:rPr>
        <w:t xml:space="preserve">załącznik nr </w:t>
      </w:r>
      <w:r w:rsidR="0001358E">
        <w:rPr>
          <w:rFonts w:ascii="Calibri" w:hAnsi="Calibri"/>
          <w:b/>
          <w:sz w:val="22"/>
          <w:szCs w:val="22"/>
        </w:rPr>
        <w:t xml:space="preserve">5 </w:t>
      </w:r>
      <w:r w:rsidRPr="00600DC8">
        <w:rPr>
          <w:rFonts w:ascii="Calibri" w:hAnsi="Calibri"/>
          <w:b/>
          <w:sz w:val="22"/>
          <w:szCs w:val="22"/>
        </w:rPr>
        <w:t xml:space="preserve">do </w:t>
      </w:r>
      <w:r w:rsidR="000B2FAB" w:rsidRPr="00600DC8">
        <w:rPr>
          <w:rFonts w:ascii="Calibri" w:hAnsi="Calibri"/>
          <w:b/>
          <w:sz w:val="22"/>
          <w:szCs w:val="22"/>
        </w:rPr>
        <w:t>Formularza Ofertowego</w:t>
      </w:r>
      <w:r w:rsidR="00737751" w:rsidRPr="00600DC8">
        <w:rPr>
          <w:rFonts w:ascii="Calibri" w:hAnsi="Calibri"/>
          <w:b/>
          <w:sz w:val="22"/>
          <w:szCs w:val="22"/>
        </w:rPr>
        <w:t>;</w:t>
      </w:r>
    </w:p>
    <w:p w:rsidR="00737751" w:rsidRPr="00737751" w:rsidRDefault="00737751" w:rsidP="0046636C">
      <w:pPr>
        <w:numPr>
          <w:ilvl w:val="6"/>
          <w:numId w:val="7"/>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 xml:space="preserve">W celu wykazania braku podstaw do wykluczenia z postępowania, o których mowa w art. 24 ust. 1 </w:t>
      </w:r>
      <w:r w:rsidR="00D068B2">
        <w:rPr>
          <w:rFonts w:ascii="Calibri" w:hAnsi="Calibri"/>
          <w:sz w:val="22"/>
          <w:szCs w:val="22"/>
        </w:rPr>
        <w:t xml:space="preserve">i ust.5  </w:t>
      </w:r>
      <w:r w:rsidR="00AD0FC2">
        <w:rPr>
          <w:rFonts w:ascii="Calibri" w:hAnsi="Calibri"/>
          <w:sz w:val="22"/>
          <w:szCs w:val="22"/>
        </w:rPr>
        <w:t xml:space="preserve"> u</w:t>
      </w:r>
      <w:r w:rsidRPr="00737751">
        <w:rPr>
          <w:rFonts w:ascii="Calibri" w:hAnsi="Calibri"/>
          <w:sz w:val="22"/>
          <w:szCs w:val="22"/>
        </w:rPr>
        <w:t>pzp należy złożyć następujące dokumenty i oświadczenia:</w:t>
      </w:r>
    </w:p>
    <w:p w:rsidR="00737751" w:rsidRDefault="00737751" w:rsidP="0046636C">
      <w:pPr>
        <w:numPr>
          <w:ilvl w:val="7"/>
          <w:numId w:val="7"/>
        </w:numPr>
        <w:tabs>
          <w:tab w:val="num" w:pos="596"/>
        </w:tabs>
        <w:suppressAutoHyphens w:val="0"/>
        <w:spacing w:line="240" w:lineRule="exact"/>
        <w:ind w:left="596" w:hanging="284"/>
        <w:contextualSpacing/>
        <w:jc w:val="both"/>
        <w:rPr>
          <w:rFonts w:ascii="Calibri" w:hAnsi="Calibri"/>
          <w:sz w:val="22"/>
          <w:szCs w:val="22"/>
        </w:rPr>
      </w:pPr>
      <w:r w:rsidRPr="00737751">
        <w:rPr>
          <w:rFonts w:ascii="Calibri" w:hAnsi="Calibri"/>
          <w:sz w:val="22"/>
          <w:szCs w:val="22"/>
        </w:rPr>
        <w:t xml:space="preserve">oświadczenie </w:t>
      </w:r>
      <w:r w:rsidR="0065084B">
        <w:rPr>
          <w:rFonts w:ascii="Calibri" w:hAnsi="Calibri"/>
          <w:sz w:val="22"/>
          <w:szCs w:val="22"/>
        </w:rPr>
        <w:t xml:space="preserve"> wykonawcy  dotyczące przesłanek wykluczenia</w:t>
      </w:r>
      <w:r w:rsidRPr="00737751">
        <w:rPr>
          <w:rFonts w:ascii="Calibri" w:hAnsi="Calibri"/>
          <w:sz w:val="22"/>
          <w:szCs w:val="22"/>
        </w:rPr>
        <w:t xml:space="preserve"> z postępowania w okolicznościach, o których mowa w art. 2</w:t>
      </w:r>
      <w:r w:rsidR="00F73AA8">
        <w:rPr>
          <w:rFonts w:ascii="Calibri" w:hAnsi="Calibri"/>
          <w:sz w:val="22"/>
          <w:szCs w:val="22"/>
        </w:rPr>
        <w:t>4</w:t>
      </w:r>
      <w:r w:rsidRPr="00737751">
        <w:rPr>
          <w:rFonts w:ascii="Calibri" w:hAnsi="Calibri"/>
          <w:sz w:val="22"/>
          <w:szCs w:val="22"/>
        </w:rPr>
        <w:t xml:space="preserve"> ust. 1 upzp;</w:t>
      </w:r>
    </w:p>
    <w:p w:rsidR="00F20818" w:rsidRPr="00AD0FC2" w:rsidRDefault="00F20818" w:rsidP="0046636C">
      <w:pPr>
        <w:numPr>
          <w:ilvl w:val="7"/>
          <w:numId w:val="7"/>
        </w:numPr>
        <w:tabs>
          <w:tab w:val="num" w:pos="596"/>
        </w:tabs>
        <w:suppressAutoHyphens w:val="0"/>
        <w:spacing w:line="240" w:lineRule="exact"/>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sidR="00D068B2">
        <w:rPr>
          <w:rFonts w:ascii="Calibri" w:hAnsi="Calibri"/>
          <w:sz w:val="22"/>
          <w:szCs w:val="22"/>
        </w:rPr>
        <w:t xml:space="preserve"> </w:t>
      </w:r>
      <w:r w:rsidRPr="00F20818">
        <w:rPr>
          <w:rFonts w:ascii="Calibri" w:hAnsi="Calibri"/>
          <w:sz w:val="22"/>
          <w:szCs w:val="22"/>
        </w:rPr>
        <w:t>a podstawie a</w:t>
      </w:r>
      <w:r w:rsidR="00AD0FC2">
        <w:rPr>
          <w:rFonts w:ascii="Calibri" w:hAnsi="Calibri"/>
          <w:sz w:val="22"/>
          <w:szCs w:val="22"/>
        </w:rPr>
        <w:t>rt. 24 ust 5 pkt 1 ustaw;</w:t>
      </w:r>
    </w:p>
    <w:p w:rsidR="00884563" w:rsidRDefault="00931E5F" w:rsidP="0046636C">
      <w:pPr>
        <w:numPr>
          <w:ilvl w:val="6"/>
          <w:numId w:val="7"/>
        </w:numPr>
        <w:tabs>
          <w:tab w:val="num" w:pos="312"/>
        </w:tabs>
        <w:suppressAutoHyphens w:val="0"/>
        <w:spacing w:line="240" w:lineRule="exact"/>
        <w:ind w:left="312" w:hanging="312"/>
        <w:contextualSpacing/>
        <w:jc w:val="both"/>
        <w:rPr>
          <w:rFonts w:ascii="Calibri" w:hAnsi="Calibri"/>
          <w:sz w:val="22"/>
          <w:szCs w:val="22"/>
        </w:rPr>
      </w:pPr>
      <w:r>
        <w:rPr>
          <w:rFonts w:ascii="Calibri" w:hAnsi="Calibri"/>
          <w:sz w:val="22"/>
          <w:szCs w:val="22"/>
        </w:rPr>
        <w:t xml:space="preserve"> W</w:t>
      </w:r>
      <w:r w:rsidR="00AD0FC2">
        <w:rPr>
          <w:rFonts w:ascii="Calibri" w:hAnsi="Calibri"/>
          <w:sz w:val="22"/>
          <w:szCs w:val="22"/>
        </w:rPr>
        <w:t xml:space="preserve"> celu potwierdzenia</w:t>
      </w:r>
      <w:r w:rsidR="00F20818">
        <w:rPr>
          <w:rFonts w:ascii="Calibri" w:hAnsi="Calibri"/>
          <w:sz w:val="22"/>
          <w:szCs w:val="22"/>
        </w:rPr>
        <w:t>, że oferowane</w:t>
      </w:r>
      <w:r w:rsidR="00884563">
        <w:rPr>
          <w:rFonts w:ascii="Calibri" w:hAnsi="Calibri"/>
          <w:sz w:val="22"/>
          <w:szCs w:val="22"/>
        </w:rPr>
        <w:t xml:space="preserve"> dostawy</w:t>
      </w:r>
      <w:r w:rsidR="00F20818">
        <w:rPr>
          <w:rFonts w:ascii="Calibri" w:hAnsi="Calibri"/>
          <w:sz w:val="22"/>
          <w:szCs w:val="22"/>
        </w:rPr>
        <w:t xml:space="preserve"> odpowiadają  wymaganiom </w:t>
      </w:r>
      <w:r w:rsidR="00884563">
        <w:rPr>
          <w:rFonts w:ascii="Calibri" w:hAnsi="Calibri"/>
          <w:sz w:val="22"/>
          <w:szCs w:val="22"/>
        </w:rPr>
        <w:t xml:space="preserve">  określony</w:t>
      </w:r>
      <w:r w:rsidR="00F20818">
        <w:rPr>
          <w:rFonts w:ascii="Calibri" w:hAnsi="Calibri"/>
          <w:sz w:val="22"/>
          <w:szCs w:val="22"/>
        </w:rPr>
        <w:t>m</w:t>
      </w:r>
      <w:r w:rsidR="00884563">
        <w:rPr>
          <w:rFonts w:ascii="Calibri" w:hAnsi="Calibri"/>
          <w:sz w:val="22"/>
          <w:szCs w:val="22"/>
        </w:rPr>
        <w:t xml:space="preserve"> przez Zamawiają</w:t>
      </w:r>
      <w:r w:rsidR="00F20818">
        <w:rPr>
          <w:rFonts w:ascii="Calibri" w:hAnsi="Calibri"/>
          <w:sz w:val="22"/>
          <w:szCs w:val="22"/>
        </w:rPr>
        <w:t xml:space="preserve">cego </w:t>
      </w:r>
      <w:r w:rsidR="003C73CC">
        <w:rPr>
          <w:rFonts w:ascii="Calibri" w:hAnsi="Calibri"/>
          <w:sz w:val="22"/>
          <w:szCs w:val="22"/>
        </w:rPr>
        <w:t>, należy złożyć następujące  dokumenty:</w:t>
      </w:r>
    </w:p>
    <w:p w:rsidR="003C73CC" w:rsidRPr="00AD0FC2" w:rsidRDefault="000B08EB" w:rsidP="0046636C">
      <w:pPr>
        <w:numPr>
          <w:ilvl w:val="7"/>
          <w:numId w:val="7"/>
        </w:numPr>
        <w:tabs>
          <w:tab w:val="clear" w:pos="5400"/>
          <w:tab w:val="num" w:pos="567"/>
        </w:tabs>
        <w:suppressAutoHyphens w:val="0"/>
        <w:spacing w:line="240" w:lineRule="exact"/>
        <w:ind w:left="567" w:hanging="283"/>
        <w:contextualSpacing/>
        <w:jc w:val="both"/>
        <w:rPr>
          <w:rFonts w:ascii="Calibri" w:hAnsi="Calibri"/>
          <w:sz w:val="22"/>
          <w:szCs w:val="22"/>
        </w:rPr>
      </w:pPr>
      <w:r>
        <w:rPr>
          <w:b/>
          <w:i/>
          <w:sz w:val="22"/>
          <w:szCs w:val="22"/>
        </w:rPr>
        <w:t xml:space="preserve"> </w:t>
      </w:r>
      <w:r>
        <w:rPr>
          <w:sz w:val="22"/>
          <w:szCs w:val="22"/>
        </w:rPr>
        <w:t>katalogi wraz z opisami technicznymi oferowanych wyrobów</w:t>
      </w:r>
      <w:r>
        <w:rPr>
          <w:rFonts w:ascii="Calibri" w:hAnsi="Calibri"/>
          <w:sz w:val="22"/>
          <w:szCs w:val="22"/>
        </w:rPr>
        <w:t>.</w:t>
      </w:r>
    </w:p>
    <w:p w:rsidR="003C73CC" w:rsidRPr="00AD0FC2" w:rsidRDefault="00455A09" w:rsidP="0046636C">
      <w:pPr>
        <w:numPr>
          <w:ilvl w:val="7"/>
          <w:numId w:val="7"/>
        </w:numPr>
        <w:tabs>
          <w:tab w:val="clear" w:pos="5400"/>
          <w:tab w:val="num" w:pos="567"/>
        </w:tabs>
        <w:suppressAutoHyphens w:val="0"/>
        <w:spacing w:line="240" w:lineRule="exact"/>
        <w:ind w:left="567" w:hanging="283"/>
        <w:contextualSpacing/>
        <w:jc w:val="both"/>
        <w:rPr>
          <w:rFonts w:ascii="Calibri" w:hAnsi="Calibri"/>
          <w:sz w:val="22"/>
          <w:szCs w:val="22"/>
        </w:rPr>
      </w:pPr>
      <w:r>
        <w:rPr>
          <w:rFonts w:ascii="Calibri" w:hAnsi="Calibri"/>
          <w:sz w:val="22"/>
          <w:szCs w:val="22"/>
        </w:rPr>
        <w:t>d</w:t>
      </w:r>
      <w:r w:rsidR="003C73CC" w:rsidRPr="00AD0FC2">
        <w:rPr>
          <w:rFonts w:ascii="Calibri" w:hAnsi="Calibri"/>
          <w:sz w:val="22"/>
          <w:szCs w:val="22"/>
        </w:rPr>
        <w:t>okumenty potwierdzające, że oferowany w przetargu  asortyment   jest oznaczony znakiem CE, spełnia wymagania zasadnicze oraz może być wprowadzony do obrotu i do używania na terytorium Polski - zgodnie z ustawą z dnia 20.05.2010r. o wyrobach medycznych (Dz. U. z 2015, poz. 876 i 1918 .) Dokumenty sporządzone w języku obcym należy złożyć wraz z tłumaczeniem na język polski, poświadczonym przez Wykonawcę. Na dokumentach należy zaznaczyć, której pozycji dotyczą</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4.</w:t>
      </w:r>
      <w:r w:rsidR="00737751" w:rsidRPr="00737751">
        <w:rPr>
          <w:rFonts w:ascii="Calibri" w:hAnsi="Calibri"/>
          <w:sz w:val="22"/>
          <w:szCs w:val="22"/>
        </w:rPr>
        <w:t>Inne żądane oświadczenia i dokumenty:</w:t>
      </w:r>
    </w:p>
    <w:p w:rsidR="00737751" w:rsidRPr="00737751" w:rsidRDefault="00455A09" w:rsidP="0046636C">
      <w:pPr>
        <w:numPr>
          <w:ilvl w:val="7"/>
          <w:numId w:val="19"/>
        </w:numPr>
        <w:suppressAutoHyphens w:val="0"/>
        <w:spacing w:line="240" w:lineRule="exact"/>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późn. zm.) wraz z listą podmiotów należących do tej samej grupy kapitałowej co Wykonawca – załącznik nr </w:t>
      </w:r>
      <w:r w:rsidR="000B2FAB">
        <w:rPr>
          <w:rFonts w:ascii="Calibri" w:hAnsi="Calibri"/>
          <w:sz w:val="22"/>
          <w:szCs w:val="22"/>
        </w:rPr>
        <w:t>3</w:t>
      </w:r>
      <w:r w:rsidR="00737751" w:rsidRPr="00737751">
        <w:rPr>
          <w:rFonts w:ascii="Calibri" w:hAnsi="Calibri"/>
          <w:sz w:val="22"/>
          <w:szCs w:val="22"/>
        </w:rPr>
        <w:t xml:space="preserve"> do „Formularza ofertowego” – „</w:t>
      </w:r>
      <w:r>
        <w:rPr>
          <w:rFonts w:ascii="Calibri" w:hAnsi="Calibri"/>
          <w:sz w:val="22"/>
          <w:szCs w:val="22"/>
        </w:rPr>
        <w:t>OŚWIADCZENIE</w:t>
      </w:r>
      <w:r w:rsidR="00737751" w:rsidRPr="00737751">
        <w:rPr>
          <w:rFonts w:ascii="Calibri" w:hAnsi="Calibri"/>
          <w:sz w:val="22"/>
          <w:szCs w:val="22"/>
        </w:rPr>
        <w:t xml:space="preserve"> </w:t>
      </w:r>
      <w:r>
        <w:rPr>
          <w:rFonts w:ascii="Calibri" w:hAnsi="Calibri"/>
          <w:sz w:val="22"/>
          <w:szCs w:val="22"/>
        </w:rPr>
        <w:t xml:space="preserve">  WYKONAWCY DOTYCZĄCE</w:t>
      </w:r>
      <w:r w:rsidR="00102334">
        <w:rPr>
          <w:rFonts w:ascii="Calibri" w:hAnsi="Calibri"/>
          <w:sz w:val="22"/>
          <w:szCs w:val="22"/>
        </w:rPr>
        <w:t xml:space="preserve"> </w:t>
      </w:r>
      <w:r w:rsidR="00737751" w:rsidRPr="00737751">
        <w:rPr>
          <w:rFonts w:ascii="Calibri" w:hAnsi="Calibri"/>
          <w:sz w:val="22"/>
          <w:szCs w:val="22"/>
        </w:rPr>
        <w:t xml:space="preserve"> 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46636C">
      <w:pPr>
        <w:numPr>
          <w:ilvl w:val="7"/>
          <w:numId w:val="19"/>
        </w:numPr>
        <w:suppressAutoHyphens w:val="0"/>
        <w:spacing w:line="240" w:lineRule="exact"/>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00526D9D" w:rsidRPr="00526D9D">
        <w:rPr>
          <w:rFonts w:ascii="Calibri" w:hAnsi="Calibri"/>
          <w:sz w:val="22"/>
          <w:szCs w:val="22"/>
        </w:rPr>
        <w:t xml:space="preserve">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46636C">
      <w:pPr>
        <w:numPr>
          <w:ilvl w:val="7"/>
          <w:numId w:val="19"/>
        </w:numPr>
        <w:suppressAutoHyphens w:val="0"/>
        <w:spacing w:line="240" w:lineRule="exact"/>
        <w:ind w:left="596" w:hanging="284"/>
        <w:contextualSpacing/>
        <w:jc w:val="both"/>
        <w:rPr>
          <w:rFonts w:ascii="Calibri" w:hAnsi="Calibri"/>
          <w:sz w:val="22"/>
          <w:szCs w:val="22"/>
        </w:rPr>
      </w:pPr>
      <w:r w:rsidRPr="0011018F">
        <w:rPr>
          <w:rFonts w:ascii="Calibri" w:hAnsi="Calibri"/>
          <w:sz w:val="22"/>
          <w:szCs w:val="22"/>
        </w:rPr>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5.</w:t>
      </w:r>
      <w:r w:rsidR="00737751" w:rsidRPr="00737751">
        <w:rPr>
          <w:rFonts w:ascii="Calibri" w:hAnsi="Calibri"/>
          <w:sz w:val="22"/>
          <w:szCs w:val="22"/>
        </w:rPr>
        <w:t>Wymagana forma składania dokumentów:</w:t>
      </w:r>
    </w:p>
    <w:p w:rsidR="00737751" w:rsidRPr="00737751" w:rsidRDefault="00737751" w:rsidP="0046636C">
      <w:pPr>
        <w:widowControl w:val="0"/>
        <w:numPr>
          <w:ilvl w:val="1"/>
          <w:numId w:val="8"/>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46636C">
      <w:pPr>
        <w:widowControl w:val="0"/>
        <w:numPr>
          <w:ilvl w:val="1"/>
          <w:numId w:val="8"/>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737751" w:rsidRPr="00737751" w:rsidRDefault="00737751" w:rsidP="0046636C">
      <w:pPr>
        <w:widowControl w:val="0"/>
        <w:numPr>
          <w:ilvl w:val="1"/>
          <w:numId w:val="8"/>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46636C">
      <w:pPr>
        <w:widowControl w:val="0"/>
        <w:numPr>
          <w:ilvl w:val="1"/>
          <w:numId w:val="8"/>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46636C">
      <w:pPr>
        <w:numPr>
          <w:ilvl w:val="0"/>
          <w:numId w:val="5"/>
        </w:numPr>
        <w:spacing w:line="240" w:lineRule="exact"/>
        <w:jc w:val="both"/>
        <w:rPr>
          <w:rFonts w:ascii="Calibri" w:hAnsi="Calibri"/>
          <w:sz w:val="22"/>
          <w:szCs w:val="22"/>
        </w:rPr>
      </w:pPr>
      <w:r w:rsidRPr="00737751">
        <w:rPr>
          <w:rFonts w:ascii="Calibri" w:hAnsi="Calibri"/>
          <w:sz w:val="22"/>
          <w:szCs w:val="22"/>
        </w:rPr>
        <w:lastRenderedPageBreak/>
        <w:t xml:space="preserve">Zamawiający dopuszcza porozumiewanie się stron postępowania  za pomocą poczty, telefaksu lub drogą elektroniczną z zastrzeżeniem punktu 2) i 3),  </w:t>
      </w:r>
    </w:p>
    <w:p w:rsidR="00737751" w:rsidRPr="00737751" w:rsidRDefault="00737751" w:rsidP="0046636C">
      <w:pPr>
        <w:numPr>
          <w:ilvl w:val="0"/>
          <w:numId w:val="5"/>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46636C">
      <w:pPr>
        <w:numPr>
          <w:ilvl w:val="0"/>
          <w:numId w:val="5"/>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737751" w:rsidRDefault="00737751" w:rsidP="0046636C">
      <w:pPr>
        <w:numPr>
          <w:ilvl w:val="0"/>
          <w:numId w:val="5"/>
        </w:numPr>
        <w:spacing w:line="240" w:lineRule="exact"/>
        <w:ind w:left="714" w:hanging="357"/>
        <w:jc w:val="both"/>
        <w:rPr>
          <w:rFonts w:ascii="Calibri" w:hAnsi="Calibri"/>
          <w:sz w:val="22"/>
          <w:szCs w:val="22"/>
        </w:rPr>
      </w:pPr>
      <w:r w:rsidRPr="00737751">
        <w:rPr>
          <w:rFonts w:ascii="Calibri" w:hAnsi="Calibri" w:cs="Segoe UI"/>
          <w:color w:val="000000"/>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Pr="00737751" w:rsidRDefault="00737751" w:rsidP="00737751">
      <w:pPr>
        <w:spacing w:line="240" w:lineRule="exact"/>
        <w:ind w:left="714"/>
        <w:jc w:val="both"/>
        <w:rPr>
          <w:rFonts w:ascii="Calibri" w:hAnsi="Calibri"/>
          <w:sz w:val="22"/>
          <w:szCs w:val="22"/>
        </w:rPr>
      </w:pP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8066B2" w:rsidP="00CA4626">
      <w:pPr>
        <w:spacing w:line="240" w:lineRule="exact"/>
        <w:ind w:left="708"/>
        <w:jc w:val="both"/>
        <w:rPr>
          <w:rFonts w:ascii="Calibri" w:hAnsi="Calibri"/>
          <w:sz w:val="22"/>
          <w:szCs w:val="22"/>
        </w:rPr>
      </w:pPr>
      <w:r>
        <w:rPr>
          <w:rFonts w:ascii="Calibri" w:hAnsi="Calibri"/>
          <w:sz w:val="22"/>
          <w:szCs w:val="22"/>
        </w:rPr>
        <w:t xml:space="preserve"> Aneta Tyrała </w:t>
      </w:r>
      <w:r w:rsidR="00CA4626" w:rsidRPr="00CA4626">
        <w:rPr>
          <w:rFonts w:ascii="Calibri" w:hAnsi="Calibri"/>
          <w:sz w:val="22"/>
          <w:szCs w:val="22"/>
        </w:rPr>
        <w:t xml:space="preserve"> - </w:t>
      </w:r>
      <w:r>
        <w:rPr>
          <w:rFonts w:ascii="Calibri" w:hAnsi="Calibri"/>
          <w:sz w:val="22"/>
          <w:szCs w:val="22"/>
        </w:rPr>
        <w:t xml:space="preserve"> </w:t>
      </w:r>
      <w:r w:rsidR="00F923C3">
        <w:rPr>
          <w:rFonts w:ascii="Calibri" w:hAnsi="Calibri"/>
          <w:sz w:val="22"/>
          <w:szCs w:val="22"/>
        </w:rPr>
        <w:t>Specjalista Działu Zamówień Publicznych</w:t>
      </w:r>
      <w:r w:rsidR="007709D7">
        <w:rPr>
          <w:rFonts w:ascii="Calibri" w:hAnsi="Calibri"/>
          <w:sz w:val="22"/>
          <w:szCs w:val="22"/>
        </w:rPr>
        <w:t xml:space="preserve"> lu</w:t>
      </w:r>
      <w:r w:rsidR="00DF7E08">
        <w:rPr>
          <w:rFonts w:ascii="Calibri" w:hAnsi="Calibri"/>
          <w:sz w:val="22"/>
          <w:szCs w:val="22"/>
        </w:rPr>
        <w:t>b</w:t>
      </w:r>
      <w:r w:rsidR="007709D7">
        <w:rPr>
          <w:rFonts w:ascii="Calibri" w:hAnsi="Calibri"/>
          <w:sz w:val="22"/>
          <w:szCs w:val="22"/>
        </w:rPr>
        <w:t xml:space="preserve"> Jacek Lipa – p.o.  Kierownik Działu Zamówień Publicznych</w:t>
      </w:r>
    </w:p>
    <w:p w:rsidR="00CA4626" w:rsidRPr="00CA4626" w:rsidRDefault="00836B35" w:rsidP="00CA4626">
      <w:pPr>
        <w:spacing w:line="240" w:lineRule="exact"/>
        <w:ind w:left="708"/>
        <w:jc w:val="both"/>
        <w:rPr>
          <w:rFonts w:ascii="Calibri" w:hAnsi="Calibri"/>
          <w:sz w:val="22"/>
          <w:szCs w:val="22"/>
          <w:lang w:val="en-US"/>
        </w:rPr>
      </w:pPr>
      <w:hyperlink r:id="rId10" w:history="1">
        <w:r w:rsidR="00CA4626" w:rsidRPr="00CA4626">
          <w:rPr>
            <w:rStyle w:val="Hipercze"/>
            <w:rFonts w:ascii="Calibri" w:hAnsi="Calibri"/>
            <w:sz w:val="22"/>
            <w:szCs w:val="22"/>
            <w:lang w:val="en-US"/>
          </w:rPr>
          <w:t>inwestycje@szpitalzawiercie.pl</w:t>
        </w:r>
      </w:hyperlink>
    </w:p>
    <w:p w:rsidR="00CA4626" w:rsidRPr="00CA4626" w:rsidRDefault="00CA4626" w:rsidP="00CA4626">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40 361</w:t>
      </w:r>
    </w:p>
    <w:p w:rsidR="00737751" w:rsidRPr="00CA4626" w:rsidRDefault="00CA4626" w:rsidP="00CA4626">
      <w:pPr>
        <w:spacing w:line="240" w:lineRule="exact"/>
        <w:ind w:left="708"/>
        <w:jc w:val="both"/>
        <w:rPr>
          <w:rFonts w:ascii="Calibri" w:hAnsi="Calibri"/>
          <w:sz w:val="22"/>
          <w:szCs w:val="22"/>
        </w:rPr>
      </w:pP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konieczności wniesienia wadium. </w:t>
      </w:r>
      <w:r w:rsidR="00EC5C74" w:rsidRPr="006A228B">
        <w:rPr>
          <w:rFonts w:ascii="Calibri" w:eastAsia="Times New Roman" w:hAnsi="Calibri" w:cs="Times New Roman"/>
          <w:bCs/>
          <w:color w:val="auto"/>
          <w:sz w:val="22"/>
          <w:szCs w:val="22"/>
        </w:rPr>
        <w:br/>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Wykonawca jest związany ofertą przez okres 30 dni.</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Bieg terminu związania ofertą rozpoczyna się wraz z upływem terminu otwarcia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46636C">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46636C">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46636C">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Ofertę należy sporządzić w języku polskim, w formie pisemnej pod rygorem nieważności. Oferta ma być napisana pismem maszynowym, komputerowym lub czytelnym pismem ręcznym.</w:t>
      </w:r>
    </w:p>
    <w:p w:rsidR="00EC5C74" w:rsidRPr="006A228B" w:rsidRDefault="004E20DD" w:rsidP="0046636C">
      <w:pPr>
        <w:numPr>
          <w:ilvl w:val="0"/>
          <w:numId w:val="4"/>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 xml:space="preserve"> obejmować całość zamówienia.</w:t>
      </w:r>
      <w:r>
        <w:rPr>
          <w:rFonts w:ascii="Calibri" w:hAnsi="Calibri"/>
          <w:sz w:val="22"/>
          <w:szCs w:val="22"/>
        </w:rPr>
        <w:t xml:space="preserve">  W ramach oferty   należy zaoferować  wszystkie wymienione pozycje w ramach  danego pakietu.</w:t>
      </w:r>
    </w:p>
    <w:p w:rsidR="00EC5C74" w:rsidRPr="006A228B" w:rsidRDefault="00EC5C74" w:rsidP="0046636C">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46636C">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46636C">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46636C">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46636C">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EC5C74" w:rsidRDefault="00EC5C74" w:rsidP="0046636C">
      <w:pPr>
        <w:numPr>
          <w:ilvl w:val="0"/>
          <w:numId w:val="4"/>
        </w:numPr>
        <w:spacing w:line="240" w:lineRule="exact"/>
        <w:ind w:left="714" w:hanging="357"/>
        <w:jc w:val="both"/>
        <w:rPr>
          <w:rFonts w:ascii="Calibri" w:hAnsi="Calibri"/>
          <w:sz w:val="22"/>
          <w:szCs w:val="22"/>
        </w:rPr>
      </w:pPr>
      <w:r w:rsidRPr="00EC5C74">
        <w:rPr>
          <w:rFonts w:ascii="Calibri" w:hAnsi="Calibri"/>
          <w:sz w:val="22"/>
          <w:szCs w:val="22"/>
        </w:rPr>
        <w:lastRenderedPageBreak/>
        <w:t>Do oferty muszą być dołączone w formie załączników dokumenty wyszczególnione w roz</w:t>
      </w:r>
      <w:r w:rsidRPr="00EC5C74">
        <w:rPr>
          <w:rFonts w:ascii="Calibri" w:hAnsi="Calibri"/>
          <w:sz w:val="22"/>
          <w:szCs w:val="22"/>
        </w:rPr>
        <w:softHyphen/>
        <w:t xml:space="preserve">dziale </w:t>
      </w:r>
      <w:r w:rsidR="00DF24AD">
        <w:rPr>
          <w:rFonts w:ascii="Calibri" w:hAnsi="Calibri"/>
          <w:sz w:val="22"/>
          <w:szCs w:val="22"/>
        </w:rPr>
        <w:t>7</w:t>
      </w:r>
      <w:r w:rsidRPr="00EC5C74">
        <w:rPr>
          <w:rFonts w:ascii="Calibri" w:hAnsi="Calibri"/>
          <w:sz w:val="22"/>
          <w:szCs w:val="22"/>
        </w:rPr>
        <w:t xml:space="preserve"> niniejszej specyfikacji, złożone w oryginale lub kserokopii potwierdzonej za zgodność z oryginałem przez wykonawcę. </w:t>
      </w:r>
    </w:p>
    <w:p w:rsidR="00EC5C74" w:rsidRPr="00D24E5F" w:rsidRDefault="00EC5C74" w:rsidP="0046636C">
      <w:pPr>
        <w:numPr>
          <w:ilvl w:val="0"/>
          <w:numId w:val="4"/>
        </w:numPr>
        <w:spacing w:line="240" w:lineRule="exact"/>
        <w:ind w:left="714" w:hanging="357"/>
        <w:jc w:val="both"/>
        <w:rPr>
          <w:rFonts w:ascii="Calibri" w:hAnsi="Calibri"/>
          <w:sz w:val="22"/>
          <w:szCs w:val="22"/>
        </w:rPr>
      </w:pPr>
      <w:r w:rsidRPr="00D24E5F">
        <w:rPr>
          <w:rFonts w:ascii="Calibri" w:hAnsi="Calibri"/>
          <w:sz w:val="22"/>
          <w:szCs w:val="22"/>
        </w:rPr>
        <w:t>Ofertę należy umieścić w zamkniętej kopercie (opakowaniu), w sposób gwarantujący zachowanie poufności jej treści oraz zabezpieczającej jej nienaru</w:t>
      </w:r>
      <w:r w:rsidRPr="00D24E5F">
        <w:rPr>
          <w:rFonts w:ascii="Calibri" w:hAnsi="Calibri"/>
          <w:sz w:val="22"/>
          <w:szCs w:val="22"/>
        </w:rPr>
        <w:softHyphen/>
        <w:t>szalność do terminu otwarcia ofert. Koperta (opakowanie) ma być zaadresowana do Zama</w:t>
      </w:r>
      <w:r w:rsidRPr="00D24E5F">
        <w:rPr>
          <w:rFonts w:ascii="Calibri" w:hAnsi="Calibri"/>
          <w:sz w:val="22"/>
          <w:szCs w:val="22"/>
        </w:rPr>
        <w:softHyphen/>
        <w:t>wiającego na adres podany w rozdziale 1 niniejszej specyfikacji, opatrzona nazwą oraz adre</w:t>
      </w:r>
      <w:r w:rsidRPr="00D24E5F">
        <w:rPr>
          <w:rFonts w:ascii="Calibri" w:hAnsi="Calibri"/>
          <w:sz w:val="22"/>
          <w:szCs w:val="22"/>
        </w:rPr>
        <w:softHyphen/>
        <w:t>sem wykonawcy oraz tytułem postępowania tj. „</w:t>
      </w:r>
      <w:r w:rsidRPr="00D24E5F">
        <w:rPr>
          <w:rFonts w:asciiTheme="minorHAnsi" w:hAnsiTheme="minorHAnsi"/>
          <w:b/>
          <w:sz w:val="22"/>
          <w:szCs w:val="22"/>
        </w:rPr>
        <w:t xml:space="preserve">Oferta na </w:t>
      </w:r>
      <w:r w:rsidR="004E20DD" w:rsidRPr="00D24E5F">
        <w:rPr>
          <w:rFonts w:asciiTheme="minorHAnsi" w:hAnsiTheme="minorHAnsi"/>
          <w:b/>
          <w:bCs/>
          <w:sz w:val="22"/>
          <w:szCs w:val="22"/>
        </w:rPr>
        <w:t xml:space="preserve"> dostawę  </w:t>
      </w:r>
      <w:r w:rsidR="005E0939" w:rsidRPr="00D24E5F">
        <w:rPr>
          <w:rFonts w:asciiTheme="minorHAnsi" w:hAnsiTheme="minorHAnsi"/>
          <w:b/>
          <w:bCs/>
          <w:sz w:val="22"/>
          <w:szCs w:val="22"/>
        </w:rPr>
        <w:t xml:space="preserve"> </w:t>
      </w:r>
      <w:r w:rsidR="00B63F01">
        <w:rPr>
          <w:rFonts w:asciiTheme="minorHAnsi" w:hAnsiTheme="minorHAnsi"/>
          <w:b/>
          <w:bCs/>
          <w:sz w:val="22"/>
          <w:szCs w:val="22"/>
        </w:rPr>
        <w:t xml:space="preserve"> głowicy ultrasonograficznej  do aparatu  USG </w:t>
      </w:r>
      <w:r w:rsidR="00D24E5F">
        <w:rPr>
          <w:rFonts w:asciiTheme="minorHAnsi" w:hAnsiTheme="minorHAnsi"/>
          <w:b/>
          <w:bCs/>
          <w:sz w:val="22"/>
          <w:szCs w:val="22"/>
        </w:rPr>
        <w:t xml:space="preserve"> </w:t>
      </w:r>
      <w:r w:rsidR="004E20DD" w:rsidRPr="00D24E5F">
        <w:rPr>
          <w:rFonts w:asciiTheme="minorHAnsi" w:hAnsiTheme="minorHAnsi"/>
          <w:b/>
          <w:bCs/>
          <w:sz w:val="22"/>
          <w:szCs w:val="22"/>
          <w:lang w:eastAsia="pl-PL"/>
        </w:rPr>
        <w:t xml:space="preserve">  dla Szpitala Powiatowego w Zawierciu”</w:t>
      </w:r>
    </w:p>
    <w:p w:rsidR="00EC5C74" w:rsidRPr="006A228B" w:rsidRDefault="00EC5C74" w:rsidP="00EC5C74">
      <w:pPr>
        <w:spacing w:line="240" w:lineRule="exact"/>
        <w:rPr>
          <w:rFonts w:ascii="Calibri" w:hAnsi="Calibri"/>
          <w:sz w:val="22"/>
          <w:szCs w:val="22"/>
        </w:rPr>
      </w:pP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t>12. MIEJSCE ORAZ TERMIN SKŁADANIA I OTWARCIA OFERT.</w:t>
      </w:r>
    </w:p>
    <w:p w:rsidR="00EC5C74" w:rsidRPr="006A228B" w:rsidRDefault="00EC5C74" w:rsidP="0046636C">
      <w:pPr>
        <w:numPr>
          <w:ilvl w:val="1"/>
          <w:numId w:val="1"/>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6F4F46">
        <w:rPr>
          <w:rFonts w:ascii="Calibri" w:hAnsi="Calibri"/>
          <w:sz w:val="22"/>
          <w:szCs w:val="22"/>
        </w:rPr>
        <w:t xml:space="preserve"> </w:t>
      </w:r>
      <w:r w:rsidR="00915EAE">
        <w:rPr>
          <w:rFonts w:ascii="Calibri" w:hAnsi="Calibri"/>
          <w:sz w:val="22"/>
          <w:szCs w:val="22"/>
        </w:rPr>
        <w:t xml:space="preserve"> </w:t>
      </w:r>
      <w:r w:rsidR="00915EAE" w:rsidRPr="00915EAE">
        <w:rPr>
          <w:rFonts w:ascii="Calibri" w:hAnsi="Calibri"/>
          <w:b/>
          <w:sz w:val="22"/>
          <w:szCs w:val="22"/>
        </w:rPr>
        <w:t>14.10</w:t>
      </w:r>
      <w:r w:rsidR="00915EAE">
        <w:rPr>
          <w:rFonts w:ascii="Calibri" w:hAnsi="Calibri"/>
          <w:sz w:val="22"/>
          <w:szCs w:val="22"/>
        </w:rPr>
        <w:t>.</w:t>
      </w:r>
      <w:r w:rsidR="00D24E5F" w:rsidRPr="00F83AA0">
        <w:rPr>
          <w:rFonts w:ascii="Calibri" w:hAnsi="Calibri"/>
          <w:b/>
          <w:sz w:val="22"/>
          <w:szCs w:val="22"/>
        </w:rPr>
        <w:t>20</w:t>
      </w:r>
      <w:r w:rsidR="00DF24AD" w:rsidRPr="00FE4354">
        <w:rPr>
          <w:rFonts w:ascii="Calibri" w:hAnsi="Calibri"/>
          <w:b/>
          <w:color w:val="000000"/>
          <w:sz w:val="22"/>
          <w:szCs w:val="22"/>
        </w:rPr>
        <w:t>16</w:t>
      </w:r>
      <w:r w:rsidRPr="00FE4354">
        <w:rPr>
          <w:rFonts w:ascii="Calibri" w:hAnsi="Calibri"/>
          <w:b/>
          <w:color w:val="000000"/>
          <w:sz w:val="22"/>
          <w:szCs w:val="22"/>
        </w:rPr>
        <w:t>r</w:t>
      </w:r>
      <w:r w:rsidRPr="00FE4354">
        <w:rPr>
          <w:rFonts w:ascii="Calibri" w:hAnsi="Calibri"/>
          <w:b/>
          <w:sz w:val="22"/>
          <w:szCs w:val="22"/>
        </w:rPr>
        <w:t>.</w:t>
      </w:r>
      <w:r w:rsidRPr="006A228B">
        <w:rPr>
          <w:rFonts w:ascii="Calibri" w:hAnsi="Calibri"/>
          <w:b/>
          <w:sz w:val="22"/>
          <w:szCs w:val="22"/>
        </w:rPr>
        <w:t xml:space="preserve">  o godzinie 10:00</w:t>
      </w:r>
      <w:r w:rsidRPr="006A228B">
        <w:rPr>
          <w:rFonts w:ascii="Calibri" w:hAnsi="Calibri"/>
          <w:sz w:val="22"/>
          <w:szCs w:val="22"/>
        </w:rPr>
        <w:t xml:space="preserve"> .</w:t>
      </w:r>
    </w:p>
    <w:p w:rsidR="00CA4626" w:rsidRDefault="00EC5C74" w:rsidP="0046636C">
      <w:pPr>
        <w:numPr>
          <w:ilvl w:val="1"/>
          <w:numId w:val="1"/>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46636C">
      <w:pPr>
        <w:numPr>
          <w:ilvl w:val="1"/>
          <w:numId w:val="1"/>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46636C">
      <w:pPr>
        <w:numPr>
          <w:ilvl w:val="1"/>
          <w:numId w:val="1"/>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Default="00EC5C74" w:rsidP="0046636C">
      <w:pPr>
        <w:numPr>
          <w:ilvl w:val="1"/>
          <w:numId w:val="1"/>
        </w:numPr>
        <w:tabs>
          <w:tab w:val="left" w:pos="720"/>
        </w:tabs>
        <w:spacing w:line="240" w:lineRule="exact"/>
        <w:ind w:left="714" w:hanging="357"/>
        <w:rPr>
          <w:rFonts w:ascii="Calibri" w:hAnsi="Calibri"/>
          <w:sz w:val="22"/>
          <w:szCs w:val="22"/>
        </w:rPr>
      </w:pPr>
      <w:r w:rsidRPr="00CA4626">
        <w:rPr>
          <w:rFonts w:ascii="Calibri" w:hAnsi="Calibri"/>
          <w:sz w:val="22"/>
          <w:szCs w:val="22"/>
        </w:rPr>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Pr="00FE4354">
        <w:rPr>
          <w:rFonts w:ascii="Calibri" w:hAnsi="Calibri"/>
          <w:b/>
          <w:sz w:val="22"/>
          <w:szCs w:val="22"/>
        </w:rPr>
        <w:t xml:space="preserve"> </w:t>
      </w:r>
      <w:r w:rsidR="00915EAE">
        <w:rPr>
          <w:rFonts w:ascii="Calibri" w:hAnsi="Calibri"/>
          <w:b/>
          <w:sz w:val="22"/>
          <w:szCs w:val="22"/>
        </w:rPr>
        <w:t xml:space="preserve"> 14.10.</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10:15</w:t>
      </w:r>
      <w:r w:rsidRPr="00CA4626">
        <w:rPr>
          <w:rFonts w:ascii="Calibri" w:hAnsi="Calibri"/>
          <w:sz w:val="22"/>
          <w:szCs w:val="22"/>
        </w:rPr>
        <w:t>.</w:t>
      </w:r>
    </w:p>
    <w:p w:rsidR="00B8304F" w:rsidRDefault="00EC5C74" w:rsidP="0046636C">
      <w:pPr>
        <w:numPr>
          <w:ilvl w:val="1"/>
          <w:numId w:val="1"/>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46636C">
      <w:pPr>
        <w:numPr>
          <w:ilvl w:val="1"/>
          <w:numId w:val="1"/>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46636C">
      <w:pPr>
        <w:numPr>
          <w:ilvl w:val="1"/>
          <w:numId w:val="1"/>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46636C">
      <w:pPr>
        <w:numPr>
          <w:ilvl w:val="1"/>
          <w:numId w:val="1"/>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46636C">
      <w:pPr>
        <w:pStyle w:val="Akapitzlist"/>
        <w:numPr>
          <w:ilvl w:val="2"/>
          <w:numId w:val="1"/>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46636C">
      <w:pPr>
        <w:numPr>
          <w:ilvl w:val="2"/>
          <w:numId w:val="1"/>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46636C">
      <w:pPr>
        <w:numPr>
          <w:ilvl w:val="2"/>
          <w:numId w:val="1"/>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EC5C74" w:rsidRPr="00D712CF" w:rsidRDefault="00B8304F" w:rsidP="00D712CF">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EC5C74" w:rsidRPr="00276467" w:rsidRDefault="000B47D8" w:rsidP="000B47D8">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OPIS SPOSOBU OBLICZENIA CENY.</w:t>
      </w:r>
    </w:p>
    <w:p w:rsidR="006D190D" w:rsidRPr="006D190D" w:rsidRDefault="001D19D0" w:rsidP="006D190D">
      <w:pPr>
        <w:rPr>
          <w:rFonts w:asciiTheme="minorHAnsi" w:hAnsiTheme="minorHAnsi"/>
          <w:sz w:val="22"/>
          <w:szCs w:val="22"/>
        </w:rPr>
      </w:pPr>
      <w:r w:rsidRPr="006D190D">
        <w:rPr>
          <w:rFonts w:asciiTheme="minorHAnsi" w:hAnsiTheme="minorHAnsi"/>
          <w:sz w:val="22"/>
          <w:szCs w:val="22"/>
        </w:rPr>
        <w:t>1. Cena oferty winna obejmować:</w:t>
      </w:r>
    </w:p>
    <w:p w:rsidR="006D190D" w:rsidRPr="006D190D" w:rsidRDefault="006D190D" w:rsidP="006D190D">
      <w:pPr>
        <w:pStyle w:val="LO-Normal"/>
        <w:numPr>
          <w:ilvl w:val="0"/>
          <w:numId w:val="26"/>
        </w:numPr>
        <w:tabs>
          <w:tab w:val="clear" w:pos="840"/>
          <w:tab w:val="num" w:pos="0"/>
        </w:tabs>
        <w:ind w:left="720"/>
        <w:rPr>
          <w:rFonts w:asciiTheme="minorHAnsi" w:hAnsiTheme="minorHAnsi" w:cs="Times New Roman"/>
          <w:color w:val="auto"/>
          <w:sz w:val="22"/>
          <w:szCs w:val="22"/>
          <w:lang w:val="pl-PL"/>
        </w:rPr>
      </w:pPr>
      <w:r w:rsidRPr="006D190D">
        <w:rPr>
          <w:rFonts w:asciiTheme="minorHAnsi" w:hAnsiTheme="minorHAnsi" w:cs="Times New Roman"/>
          <w:color w:val="auto"/>
          <w:sz w:val="22"/>
          <w:szCs w:val="22"/>
          <w:lang w:val="pl-PL"/>
        </w:rPr>
        <w:t>Cena oferty powinna być</w:t>
      </w:r>
      <w:r w:rsidRPr="006D190D">
        <w:rPr>
          <w:rFonts w:asciiTheme="minorHAnsi" w:eastAsia="Times New Roman" w:hAnsiTheme="minorHAnsi" w:cs="Times New Roman"/>
          <w:color w:val="auto"/>
          <w:sz w:val="22"/>
          <w:szCs w:val="22"/>
          <w:lang w:val="pl-PL" w:eastAsia="pl-PL"/>
        </w:rPr>
        <w:t xml:space="preserve"> zgodna z sumą wartości wszystkich pozycji kalkulacji  ceny / cen netto  i  podatku VAT  zgodnie z formularzem cenowym będącym załącznikiem nr 3 do SIWZ</w:t>
      </w:r>
    </w:p>
    <w:p w:rsidR="006D190D" w:rsidRPr="006D190D" w:rsidRDefault="006D190D" w:rsidP="006D190D">
      <w:pPr>
        <w:pStyle w:val="LO-Normal"/>
        <w:numPr>
          <w:ilvl w:val="0"/>
          <w:numId w:val="26"/>
        </w:numPr>
        <w:tabs>
          <w:tab w:val="clear" w:pos="840"/>
          <w:tab w:val="num" w:pos="0"/>
        </w:tabs>
        <w:ind w:left="720"/>
        <w:rPr>
          <w:rFonts w:asciiTheme="minorHAnsi" w:hAnsiTheme="minorHAnsi" w:cs="Times New Roman"/>
          <w:sz w:val="22"/>
          <w:szCs w:val="22"/>
          <w:lang w:val="pl-PL"/>
        </w:rPr>
      </w:pPr>
      <w:r w:rsidRPr="006D190D">
        <w:rPr>
          <w:rFonts w:asciiTheme="minorHAnsi" w:hAnsiTheme="minorHAnsi" w:cs="Times New Roman"/>
          <w:color w:val="auto"/>
          <w:sz w:val="22"/>
          <w:szCs w:val="22"/>
          <w:lang w:val="pl-PL"/>
        </w:rPr>
        <w:t>Cena oferty jest ceną ryczałtową w rozumieniu art. 632 ustawy z dnia 23 kwietnia 1964 roku  Kodeks cywilny (Dz. U. z 1964r. Nr 16, poz. 93 ze zm.), wyrażoną w złotych polskich (PLN).</w:t>
      </w:r>
    </w:p>
    <w:p w:rsidR="006D190D" w:rsidRPr="006D190D" w:rsidRDefault="006D190D" w:rsidP="006D190D">
      <w:pPr>
        <w:pStyle w:val="LO-Normal"/>
        <w:numPr>
          <w:ilvl w:val="0"/>
          <w:numId w:val="26"/>
        </w:numPr>
        <w:tabs>
          <w:tab w:val="clear" w:pos="840"/>
          <w:tab w:val="num" w:pos="0"/>
        </w:tabs>
        <w:ind w:left="720"/>
        <w:rPr>
          <w:rFonts w:asciiTheme="minorHAnsi" w:hAnsiTheme="minorHAnsi" w:cs="Times New Roman"/>
          <w:iCs/>
          <w:sz w:val="22"/>
          <w:szCs w:val="22"/>
          <w:lang w:val="pl-PL"/>
        </w:rPr>
      </w:pPr>
      <w:r w:rsidRPr="006D190D">
        <w:rPr>
          <w:rFonts w:asciiTheme="minorHAnsi" w:hAnsiTheme="minorHAnsi" w:cs="Times New Roman"/>
          <w:sz w:val="22"/>
          <w:szCs w:val="22"/>
          <w:lang w:val="pl-PL"/>
        </w:rPr>
        <w:t>Cenę oferty należy podać do dwóch miejsc po przecinku.</w:t>
      </w:r>
    </w:p>
    <w:p w:rsidR="006D190D" w:rsidRPr="006D190D" w:rsidRDefault="006D190D" w:rsidP="006D190D">
      <w:pPr>
        <w:pStyle w:val="LO-Normal"/>
        <w:numPr>
          <w:ilvl w:val="0"/>
          <w:numId w:val="26"/>
        </w:numPr>
        <w:tabs>
          <w:tab w:val="clear" w:pos="840"/>
          <w:tab w:val="num" w:pos="0"/>
        </w:tabs>
        <w:ind w:left="720"/>
        <w:rPr>
          <w:rFonts w:asciiTheme="minorHAnsi" w:hAnsiTheme="minorHAnsi" w:cs="Times New Roman"/>
          <w:iCs/>
          <w:sz w:val="22"/>
          <w:szCs w:val="22"/>
          <w:lang w:val="pl-PL"/>
        </w:rPr>
      </w:pPr>
      <w:r w:rsidRPr="006D190D">
        <w:rPr>
          <w:rFonts w:asciiTheme="minorHAnsi" w:hAnsiTheme="minorHAnsi" w:cs="Times New Roman"/>
          <w:iCs/>
          <w:sz w:val="22"/>
          <w:szCs w:val="22"/>
          <w:lang w:val="pl-PL"/>
        </w:rPr>
        <w:t>Cena oferty musi być podana w złotych polskich cyfrowo i słownie.</w:t>
      </w:r>
    </w:p>
    <w:p w:rsidR="006D190D" w:rsidRPr="006D190D" w:rsidRDefault="006D190D" w:rsidP="006D190D">
      <w:pPr>
        <w:pStyle w:val="LO-Normal"/>
        <w:numPr>
          <w:ilvl w:val="0"/>
          <w:numId w:val="26"/>
        </w:numPr>
        <w:tabs>
          <w:tab w:val="clear" w:pos="840"/>
          <w:tab w:val="num" w:pos="0"/>
        </w:tabs>
        <w:ind w:left="720"/>
        <w:rPr>
          <w:rFonts w:asciiTheme="minorHAnsi" w:hAnsiTheme="minorHAnsi" w:cs="Times New Roman"/>
          <w:iCs/>
          <w:sz w:val="22"/>
          <w:szCs w:val="22"/>
          <w:lang w:val="pl-PL"/>
        </w:rPr>
      </w:pPr>
      <w:r w:rsidRPr="006D190D">
        <w:rPr>
          <w:rFonts w:asciiTheme="minorHAnsi" w:hAnsiTheme="minorHAnsi" w:cs="Times New Roman"/>
          <w:iCs/>
          <w:sz w:val="22"/>
          <w:szCs w:val="22"/>
          <w:lang w:val="pl-PL"/>
        </w:rPr>
        <w:t xml:space="preserve">Cena oferty musi mieć wyodrębniony podatek VAT. </w:t>
      </w:r>
    </w:p>
    <w:p w:rsidR="006D190D" w:rsidRPr="006D190D" w:rsidRDefault="006D190D" w:rsidP="006D190D">
      <w:pPr>
        <w:pStyle w:val="LO-Normal"/>
        <w:numPr>
          <w:ilvl w:val="0"/>
          <w:numId w:val="26"/>
        </w:numPr>
        <w:tabs>
          <w:tab w:val="clear" w:pos="840"/>
          <w:tab w:val="num" w:pos="0"/>
        </w:tabs>
        <w:ind w:left="720"/>
        <w:rPr>
          <w:rFonts w:asciiTheme="minorHAnsi" w:hAnsiTheme="minorHAnsi" w:cs="Times New Roman"/>
          <w:sz w:val="22"/>
          <w:szCs w:val="22"/>
          <w:lang w:val="pl-PL"/>
        </w:rPr>
      </w:pPr>
      <w:r w:rsidRPr="006D190D">
        <w:rPr>
          <w:rFonts w:asciiTheme="minorHAnsi" w:hAnsiTheme="minorHAnsi" w:cs="Times New Roman"/>
          <w:iCs/>
          <w:sz w:val="22"/>
          <w:szCs w:val="22"/>
          <w:lang w:val="pl-PL"/>
        </w:rPr>
        <w:t>Cena oferty może być tylko jedna, nie dopuszcza się wariantowości cen.</w:t>
      </w:r>
    </w:p>
    <w:p w:rsidR="006D190D" w:rsidRPr="006D190D" w:rsidRDefault="006D190D" w:rsidP="006D190D">
      <w:pPr>
        <w:pStyle w:val="LO-Normal"/>
        <w:numPr>
          <w:ilvl w:val="0"/>
          <w:numId w:val="26"/>
        </w:numPr>
        <w:tabs>
          <w:tab w:val="clear" w:pos="840"/>
          <w:tab w:val="num" w:pos="0"/>
        </w:tabs>
        <w:ind w:left="720"/>
        <w:rPr>
          <w:rFonts w:asciiTheme="minorHAnsi" w:eastAsia="Times New Roman" w:hAnsiTheme="minorHAnsi" w:cs="Times New Roman"/>
          <w:sz w:val="22"/>
          <w:szCs w:val="22"/>
          <w:lang w:val="pl-PL" w:eastAsia="pl-PL"/>
        </w:rPr>
      </w:pPr>
      <w:r w:rsidRPr="006D190D">
        <w:rPr>
          <w:rFonts w:asciiTheme="minorHAnsi" w:hAnsiTheme="minorHAnsi" w:cs="Times New Roman"/>
          <w:sz w:val="22"/>
          <w:szCs w:val="22"/>
          <w:lang w:val="pl-PL"/>
        </w:rPr>
        <w:t>Cena oferty musi zawierać wszelkie koszty niezbędne do zrealizowania pełnego zakresu przedmiotu zamówienia.</w:t>
      </w:r>
    </w:p>
    <w:p w:rsidR="001D19D0" w:rsidRPr="006D190D" w:rsidRDefault="006D190D" w:rsidP="006D190D">
      <w:pPr>
        <w:pStyle w:val="LO-Normal"/>
        <w:numPr>
          <w:ilvl w:val="0"/>
          <w:numId w:val="26"/>
        </w:numPr>
        <w:tabs>
          <w:tab w:val="clear" w:pos="840"/>
          <w:tab w:val="num" w:pos="0"/>
        </w:tabs>
        <w:ind w:left="720"/>
        <w:rPr>
          <w:rFonts w:asciiTheme="minorHAnsi" w:eastAsia="Times New Roman" w:hAnsiTheme="minorHAnsi" w:cs="Times New Roman"/>
          <w:color w:val="auto"/>
          <w:sz w:val="22"/>
          <w:szCs w:val="22"/>
          <w:lang w:val="pl-PL" w:eastAsia="pl-PL"/>
        </w:rPr>
      </w:pPr>
      <w:r w:rsidRPr="006D190D">
        <w:rPr>
          <w:rFonts w:asciiTheme="minorHAnsi" w:eastAsia="Times New Roman" w:hAnsiTheme="minorHAnsi" w:cs="Times New Roman"/>
          <w:sz w:val="22"/>
          <w:szCs w:val="22"/>
          <w:lang w:val="pl-PL" w:eastAsia="pl-PL"/>
        </w:rPr>
        <w:t>Cena ofertowa podana przez wykonawcę zostanie ustalona na okres ważności umowy.</w:t>
      </w:r>
    </w:p>
    <w:p w:rsidR="00737751" w:rsidRPr="00767C82" w:rsidRDefault="00EA5621" w:rsidP="006D190D">
      <w:pPr>
        <w:spacing w:line="240" w:lineRule="exact"/>
        <w:ind w:left="360"/>
        <w:jc w:val="both"/>
        <w:rPr>
          <w:rFonts w:ascii="Calibri" w:hAnsi="Calibri"/>
          <w:sz w:val="22"/>
          <w:szCs w:val="22"/>
        </w:rPr>
      </w:pPr>
      <w:r w:rsidRPr="006D190D">
        <w:rPr>
          <w:rFonts w:asciiTheme="minorHAnsi" w:hAnsiTheme="minorHAnsi"/>
          <w:sz w:val="22"/>
          <w:szCs w:val="22"/>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w:t>
      </w:r>
      <w:r w:rsidRPr="00EA5621">
        <w:rPr>
          <w:rFonts w:ascii="Calibri" w:hAnsi="Calibri"/>
          <w:sz w:val="22"/>
          <w:szCs w:val="22"/>
        </w:rPr>
        <w:t>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lastRenderedPageBreak/>
        <w:t xml:space="preserve">       1)  Wybór najkorzystniejszej oferty będzie dokonany na podstawie kryteriów:</w:t>
      </w:r>
    </w:p>
    <w:p w:rsidR="00845474" w:rsidRDefault="00845474" w:rsidP="00845474">
      <w:pPr>
        <w:spacing w:line="240" w:lineRule="exact"/>
        <w:rPr>
          <w:rFonts w:ascii="Calibri" w:hAnsi="Calibri"/>
          <w:sz w:val="22"/>
          <w:szCs w:val="22"/>
        </w:rPr>
      </w:pPr>
      <w:r>
        <w:rPr>
          <w:rFonts w:ascii="Calibri" w:hAnsi="Calibri"/>
          <w:sz w:val="22"/>
          <w:szCs w:val="22"/>
        </w:rPr>
        <w:t xml:space="preserve">            </w:t>
      </w:r>
      <w:r w:rsidR="00D5774B">
        <w:rPr>
          <w:rFonts w:ascii="Calibri" w:hAnsi="Calibri"/>
          <w:sz w:val="22"/>
          <w:szCs w:val="22"/>
        </w:rPr>
        <w:t>CENA -6</w:t>
      </w:r>
      <w:r w:rsidR="000B47D8" w:rsidRPr="006A228B">
        <w:rPr>
          <w:rFonts w:ascii="Calibri" w:hAnsi="Calibri"/>
          <w:sz w:val="22"/>
          <w:szCs w:val="22"/>
        </w:rPr>
        <w:t>0%,</w:t>
      </w:r>
    </w:p>
    <w:p w:rsidR="00845474" w:rsidRPr="00845474" w:rsidRDefault="00845474" w:rsidP="00845474">
      <w:pPr>
        <w:spacing w:line="240" w:lineRule="exact"/>
        <w:rPr>
          <w:rFonts w:ascii="Calibri" w:hAnsi="Calibri"/>
          <w:sz w:val="22"/>
          <w:szCs w:val="22"/>
        </w:rPr>
      </w:pPr>
      <w:r w:rsidRPr="0043762A">
        <w:t xml:space="preserve">          Termin realizacji    zamówienia  </w:t>
      </w:r>
      <w:r>
        <w:t>-20</w:t>
      </w:r>
      <w:r w:rsidRPr="0043762A">
        <w:rPr>
          <w:rFonts w:ascii="Calibri" w:eastAsia="Calibri" w:hAnsi="Calibri"/>
        </w:rPr>
        <w:t xml:space="preserve"> %</w:t>
      </w:r>
    </w:p>
    <w:p w:rsidR="00845474" w:rsidRPr="00365818" w:rsidRDefault="00845474" w:rsidP="00845474">
      <w:pPr>
        <w:rPr>
          <w:b/>
          <w:bCs/>
        </w:rPr>
      </w:pPr>
      <w:r>
        <w:t xml:space="preserve">          </w:t>
      </w:r>
      <w:r w:rsidRPr="00365818">
        <w:t>Warunki Gwarancji</w:t>
      </w:r>
      <w:r>
        <w:t>- 20</w:t>
      </w:r>
      <w:r w:rsidRPr="00365818">
        <w:t xml:space="preserve">  %</w:t>
      </w:r>
    </w:p>
    <w:p w:rsidR="00845474" w:rsidRPr="00AA1ECA" w:rsidRDefault="00845474" w:rsidP="00845474">
      <w:pPr>
        <w:rPr>
          <w:b/>
          <w:bCs/>
          <w:i/>
          <w:iCs/>
          <w:color w:val="FF0000"/>
        </w:rPr>
      </w:pPr>
      <w:r w:rsidRPr="00AA1ECA">
        <w:rPr>
          <w:b/>
          <w:bCs/>
          <w:color w:val="FF0000"/>
        </w:rPr>
        <w:t xml:space="preserve">               </w:t>
      </w:r>
    </w:p>
    <w:p w:rsidR="00845474" w:rsidRDefault="00845474" w:rsidP="0046636C">
      <w:pPr>
        <w:numPr>
          <w:ilvl w:val="0"/>
          <w:numId w:val="20"/>
        </w:numPr>
        <w:jc w:val="both"/>
      </w:pPr>
      <w:r>
        <w:rPr>
          <w:b/>
          <w:bCs/>
          <w:i/>
          <w:iCs/>
        </w:rPr>
        <w:t xml:space="preserve">Ocena punktowa oferty. </w:t>
      </w:r>
    </w:p>
    <w:p w:rsidR="00845474" w:rsidRDefault="00845474" w:rsidP="00845474">
      <w:pPr>
        <w:ind w:left="283"/>
      </w:pPr>
    </w:p>
    <w:p w:rsidR="00845474" w:rsidRDefault="00845474" w:rsidP="00845474">
      <w:pPr>
        <w:ind w:left="283"/>
      </w:pPr>
      <w:r>
        <w:t>Punktacja dokonywana będzie z uwzględnieniem relacji do najkorzystniejszej oferty.</w:t>
      </w:r>
    </w:p>
    <w:p w:rsidR="00845474" w:rsidRDefault="00845474" w:rsidP="00845474">
      <w:r>
        <w:t xml:space="preserve">     </w:t>
      </w:r>
      <w:r>
        <w:rPr>
          <w:rFonts w:eastAsia="Calibri"/>
        </w:rPr>
        <w:t xml:space="preserve">Komisja  dokona oceny według wzoru : </w:t>
      </w:r>
    </w:p>
    <w:p w:rsidR="00845474" w:rsidRDefault="00845474" w:rsidP="00845474">
      <w:r>
        <w:t xml:space="preserve">Ocena dla kryterium  </w:t>
      </w:r>
      <w:r>
        <w:rPr>
          <w:i/>
          <w:iCs/>
        </w:rPr>
        <w:t>Cena</w:t>
      </w:r>
    </w:p>
    <w:p w:rsidR="00845474" w:rsidRDefault="00845474" w:rsidP="00845474"/>
    <w:p w:rsidR="00845474" w:rsidRDefault="00845474" w:rsidP="00845474">
      <w:r>
        <w:t xml:space="preserve">                                      najniższa cena brutto spośród oferowanych</w:t>
      </w:r>
    </w:p>
    <w:p w:rsidR="00845474" w:rsidRDefault="00845474" w:rsidP="00845474">
      <w:r>
        <w:t>Ocena punktowa  = ---------------------------------------------------------  x 100 pkt. x  60 %</w:t>
      </w:r>
    </w:p>
    <w:p w:rsidR="00845474" w:rsidRDefault="00845474" w:rsidP="00845474">
      <w:r>
        <w:t xml:space="preserve">                                     cena badanej oferty brutto</w:t>
      </w:r>
    </w:p>
    <w:p w:rsidR="00845474" w:rsidRDefault="00845474" w:rsidP="00845474"/>
    <w:p w:rsidR="00845474" w:rsidRDefault="00845474" w:rsidP="00845474">
      <w:pPr>
        <w:rPr>
          <w:color w:val="000000"/>
        </w:rPr>
      </w:pPr>
      <w:r>
        <w:t xml:space="preserve">Ocena dla kryterium </w:t>
      </w:r>
      <w:r>
        <w:rPr>
          <w:i/>
          <w:iCs/>
        </w:rPr>
        <w:t xml:space="preserve">termin realizacji  zamówienia </w:t>
      </w:r>
    </w:p>
    <w:p w:rsidR="00845474" w:rsidRDefault="00845474" w:rsidP="00845474">
      <w:r>
        <w:rPr>
          <w:color w:val="000000"/>
        </w:rPr>
        <w:t xml:space="preserve"> </w:t>
      </w:r>
    </w:p>
    <w:p w:rsidR="00845474" w:rsidRDefault="00845474" w:rsidP="00845474">
      <w:r>
        <w:t xml:space="preserve">                   najkrótszy oferowany termin wykonania zamówienia  w dniach*</w:t>
      </w:r>
    </w:p>
    <w:p w:rsidR="00845474" w:rsidRDefault="00845474" w:rsidP="00845474">
      <w:pPr>
        <w:rPr>
          <w:b/>
        </w:rPr>
      </w:pPr>
      <w:r>
        <w:t xml:space="preserve"> Ocena   =  ---------------------------------------------------------------------------  x 100 pkt. x 20 %</w:t>
      </w:r>
    </w:p>
    <w:p w:rsidR="00845474" w:rsidRDefault="00845474" w:rsidP="00845474">
      <w:r>
        <w:rPr>
          <w:b/>
        </w:rPr>
        <w:t xml:space="preserve">                    </w:t>
      </w:r>
      <w:r>
        <w:t xml:space="preserve">termin wykonania zamówienia w dniach* badanej oferty </w:t>
      </w:r>
    </w:p>
    <w:p w:rsidR="00845474" w:rsidRDefault="00845474" w:rsidP="00845474">
      <w:r>
        <w:rPr>
          <w:i/>
          <w:iCs/>
        </w:rPr>
        <w:t>* ilość dni kalendarzowych od podpisania umowy</w:t>
      </w:r>
    </w:p>
    <w:p w:rsidR="00845474" w:rsidRDefault="00845474" w:rsidP="00845474">
      <w:pPr>
        <w:rPr>
          <w:color w:val="000000"/>
        </w:rPr>
      </w:pPr>
    </w:p>
    <w:p w:rsidR="00845474" w:rsidRDefault="00845474" w:rsidP="006D6883">
      <w:pPr>
        <w:rPr>
          <w:color w:val="000000"/>
        </w:rPr>
      </w:pPr>
      <w:r>
        <w:rPr>
          <w:color w:val="000000"/>
        </w:rPr>
        <w:t>Kryterium „gwarancja” wyliczane będą wg. zasad:</w:t>
      </w:r>
    </w:p>
    <w:p w:rsidR="00845474" w:rsidRDefault="00845474" w:rsidP="00845474">
      <w:pPr>
        <w:ind w:left="851" w:hanging="425"/>
        <w:rPr>
          <w:color w:val="000000"/>
        </w:rPr>
      </w:pPr>
    </w:p>
    <w:p w:rsidR="00845474" w:rsidRDefault="00845474" w:rsidP="00845474">
      <w:r>
        <w:rPr>
          <w:color w:val="000000"/>
        </w:rPr>
        <w:t>Ilość zdobytych punktów wyliczana będzie wg wzoru :</w:t>
      </w:r>
    </w:p>
    <w:p w:rsidR="00845474" w:rsidRDefault="00845474" w:rsidP="00845474">
      <w:r>
        <w:t xml:space="preserve">     </w:t>
      </w:r>
    </w:p>
    <w:p w:rsidR="00845474" w:rsidRDefault="00845474" w:rsidP="00845474">
      <w:r>
        <w:t xml:space="preserve">                   </w:t>
      </w:r>
      <w:r w:rsidR="006D6883">
        <w:t xml:space="preserve"> Okres  gwarancji oferty badanej</w:t>
      </w:r>
    </w:p>
    <w:p w:rsidR="00845474" w:rsidRDefault="00845474" w:rsidP="00845474">
      <w:r>
        <w:t>Ocena  =  --------------------------------------------------------------  x 100 pkt. x 20 %</w:t>
      </w:r>
    </w:p>
    <w:p w:rsidR="00845474" w:rsidRDefault="00845474" w:rsidP="00845474">
      <w:r>
        <w:t xml:space="preserve">                  </w:t>
      </w:r>
      <w:r w:rsidR="006D6883">
        <w:t>M</w:t>
      </w:r>
      <w:r>
        <w:t>aksymaln</w:t>
      </w:r>
      <w:r w:rsidR="006D6883">
        <w:t>y  zaproponowany okres gwarancji</w:t>
      </w:r>
    </w:p>
    <w:p w:rsidR="00FE4354" w:rsidRPr="006A228B" w:rsidRDefault="00FE4354" w:rsidP="000B47D8">
      <w:pPr>
        <w:spacing w:line="240" w:lineRule="exact"/>
        <w:rPr>
          <w:rFonts w:ascii="Calibri" w:hAnsi="Calibri"/>
          <w:sz w:val="22"/>
          <w:szCs w:val="22"/>
        </w:rPr>
      </w:pPr>
    </w:p>
    <w:p w:rsidR="00D5774B" w:rsidRDefault="00D5774B" w:rsidP="0046636C">
      <w:pPr>
        <w:numPr>
          <w:ilvl w:val="0"/>
          <w:numId w:val="2"/>
        </w:numPr>
        <w:spacing w:line="240" w:lineRule="exact"/>
        <w:rPr>
          <w:rFonts w:ascii="Calibri" w:hAnsi="Calibri"/>
          <w:sz w:val="22"/>
          <w:szCs w:val="22"/>
        </w:rPr>
      </w:pPr>
      <w:r>
        <w:rPr>
          <w:rFonts w:ascii="Calibri" w:hAnsi="Calibri"/>
          <w:sz w:val="22"/>
          <w:szCs w:val="22"/>
        </w:rPr>
        <w:t xml:space="preserve">Jako najkorzystniejsza zostanie wybrana oferta, która uzyska największą sumę punktów za ww. kryteria: </w:t>
      </w:r>
    </w:p>
    <w:p w:rsidR="000B47D8" w:rsidRPr="006A228B" w:rsidRDefault="00D5774B" w:rsidP="006A0A0A">
      <w:pPr>
        <w:spacing w:line="240" w:lineRule="exact"/>
        <w:ind w:left="840"/>
        <w:jc w:val="center"/>
        <w:rPr>
          <w:rFonts w:ascii="Calibri" w:hAnsi="Calibri"/>
          <w:sz w:val="22"/>
          <w:szCs w:val="22"/>
        </w:rPr>
      </w:pPr>
      <w:r>
        <w:rPr>
          <w:rFonts w:ascii="Calibri" w:hAnsi="Calibri"/>
          <w:sz w:val="22"/>
          <w:szCs w:val="22"/>
        </w:rPr>
        <w:t>W=</w:t>
      </w:r>
      <w:r w:rsidR="00845474">
        <w:rPr>
          <w:rFonts w:ascii="Calibri" w:hAnsi="Calibri"/>
          <w:sz w:val="22"/>
          <w:szCs w:val="22"/>
        </w:rPr>
        <w:t xml:space="preserve"> </w:t>
      </w:r>
      <w:r>
        <w:rPr>
          <w:rFonts w:ascii="Calibri" w:hAnsi="Calibri"/>
          <w:sz w:val="22"/>
          <w:szCs w:val="22"/>
        </w:rPr>
        <w:t>C</w:t>
      </w:r>
      <w:r w:rsidR="00845474">
        <w:rPr>
          <w:rFonts w:ascii="Calibri" w:hAnsi="Calibri"/>
          <w:sz w:val="22"/>
          <w:szCs w:val="22"/>
        </w:rPr>
        <w:t xml:space="preserve"> </w:t>
      </w:r>
      <w:r>
        <w:rPr>
          <w:rFonts w:ascii="Calibri" w:hAnsi="Calibri"/>
          <w:sz w:val="22"/>
          <w:szCs w:val="22"/>
        </w:rPr>
        <w:t>+</w:t>
      </w:r>
      <w:r w:rsidR="00845474">
        <w:rPr>
          <w:rFonts w:ascii="Calibri" w:hAnsi="Calibri"/>
          <w:sz w:val="22"/>
          <w:szCs w:val="22"/>
        </w:rPr>
        <w:t xml:space="preserve"> </w:t>
      </w:r>
      <w:r w:rsidR="0073096B">
        <w:rPr>
          <w:rFonts w:ascii="Calibri" w:hAnsi="Calibri"/>
          <w:sz w:val="22"/>
          <w:szCs w:val="22"/>
        </w:rPr>
        <w:t>T</w:t>
      </w:r>
      <w:r w:rsidR="00845474">
        <w:rPr>
          <w:rFonts w:ascii="Calibri" w:hAnsi="Calibri"/>
          <w:sz w:val="22"/>
          <w:szCs w:val="22"/>
        </w:rPr>
        <w:t xml:space="preserve"> + G</w:t>
      </w:r>
    </w:p>
    <w:p w:rsidR="000B47D8" w:rsidRDefault="000B47D8" w:rsidP="0046636C">
      <w:pPr>
        <w:numPr>
          <w:ilvl w:val="0"/>
          <w:numId w:val="2"/>
        </w:numPr>
        <w:spacing w:line="240" w:lineRule="exact"/>
        <w:jc w:val="both"/>
        <w:rPr>
          <w:rFonts w:ascii="Calibri" w:hAnsi="Calibri"/>
          <w:sz w:val="22"/>
          <w:szCs w:val="22"/>
        </w:rPr>
      </w:pPr>
      <w:r w:rsidRPr="006A228B">
        <w:rPr>
          <w:rFonts w:ascii="Calibri" w:hAnsi="Calibri"/>
          <w:sz w:val="22"/>
          <w:szCs w:val="22"/>
        </w:rPr>
        <w:t xml:space="preserve">Jeżeli </w:t>
      </w:r>
      <w:r w:rsidR="0008309E">
        <w:rPr>
          <w:rFonts w:ascii="Calibri" w:hAnsi="Calibri"/>
          <w:sz w:val="22"/>
          <w:szCs w:val="22"/>
        </w:rPr>
        <w:t xml:space="preserve">  zaoferowana cena lub koszt , lub istotne  części składowe , wydają się rażąco niskie  w stosunku  do przedmiotu zamówienia  i budzą wątpliwości  zamawiającego  co do możliwości wykonania  przedmiotu zamówienia  zgodnie z wymaganiami </w:t>
      </w:r>
      <w:r w:rsidR="00B8304F">
        <w:rPr>
          <w:rFonts w:ascii="Calibri" w:hAnsi="Calibri"/>
          <w:sz w:val="22"/>
          <w:szCs w:val="22"/>
        </w:rPr>
        <w:t>zamawiającego   określonymi prz</w:t>
      </w:r>
      <w:r w:rsidR="0008309E">
        <w:rPr>
          <w:rFonts w:ascii="Calibri" w:hAnsi="Calibri"/>
          <w:sz w:val="22"/>
          <w:szCs w:val="22"/>
        </w:rPr>
        <w:t>e</w:t>
      </w:r>
      <w:r w:rsidR="00B8304F">
        <w:rPr>
          <w:rFonts w:ascii="Calibri" w:hAnsi="Calibri"/>
          <w:sz w:val="22"/>
          <w:szCs w:val="22"/>
        </w:rPr>
        <w:t>z</w:t>
      </w:r>
      <w:r w:rsidR="0008309E">
        <w:rPr>
          <w:rFonts w:ascii="Calibri" w:hAnsi="Calibri"/>
          <w:sz w:val="22"/>
          <w:szCs w:val="22"/>
        </w:rPr>
        <w:t xml:space="preserve"> zamawiającego lub wynikającymi  z</w:t>
      </w:r>
      <w:r w:rsidR="00B8304F">
        <w:rPr>
          <w:rFonts w:ascii="Calibri" w:hAnsi="Calibri"/>
          <w:sz w:val="22"/>
          <w:szCs w:val="22"/>
        </w:rPr>
        <w:t xml:space="preserve"> odrębnych przepisów , zamawiają</w:t>
      </w:r>
      <w:r w:rsidR="0008309E">
        <w:rPr>
          <w:rFonts w:ascii="Calibri" w:hAnsi="Calibri"/>
          <w:sz w:val="22"/>
          <w:szCs w:val="22"/>
        </w:rPr>
        <w:t>cy  zwraca  się o udzielenie  wyjaśnień , w</w:t>
      </w:r>
      <w:r w:rsidR="00B8304F">
        <w:rPr>
          <w:rFonts w:ascii="Calibri" w:hAnsi="Calibri"/>
          <w:sz w:val="22"/>
          <w:szCs w:val="22"/>
        </w:rPr>
        <w:t xml:space="preserve"> </w:t>
      </w:r>
      <w:r w:rsidR="0008309E">
        <w:rPr>
          <w:rFonts w:ascii="Calibri" w:hAnsi="Calibri"/>
          <w:sz w:val="22"/>
          <w:szCs w:val="22"/>
        </w:rPr>
        <w:t>tym złożenia dowodów , dotyczących wyliczenia  ceny lub kosztu , w szczególności w zakresie :</w:t>
      </w:r>
    </w:p>
    <w:p w:rsidR="002B3261" w:rsidRDefault="00D712CF" w:rsidP="0008309E">
      <w:pPr>
        <w:spacing w:line="240" w:lineRule="exact"/>
        <w:ind w:left="840"/>
        <w:jc w:val="both"/>
        <w:rPr>
          <w:rFonts w:ascii="Calibri" w:hAnsi="Calibri"/>
          <w:sz w:val="22"/>
          <w:szCs w:val="22"/>
        </w:rPr>
      </w:pPr>
      <w:r>
        <w:rPr>
          <w:rFonts w:ascii="Calibri" w:hAnsi="Calibri"/>
          <w:sz w:val="22"/>
          <w:szCs w:val="22"/>
        </w:rPr>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 3) wynikającym z przepisów prawa pracy i przepisów o zabezpieczeniu społecznym, obowiązujących w miejscu, w którym realizowane jest zamówienie;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08309E"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5) powierzenia wykonania części zamówienia podwykonawcy. 1a.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w:t>
      </w:r>
      <w:r w:rsidRPr="002B3261">
        <w:rPr>
          <w:rFonts w:ascii="Calibri" w:hAnsi="Calibri"/>
          <w:sz w:val="22"/>
          <w:szCs w:val="22"/>
        </w:rPr>
        <w:lastRenderedPageBreak/>
        <w:t>okoliczności, które nastąpiły po wszczęciu postępowania, w szczególności istotnej zmiany cen rynkowych, zamawiający może zwrócić się o udzielenie wyjaśnień, o których mowa w ust. 1.</w:t>
      </w:r>
    </w:p>
    <w:p w:rsidR="00455A09" w:rsidRPr="006D6883" w:rsidRDefault="006A0A0A" w:rsidP="006D6883">
      <w:pPr>
        <w:numPr>
          <w:ilvl w:val="0"/>
          <w:numId w:val="2"/>
        </w:numPr>
        <w:spacing w:line="240" w:lineRule="exact"/>
        <w:jc w:val="both"/>
        <w:rPr>
          <w:rFonts w:ascii="Calibri" w:hAnsi="Calibri"/>
          <w:sz w:val="22"/>
          <w:szCs w:val="22"/>
        </w:rPr>
      </w:pPr>
      <w:r w:rsidRPr="00455A09">
        <w:rPr>
          <w:rFonts w:ascii="Calibri" w:hAnsi="Calibri"/>
          <w:sz w:val="22"/>
          <w:szCs w:val="22"/>
        </w:rPr>
        <w:t>Zamawiający przeprowadzi procedurę wyboru oferty najkorzystniejszej zgodnie z przepisem art. 24aa upzp (procedura odwrócona).</w:t>
      </w:r>
    </w:p>
    <w:p w:rsidR="000B47D8" w:rsidRPr="00767C82" w:rsidRDefault="00455A09" w:rsidP="0046636C">
      <w:pPr>
        <w:pStyle w:val="Akapitzlist"/>
        <w:numPr>
          <w:ilvl w:val="0"/>
          <w:numId w:val="2"/>
        </w:numPr>
        <w:spacing w:line="240" w:lineRule="exact"/>
        <w:jc w:val="both"/>
        <w:rPr>
          <w:rFonts w:ascii="Calibri" w:hAnsi="Calibri"/>
          <w:sz w:val="22"/>
          <w:szCs w:val="22"/>
        </w:rPr>
      </w:pPr>
      <w:r w:rsidRPr="00455A09">
        <w:rPr>
          <w:rFonts w:ascii="Calibri" w:hAnsi="Calibri"/>
          <w:sz w:val="22"/>
          <w:szCs w:val="22"/>
        </w:rPr>
        <w:t>Zgodnie z art. 26  ust.2 ustawy Pzp.  przed udzieleniem  zamówienia,  Zamawiający wezwie Wykonawcę</w:t>
      </w:r>
      <w:r>
        <w:rPr>
          <w:rFonts w:ascii="Calibri" w:hAnsi="Calibri"/>
          <w:sz w:val="22"/>
          <w:szCs w:val="22"/>
        </w:rPr>
        <w:t>,</w:t>
      </w:r>
      <w:r w:rsidRPr="00455A09">
        <w:rPr>
          <w:rFonts w:ascii="Calibri" w:hAnsi="Calibri"/>
          <w:sz w:val="22"/>
          <w:szCs w:val="22"/>
        </w:rPr>
        <w:t xml:space="preserve"> którego o</w:t>
      </w:r>
      <w:r>
        <w:rPr>
          <w:rFonts w:ascii="Calibri" w:hAnsi="Calibri"/>
          <w:sz w:val="22"/>
          <w:szCs w:val="22"/>
        </w:rPr>
        <w:t>ferta została najwyżej oceniona</w:t>
      </w:r>
      <w:r w:rsidRPr="00455A09">
        <w:rPr>
          <w:rFonts w:ascii="Calibri" w:hAnsi="Calibri"/>
          <w:sz w:val="22"/>
          <w:szCs w:val="22"/>
        </w:rPr>
        <w:t>, do złożenia  w wyznaczonym   terminie nie krótszym niż  5</w:t>
      </w:r>
      <w:r>
        <w:rPr>
          <w:rFonts w:ascii="Calibri" w:hAnsi="Calibri"/>
          <w:sz w:val="22"/>
          <w:szCs w:val="22"/>
        </w:rPr>
        <w:t xml:space="preserve"> dni</w:t>
      </w:r>
      <w:r w:rsidRPr="00455A09">
        <w:rPr>
          <w:rFonts w:ascii="Calibri" w:hAnsi="Calibri"/>
          <w:sz w:val="22"/>
          <w:szCs w:val="22"/>
        </w:rPr>
        <w:t>, aktualnych  na dzień   złożenia oświadczeń  lub dokumentów  potwierdzających okoliczności o których mowa  w art. 25 ust.1 ustawy Pzp.</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t>
      </w:r>
      <w:r w:rsidR="00C84D2C" w:rsidRPr="00276467">
        <w:rPr>
          <w:rStyle w:val="Tytuksiki"/>
          <w:rFonts w:ascii="Calibri" w:hAnsi="Calibri"/>
          <w:b/>
          <w:i w:val="0"/>
          <w:iCs w:val="0"/>
          <w:color w:val="002060"/>
          <w:sz w:val="20"/>
          <w:szCs w:val="16"/>
          <w:lang w:eastAsia="pl-PL"/>
        </w:rPr>
        <w:t xml:space="preserve"> </w:t>
      </w:r>
      <w:r w:rsidRPr="00276467">
        <w:rPr>
          <w:rStyle w:val="Tytuksiki"/>
          <w:rFonts w:ascii="Calibri" w:hAnsi="Calibri"/>
          <w:b/>
          <w:i w:val="0"/>
          <w:iCs w:val="0"/>
          <w:color w:val="002060"/>
          <w:sz w:val="20"/>
          <w:szCs w:val="16"/>
          <w:lang w:eastAsia="pl-PL"/>
        </w:rPr>
        <w:t>W CELU ZAWARCIA UMOWY.</w:t>
      </w:r>
    </w:p>
    <w:p w:rsidR="000B47D8" w:rsidRPr="003F345C" w:rsidRDefault="000B47D8" w:rsidP="0046636C">
      <w:pPr>
        <w:pStyle w:val="Akapitzlist"/>
        <w:numPr>
          <w:ilvl w:val="6"/>
          <w:numId w:val="9"/>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46636C">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46636C">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46636C">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8F6BE7" w:rsidRPr="00D10F6E" w:rsidRDefault="000B47D8" w:rsidP="008F6BE7">
      <w:pPr>
        <w:pStyle w:val="Akapitzlist"/>
        <w:numPr>
          <w:ilvl w:val="6"/>
          <w:numId w:val="9"/>
        </w:numPr>
        <w:tabs>
          <w:tab w:val="clear" w:pos="4680"/>
          <w:tab w:val="num" w:pos="312"/>
        </w:tabs>
        <w:suppressAutoHyphens w:val="0"/>
        <w:spacing w:line="240" w:lineRule="exact"/>
        <w:ind w:left="312" w:hanging="312"/>
        <w:contextualSpacing/>
        <w:jc w:val="both"/>
        <w:rPr>
          <w:rStyle w:val="Tytuksiki"/>
          <w:rFonts w:ascii="Calibri" w:hAnsi="Calibri"/>
          <w:b w:val="0"/>
          <w:bCs w:val="0"/>
          <w:smallCaps w:val="0"/>
          <w:spacing w:val="0"/>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0B47D8" w:rsidRPr="008F6BE7" w:rsidRDefault="000B47D8" w:rsidP="008F6BE7">
      <w:pPr>
        <w:pStyle w:val="Nagwek2"/>
        <w:keepNext w:val="0"/>
        <w:pBdr>
          <w:bottom w:val="single" w:sz="4" w:space="1" w:color="auto"/>
        </w:pBdr>
        <w:suppressAutoHyphens w:val="0"/>
        <w:spacing w:before="100" w:beforeAutospacing="1" w:after="100" w:afterAutospacing="1" w:line="240" w:lineRule="exact"/>
        <w:rPr>
          <w:rStyle w:val="Tytuksiki"/>
          <w:i w:val="0"/>
          <w:iCs w:val="0"/>
          <w:color w:val="002060"/>
          <w:sz w:val="20"/>
          <w:szCs w:val="16"/>
          <w:lang w:eastAsia="pl-PL"/>
        </w:rPr>
      </w:pPr>
      <w:r w:rsidRPr="008F6BE7">
        <w:rPr>
          <w:rStyle w:val="Tytuksiki"/>
          <w:rFonts w:ascii="Calibri" w:hAnsi="Calibri"/>
          <w:b/>
          <w:i w:val="0"/>
          <w:iCs w:val="0"/>
          <w:color w:val="002060"/>
          <w:sz w:val="20"/>
          <w:szCs w:val="16"/>
          <w:lang w:eastAsia="pl-PL"/>
        </w:rPr>
        <w:t xml:space="preserve">16. </w:t>
      </w:r>
      <w:r w:rsidR="00AF0954" w:rsidRPr="008F6BE7">
        <w:rPr>
          <w:rStyle w:val="Tytuksiki"/>
          <w:rFonts w:ascii="Calibri" w:hAnsi="Calibri"/>
          <w:b/>
          <w:i w:val="0"/>
          <w:iCs w:val="0"/>
          <w:color w:val="002060"/>
          <w:sz w:val="20"/>
          <w:szCs w:val="16"/>
          <w:lang w:eastAsia="pl-PL"/>
        </w:rPr>
        <w:t xml:space="preserve">WYMAGANIA DOTYCZĄCE </w:t>
      </w:r>
      <w:r w:rsidRPr="008F6BE7">
        <w:rPr>
          <w:rStyle w:val="Tytuksiki"/>
          <w:rFonts w:ascii="Calibri" w:hAnsi="Calibri"/>
          <w:b/>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Fonts w:ascii="Calibri" w:hAnsi="Calibri"/>
          <w:b w:val="0"/>
          <w:bCs w:val="0"/>
          <w:i w:val="0"/>
          <w:color w:val="002060"/>
          <w:sz w:val="22"/>
          <w:szCs w:val="22"/>
        </w:rPr>
        <w:t xml:space="preserve"> </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D31ABA">
      <w:pPr>
        <w:spacing w:line="240" w:lineRule="exact"/>
        <w:ind w:left="420"/>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D31ABA">
        <w:rPr>
          <w:rFonts w:ascii="Calibri" w:hAnsi="Calibri"/>
          <w:sz w:val="22"/>
          <w:szCs w:val="22"/>
        </w:rPr>
        <w:t>do niniejszej specyfikacji.</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46636C">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Wykonawcy, a także innemu podmiotowi, jeżeli ma lub miał interes w uzyskaniu zamówienia oraz poniósł lub może ponieść szkodę w wyniku naruszenia przez Zamawiającego przepisów upzp, przysługują środki ochrony prawnej określone w Dziale VI ustawy Pzp. Środki ochrony prawnej wobec ogłoszenia o zamówieniu oraz specyfikacji istotnych warunków zamówienia przysługują również organizacjom wpisanym na listę, o której mowa w art. 154 pkt 5 upzp.</w:t>
      </w:r>
    </w:p>
    <w:p w:rsidR="00C84D2C" w:rsidRPr="00823D93" w:rsidRDefault="00C84D2C" w:rsidP="0046636C">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C84D2C" w:rsidRPr="00823D93" w:rsidRDefault="00C84D2C" w:rsidP="0046636C">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C84D2C" w:rsidRPr="00823D93" w:rsidRDefault="00C84D2C" w:rsidP="0046636C">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C84D2C" w:rsidRPr="00823D93" w:rsidRDefault="00C84D2C" w:rsidP="0046636C">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46636C">
      <w:pPr>
        <w:pStyle w:val="WW-Default"/>
        <w:numPr>
          <w:ilvl w:val="2"/>
          <w:numId w:val="11"/>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46636C">
      <w:pPr>
        <w:pStyle w:val="WW-Default"/>
        <w:numPr>
          <w:ilvl w:val="2"/>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46636C">
      <w:pPr>
        <w:pStyle w:val="WW-Default"/>
        <w:numPr>
          <w:ilvl w:val="2"/>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46636C">
      <w:pPr>
        <w:pStyle w:val="WW-Default"/>
        <w:numPr>
          <w:ilvl w:val="2"/>
          <w:numId w:val="11"/>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lastRenderedPageBreak/>
        <w:t>opisu przedmiotu zamówienia;</w:t>
      </w:r>
    </w:p>
    <w:p w:rsidR="00C84D2C" w:rsidRPr="00823D93" w:rsidRDefault="00823D93" w:rsidP="0046636C">
      <w:pPr>
        <w:pStyle w:val="WW-Default"/>
        <w:numPr>
          <w:ilvl w:val="2"/>
          <w:numId w:val="11"/>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46636C">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46636C">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 Dz.U. poz. 1529  jest równoznaczne z jej wniesieniem</w:t>
      </w:r>
    </w:p>
    <w:p w:rsidR="002B3261" w:rsidRPr="00D712CF" w:rsidRDefault="00FF1276" w:rsidP="00D712C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19. ODSTĄPIENIA.</w:t>
      </w:r>
    </w:p>
    <w:p w:rsidR="00C6689F" w:rsidRDefault="00A010D1" w:rsidP="0046636C">
      <w:pPr>
        <w:pStyle w:val="Akapitzlist"/>
        <w:numPr>
          <w:ilvl w:val="0"/>
          <w:numId w:val="12"/>
        </w:numPr>
        <w:suppressAutoHyphens w:val="0"/>
        <w:autoSpaceDE w:val="0"/>
        <w:autoSpaceDN w:val="0"/>
        <w:adjustRightInd w:val="0"/>
        <w:spacing w:line="200" w:lineRule="exact"/>
        <w:contextualSpacing/>
        <w:rPr>
          <w:rFonts w:ascii="Calibri" w:hAnsi="Calibri" w:cs="Calibri"/>
          <w:sz w:val="22"/>
        </w:rPr>
      </w:pPr>
      <w:r>
        <w:rPr>
          <w:rFonts w:ascii="Calibri" w:hAnsi="Calibri" w:cs="Calibri"/>
          <w:sz w:val="22"/>
        </w:rPr>
        <w:t xml:space="preserve">Zamawiający </w:t>
      </w:r>
      <w:r w:rsidR="00C6689F" w:rsidRPr="006A228B">
        <w:rPr>
          <w:rFonts w:ascii="Calibri" w:hAnsi="Calibri" w:cs="Calibri"/>
          <w:sz w:val="22"/>
        </w:rPr>
        <w:t xml:space="preserve"> nie dopuszcza składania ofert częściowych.</w:t>
      </w:r>
    </w:p>
    <w:p w:rsidR="00C6689F" w:rsidRPr="00C6689F" w:rsidRDefault="00C6689F" w:rsidP="00C6689F">
      <w:pPr>
        <w:suppressAutoHyphens w:val="0"/>
        <w:autoSpaceDE w:val="0"/>
        <w:autoSpaceDN w:val="0"/>
        <w:adjustRightInd w:val="0"/>
        <w:spacing w:line="200" w:lineRule="exact"/>
        <w:contextualSpacing/>
        <w:rPr>
          <w:rFonts w:ascii="Calibri" w:hAnsi="Calibri" w:cs="Calibri"/>
          <w:sz w:val="22"/>
        </w:rPr>
      </w:pPr>
    </w:p>
    <w:p w:rsidR="00A34864" w:rsidRPr="00C6689F" w:rsidRDefault="00A34864" w:rsidP="0046636C">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C6689F">
        <w:rPr>
          <w:rFonts w:ascii="Calibri" w:hAnsi="Calibri" w:cs="Calibri"/>
          <w:sz w:val="22"/>
        </w:rPr>
        <w:t>Zamawiający nie przewiduje zawarcia umowy ramowej.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46636C">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46636C">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8D7449" w:rsidRDefault="00A34864" w:rsidP="0046636C">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D31ABA" w:rsidRPr="006A228B" w:rsidRDefault="00D31ABA" w:rsidP="0046636C">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276467"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A34864" w:rsidRPr="00276467">
        <w:rPr>
          <w:rStyle w:val="Tytuksiki"/>
          <w:rFonts w:ascii="Calibri" w:hAnsi="Calibri"/>
          <w:b/>
          <w:i w:val="0"/>
          <w:iCs w:val="0"/>
          <w:color w:val="002060"/>
          <w:sz w:val="20"/>
          <w:szCs w:val="20"/>
          <w:lang w:eastAsia="pl-PL"/>
        </w:rPr>
        <w:t>.   ZAMÓWIENIA UZUPEŁNIAJĄCE.</w:t>
      </w:r>
    </w:p>
    <w:p w:rsidR="006D190D" w:rsidRPr="00D10F6E" w:rsidRDefault="00A34864" w:rsidP="00865486">
      <w:pPr>
        <w:pStyle w:val="Nagwek"/>
        <w:tabs>
          <w:tab w:val="clear" w:pos="4536"/>
          <w:tab w:val="clear" w:pos="9072"/>
          <w:tab w:val="left" w:pos="0"/>
        </w:tabs>
        <w:spacing w:line="240" w:lineRule="exact"/>
        <w:jc w:val="both"/>
        <w:rPr>
          <w:rFonts w:ascii="Calibri" w:hAnsi="Calibri"/>
          <w:sz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elenie zamówień uzupełniających</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767C82" w:rsidRPr="00D10F6E" w:rsidRDefault="00D31ABA" w:rsidP="00D10F6E">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ZAŁĄCZNIKI DO SIW</w:t>
      </w:r>
      <w:r w:rsidR="00D10F6E">
        <w:rPr>
          <w:rStyle w:val="Tytuksiki"/>
          <w:rFonts w:ascii="Calibri" w:hAnsi="Calibri"/>
          <w:b/>
          <w:i w:val="0"/>
          <w:iCs w:val="0"/>
          <w:color w:val="002060"/>
          <w:sz w:val="20"/>
          <w:szCs w:val="16"/>
          <w:lang w:eastAsia="pl-PL"/>
        </w:rPr>
        <w:t>Z</w:t>
      </w:r>
    </w:p>
    <w:p w:rsidR="00724CD8" w:rsidRPr="00D762F4" w:rsidRDefault="00724CD8" w:rsidP="0046636C">
      <w:pPr>
        <w:numPr>
          <w:ilvl w:val="0"/>
          <w:numId w:val="10"/>
        </w:numPr>
        <w:spacing w:line="240" w:lineRule="exact"/>
        <w:jc w:val="both"/>
        <w:rPr>
          <w:rFonts w:ascii="Calibri" w:hAnsi="Calibri"/>
          <w:sz w:val="22"/>
          <w:szCs w:val="22"/>
        </w:rPr>
      </w:pPr>
      <w:r w:rsidRPr="00D762F4">
        <w:rPr>
          <w:rFonts w:ascii="Calibri" w:hAnsi="Calibri"/>
          <w:sz w:val="22"/>
          <w:szCs w:val="22"/>
        </w:rPr>
        <w:t xml:space="preserve">Załącznik nr </w:t>
      </w:r>
      <w:r w:rsidR="00657387" w:rsidRPr="00D762F4">
        <w:rPr>
          <w:rFonts w:ascii="Calibri" w:hAnsi="Calibri"/>
          <w:sz w:val="22"/>
          <w:szCs w:val="22"/>
        </w:rPr>
        <w:t>3</w:t>
      </w:r>
      <w:r w:rsidR="007C1977" w:rsidRPr="00D762F4">
        <w:rPr>
          <w:rFonts w:ascii="Calibri" w:hAnsi="Calibri"/>
          <w:sz w:val="22"/>
          <w:szCs w:val="22"/>
        </w:rPr>
        <w:t xml:space="preserve"> do SIWZ </w:t>
      </w:r>
      <w:r w:rsidRPr="00D762F4">
        <w:rPr>
          <w:rFonts w:ascii="Calibri" w:hAnsi="Calibri"/>
          <w:sz w:val="22"/>
          <w:szCs w:val="22"/>
        </w:rPr>
        <w:t xml:space="preserve"> </w:t>
      </w:r>
      <w:r w:rsidR="00DF24AD" w:rsidRPr="00D762F4">
        <w:rPr>
          <w:rFonts w:ascii="Calibri" w:hAnsi="Calibri"/>
          <w:sz w:val="22"/>
          <w:szCs w:val="22"/>
        </w:rPr>
        <w:t>–</w:t>
      </w:r>
      <w:r w:rsidRPr="00D762F4">
        <w:rPr>
          <w:rFonts w:ascii="Calibri" w:hAnsi="Calibri"/>
          <w:sz w:val="22"/>
          <w:szCs w:val="22"/>
        </w:rPr>
        <w:t xml:space="preserve"> </w:t>
      </w:r>
      <w:r w:rsidR="007C286F" w:rsidRPr="00D762F4">
        <w:rPr>
          <w:rFonts w:ascii="Calibri" w:hAnsi="Calibri"/>
          <w:sz w:val="22"/>
          <w:szCs w:val="22"/>
        </w:rPr>
        <w:t>Formularz ofertowy wraz z załącznikami:</w:t>
      </w:r>
    </w:p>
    <w:p w:rsidR="007C1977" w:rsidRPr="00D762F4" w:rsidRDefault="007C1977" w:rsidP="0046636C">
      <w:pPr>
        <w:pStyle w:val="Akapitzlist"/>
        <w:numPr>
          <w:ilvl w:val="1"/>
          <w:numId w:val="10"/>
        </w:numPr>
        <w:spacing w:line="240" w:lineRule="exact"/>
        <w:jc w:val="both"/>
        <w:rPr>
          <w:rFonts w:ascii="Calibri" w:hAnsi="Calibri"/>
          <w:sz w:val="22"/>
          <w:szCs w:val="22"/>
        </w:rPr>
      </w:pPr>
      <w:r w:rsidRPr="00D762F4">
        <w:rPr>
          <w:rFonts w:ascii="Calibri" w:hAnsi="Calibri"/>
          <w:sz w:val="22"/>
          <w:szCs w:val="22"/>
        </w:rPr>
        <w:t xml:space="preserve"> Załącznik nr </w:t>
      </w:r>
      <w:r w:rsidR="00657387" w:rsidRPr="00D762F4">
        <w:rPr>
          <w:rFonts w:ascii="Calibri" w:hAnsi="Calibri"/>
          <w:sz w:val="22"/>
          <w:szCs w:val="22"/>
        </w:rPr>
        <w:t>3</w:t>
      </w:r>
      <w:r w:rsidR="005156B8" w:rsidRPr="00D762F4">
        <w:rPr>
          <w:rFonts w:ascii="Calibri" w:hAnsi="Calibri"/>
          <w:sz w:val="22"/>
          <w:szCs w:val="22"/>
        </w:rPr>
        <w:t>a</w:t>
      </w:r>
      <w:r w:rsidRPr="00D762F4">
        <w:rPr>
          <w:rFonts w:ascii="Calibri" w:hAnsi="Calibri"/>
          <w:sz w:val="22"/>
          <w:szCs w:val="22"/>
        </w:rPr>
        <w:t xml:space="preserve">  do Formularza Ofertowego: „</w:t>
      </w:r>
      <w:r w:rsidR="007C286F" w:rsidRPr="00D762F4">
        <w:rPr>
          <w:rFonts w:ascii="Calibri" w:hAnsi="Calibri"/>
          <w:sz w:val="22"/>
          <w:szCs w:val="22"/>
        </w:rPr>
        <w:t>Formularz asortymentowo- cenowy</w:t>
      </w:r>
      <w:r w:rsidRPr="00D762F4">
        <w:rPr>
          <w:rFonts w:ascii="Calibri" w:hAnsi="Calibri"/>
          <w:sz w:val="22"/>
          <w:szCs w:val="22"/>
        </w:rPr>
        <w:t>”</w:t>
      </w:r>
      <w:r w:rsidR="007C286F" w:rsidRPr="00D762F4">
        <w:rPr>
          <w:rFonts w:ascii="Calibri" w:hAnsi="Calibri"/>
          <w:sz w:val="22"/>
          <w:szCs w:val="22"/>
        </w:rPr>
        <w:t>.</w:t>
      </w:r>
    </w:p>
    <w:p w:rsidR="007C1977" w:rsidRPr="00D762F4" w:rsidRDefault="00657387" w:rsidP="0046636C">
      <w:pPr>
        <w:pStyle w:val="Akapitzlist"/>
        <w:numPr>
          <w:ilvl w:val="1"/>
          <w:numId w:val="10"/>
        </w:numPr>
        <w:spacing w:line="240" w:lineRule="exact"/>
        <w:jc w:val="both"/>
        <w:rPr>
          <w:rFonts w:ascii="Calibri" w:hAnsi="Calibri"/>
          <w:sz w:val="22"/>
          <w:szCs w:val="22"/>
        </w:rPr>
      </w:pPr>
      <w:r w:rsidRPr="00D762F4">
        <w:rPr>
          <w:rFonts w:ascii="Calibri" w:hAnsi="Calibri"/>
          <w:sz w:val="22"/>
          <w:szCs w:val="22"/>
        </w:rPr>
        <w:t>Załącznik nr 4</w:t>
      </w:r>
      <w:r w:rsidR="007C1977" w:rsidRPr="00D762F4">
        <w:rPr>
          <w:rFonts w:ascii="Calibri" w:hAnsi="Calibri"/>
          <w:sz w:val="22"/>
          <w:szCs w:val="22"/>
        </w:rPr>
        <w:t xml:space="preserve">  do Formularza Ofertowego: „Oświadczenie o spełnianiu warunków udziału w postępowaniu.”</w:t>
      </w:r>
    </w:p>
    <w:p w:rsidR="007C1977" w:rsidRPr="00D762F4" w:rsidRDefault="00657387" w:rsidP="0046636C">
      <w:pPr>
        <w:pStyle w:val="Akapitzlist"/>
        <w:numPr>
          <w:ilvl w:val="1"/>
          <w:numId w:val="10"/>
        </w:numPr>
        <w:spacing w:line="240" w:lineRule="exact"/>
        <w:jc w:val="both"/>
        <w:rPr>
          <w:rFonts w:ascii="Calibri" w:hAnsi="Calibri"/>
          <w:sz w:val="22"/>
          <w:szCs w:val="22"/>
        </w:rPr>
      </w:pPr>
      <w:r w:rsidRPr="00D762F4">
        <w:rPr>
          <w:rFonts w:ascii="Calibri" w:hAnsi="Calibri"/>
          <w:sz w:val="22"/>
          <w:szCs w:val="22"/>
        </w:rPr>
        <w:t>Załącznik nr 5</w:t>
      </w:r>
      <w:r w:rsidR="007C1977" w:rsidRPr="00D762F4">
        <w:rPr>
          <w:rFonts w:ascii="Calibri" w:hAnsi="Calibri"/>
          <w:sz w:val="22"/>
          <w:szCs w:val="22"/>
        </w:rPr>
        <w:t xml:space="preserve">  do Formularza ”Ofertowego: Oświadczenie o niepodleganiu wykluczeniu z postępowania.”</w:t>
      </w:r>
    </w:p>
    <w:p w:rsidR="007C1977" w:rsidRPr="00D762F4" w:rsidRDefault="00657387" w:rsidP="0046636C">
      <w:pPr>
        <w:pStyle w:val="Akapitzlist"/>
        <w:numPr>
          <w:ilvl w:val="1"/>
          <w:numId w:val="10"/>
        </w:numPr>
        <w:spacing w:line="240" w:lineRule="exact"/>
        <w:jc w:val="both"/>
        <w:rPr>
          <w:rFonts w:ascii="Calibri" w:hAnsi="Calibri"/>
          <w:sz w:val="22"/>
          <w:szCs w:val="22"/>
        </w:rPr>
      </w:pPr>
      <w:r w:rsidRPr="00D762F4">
        <w:rPr>
          <w:rFonts w:ascii="Calibri" w:hAnsi="Calibri"/>
          <w:sz w:val="22"/>
          <w:szCs w:val="22"/>
        </w:rPr>
        <w:t>Załącznik nr 6</w:t>
      </w:r>
      <w:r w:rsidR="007C1977" w:rsidRPr="00D762F4">
        <w:rPr>
          <w:rFonts w:ascii="Calibri" w:hAnsi="Calibri"/>
          <w:sz w:val="22"/>
          <w:szCs w:val="22"/>
        </w:rPr>
        <w:t xml:space="preserve">  do Formularza Ofertowego: „Oświadczenie o  przynależności do grupy kapitałowej.”</w:t>
      </w:r>
    </w:p>
    <w:p w:rsidR="007C1977" w:rsidRPr="00D762F4" w:rsidRDefault="00657387" w:rsidP="0046636C">
      <w:pPr>
        <w:pStyle w:val="Akapitzlist"/>
        <w:numPr>
          <w:ilvl w:val="1"/>
          <w:numId w:val="10"/>
        </w:numPr>
        <w:spacing w:line="240" w:lineRule="exact"/>
        <w:jc w:val="both"/>
        <w:rPr>
          <w:rFonts w:ascii="Calibri" w:hAnsi="Calibri"/>
          <w:sz w:val="22"/>
          <w:szCs w:val="22"/>
        </w:rPr>
      </w:pPr>
      <w:r w:rsidRPr="00D762F4">
        <w:rPr>
          <w:rFonts w:ascii="Calibri" w:hAnsi="Calibri"/>
          <w:sz w:val="22"/>
          <w:szCs w:val="22"/>
        </w:rPr>
        <w:t>Załącznik nr 7</w:t>
      </w:r>
      <w:r w:rsidR="007C1977" w:rsidRPr="00D762F4">
        <w:rPr>
          <w:rFonts w:ascii="Calibri" w:hAnsi="Calibri"/>
          <w:sz w:val="22"/>
          <w:szCs w:val="22"/>
        </w:rPr>
        <w:t xml:space="preserve"> do Formularza Ofertowego :” Wykaz dostaw</w:t>
      </w:r>
      <w:r w:rsidR="007D2DE2" w:rsidRPr="00D762F4">
        <w:rPr>
          <w:rFonts w:ascii="Calibri" w:hAnsi="Calibri"/>
          <w:sz w:val="22"/>
          <w:szCs w:val="22"/>
        </w:rPr>
        <w:t>”</w:t>
      </w:r>
    </w:p>
    <w:p w:rsidR="00946587" w:rsidRPr="00D10F6E" w:rsidRDefault="00657387" w:rsidP="00D10F6E">
      <w:pPr>
        <w:pStyle w:val="Akapitzlist"/>
        <w:numPr>
          <w:ilvl w:val="0"/>
          <w:numId w:val="10"/>
        </w:numPr>
        <w:spacing w:line="240" w:lineRule="exact"/>
        <w:jc w:val="both"/>
        <w:rPr>
          <w:rFonts w:ascii="Calibri" w:hAnsi="Calibri"/>
          <w:sz w:val="22"/>
          <w:szCs w:val="22"/>
        </w:rPr>
      </w:pPr>
      <w:r w:rsidRPr="00D762F4">
        <w:rPr>
          <w:rFonts w:ascii="Calibri" w:hAnsi="Calibri"/>
          <w:sz w:val="22"/>
          <w:szCs w:val="22"/>
        </w:rPr>
        <w:t>Załącznik nr 8</w:t>
      </w:r>
      <w:r w:rsidR="00724CD8" w:rsidRPr="00D762F4">
        <w:rPr>
          <w:rFonts w:ascii="Calibri" w:hAnsi="Calibri"/>
          <w:sz w:val="22"/>
          <w:szCs w:val="22"/>
        </w:rPr>
        <w:t xml:space="preserve"> – Wzór (projekt) umowy.</w:t>
      </w:r>
    </w:p>
    <w:p w:rsidR="00946587" w:rsidRPr="00D762F4" w:rsidRDefault="00946587" w:rsidP="00946587">
      <w:pPr>
        <w:ind w:right="256"/>
        <w:rPr>
          <w:rFonts w:ascii="Arial" w:eastAsia="Arial" w:hAnsi="Arial" w:cs="Arial"/>
        </w:rPr>
      </w:pPr>
    </w:p>
    <w:p w:rsidR="00946587" w:rsidRPr="00D762F4" w:rsidRDefault="00946587" w:rsidP="00946587">
      <w:pPr>
        <w:ind w:right="256"/>
        <w:rPr>
          <w:rFonts w:ascii="Arial" w:eastAsia="Arial" w:hAnsi="Arial" w:cs="Arial"/>
          <w:sz w:val="18"/>
          <w:szCs w:val="18"/>
        </w:rPr>
      </w:pPr>
      <w:r w:rsidRPr="00D762F4">
        <w:rPr>
          <w:rFonts w:ascii="Arial" w:eastAsia="Arial" w:hAnsi="Arial" w:cs="Arial"/>
        </w:rPr>
        <w:t xml:space="preserve"> </w:t>
      </w:r>
      <w:r w:rsidRPr="00D762F4">
        <w:rPr>
          <w:rFonts w:ascii="Arial" w:eastAsia="Arial" w:hAnsi="Arial" w:cs="Arial"/>
          <w:sz w:val="18"/>
          <w:szCs w:val="18"/>
        </w:rPr>
        <w:t>S</w:t>
      </w:r>
      <w:r w:rsidRPr="00D762F4">
        <w:rPr>
          <w:rFonts w:ascii="Arial" w:hAnsi="Arial" w:cs="Arial"/>
          <w:sz w:val="18"/>
          <w:szCs w:val="18"/>
        </w:rPr>
        <w:t xml:space="preserve">porządził w zakresie procedury  wynikającej z przepisów  P.Z.P.                                                                 </w:t>
      </w:r>
    </w:p>
    <w:p w:rsidR="00946587" w:rsidRPr="00D762F4" w:rsidRDefault="00946587" w:rsidP="00946587">
      <w:pPr>
        <w:ind w:right="256"/>
        <w:rPr>
          <w:rFonts w:ascii="Arial" w:hAnsi="Arial" w:cs="Arial"/>
          <w:sz w:val="18"/>
          <w:szCs w:val="18"/>
        </w:rPr>
      </w:pPr>
      <w:r w:rsidRPr="00D762F4">
        <w:rPr>
          <w:rFonts w:ascii="Arial" w:eastAsia="Arial" w:hAnsi="Arial" w:cs="Arial"/>
          <w:sz w:val="18"/>
          <w:szCs w:val="18"/>
        </w:rPr>
        <w:t xml:space="preserve">  m</w:t>
      </w:r>
      <w:r w:rsidRPr="00D762F4">
        <w:rPr>
          <w:rFonts w:ascii="Arial" w:hAnsi="Arial" w:cs="Arial"/>
          <w:sz w:val="18"/>
          <w:szCs w:val="18"/>
        </w:rPr>
        <w:t xml:space="preserve">gr Aneta Tyrała            </w:t>
      </w:r>
    </w:p>
    <w:p w:rsidR="00946587" w:rsidRPr="00D762F4" w:rsidRDefault="00946587" w:rsidP="00946587">
      <w:pPr>
        <w:ind w:right="256"/>
        <w:rPr>
          <w:rFonts w:ascii="Arial" w:hAnsi="Arial" w:cs="Arial"/>
          <w:sz w:val="18"/>
          <w:szCs w:val="18"/>
        </w:rPr>
      </w:pPr>
    </w:p>
    <w:p w:rsidR="00946587" w:rsidRPr="00D762F4" w:rsidRDefault="00946587" w:rsidP="00946587">
      <w:pPr>
        <w:ind w:right="256"/>
        <w:rPr>
          <w:rFonts w:ascii="Arial" w:hAnsi="Arial" w:cs="Arial"/>
          <w:sz w:val="18"/>
          <w:szCs w:val="18"/>
        </w:rPr>
      </w:pPr>
      <w:r w:rsidRPr="00D762F4">
        <w:rPr>
          <w:rFonts w:ascii="Arial" w:eastAsia="Arial" w:hAnsi="Arial" w:cs="Arial"/>
          <w:sz w:val="18"/>
          <w:szCs w:val="18"/>
        </w:rPr>
        <w:t>Sp</w:t>
      </w:r>
      <w:r w:rsidRPr="00D762F4">
        <w:rPr>
          <w:rFonts w:ascii="Arial" w:hAnsi="Arial" w:cs="Arial"/>
          <w:sz w:val="18"/>
          <w:szCs w:val="18"/>
        </w:rPr>
        <w:t xml:space="preserve">rawdził  w zakresie zgodności zapisów z  P.Z.P </w:t>
      </w:r>
    </w:p>
    <w:p w:rsidR="00946587" w:rsidRPr="00D762F4" w:rsidRDefault="00946587" w:rsidP="00946587">
      <w:pPr>
        <w:ind w:right="256"/>
        <w:rPr>
          <w:rFonts w:ascii="Arial" w:eastAsia="Arial" w:hAnsi="Arial" w:cs="Arial"/>
          <w:sz w:val="18"/>
          <w:szCs w:val="18"/>
        </w:rPr>
      </w:pPr>
      <w:r w:rsidRPr="00D762F4">
        <w:rPr>
          <w:rFonts w:ascii="Arial" w:hAnsi="Arial" w:cs="Arial"/>
          <w:sz w:val="18"/>
          <w:szCs w:val="18"/>
        </w:rPr>
        <w:t xml:space="preserve">Adam Gielarowski                                                </w:t>
      </w:r>
      <w:r w:rsidRPr="00D762F4">
        <w:rPr>
          <w:rFonts w:ascii="Arial" w:eastAsia="Arial" w:hAnsi="Arial" w:cs="Arial"/>
          <w:sz w:val="18"/>
          <w:szCs w:val="18"/>
        </w:rPr>
        <w:t xml:space="preserve">     </w:t>
      </w:r>
    </w:p>
    <w:p w:rsidR="00946587" w:rsidRPr="00D762F4" w:rsidRDefault="00946587" w:rsidP="00767C82">
      <w:pPr>
        <w:pStyle w:val="Akapitzlist"/>
        <w:ind w:left="1080" w:right="256"/>
        <w:rPr>
          <w:rFonts w:ascii="Arial" w:eastAsia="Arial" w:hAnsi="Arial" w:cs="Arial"/>
          <w:sz w:val="18"/>
          <w:szCs w:val="18"/>
        </w:rPr>
      </w:pPr>
    </w:p>
    <w:p w:rsidR="00767C82" w:rsidRPr="00D762F4" w:rsidRDefault="00767C82" w:rsidP="00767C82">
      <w:pPr>
        <w:pStyle w:val="Akapitzlist"/>
        <w:ind w:left="1080" w:right="256"/>
        <w:rPr>
          <w:rFonts w:ascii="Arial" w:eastAsia="Arial" w:hAnsi="Arial" w:cs="Arial"/>
          <w:sz w:val="18"/>
          <w:szCs w:val="18"/>
        </w:rPr>
      </w:pPr>
    </w:p>
    <w:p w:rsidR="00946587" w:rsidRPr="00D762F4" w:rsidRDefault="00767C82" w:rsidP="00767C82">
      <w:pPr>
        <w:ind w:right="256"/>
        <w:rPr>
          <w:rFonts w:ascii="Arial" w:eastAsia="Arial" w:hAnsi="Arial" w:cs="Arial"/>
          <w:sz w:val="18"/>
          <w:szCs w:val="18"/>
        </w:rPr>
      </w:pPr>
      <w:r w:rsidRPr="00D762F4">
        <w:rPr>
          <w:rFonts w:ascii="Arial" w:eastAsia="Arial" w:hAnsi="Arial" w:cs="Arial"/>
          <w:sz w:val="18"/>
          <w:szCs w:val="18"/>
        </w:rPr>
        <w:t>Sporządził i s</w:t>
      </w:r>
      <w:r w:rsidR="00946587" w:rsidRPr="00D762F4">
        <w:rPr>
          <w:rFonts w:ascii="Arial" w:eastAsia="Arial" w:hAnsi="Arial" w:cs="Arial"/>
          <w:sz w:val="18"/>
          <w:szCs w:val="18"/>
        </w:rPr>
        <w:t xml:space="preserve">prawdził pod kątem </w:t>
      </w:r>
      <w:r w:rsidRPr="00D762F4">
        <w:rPr>
          <w:rFonts w:ascii="Arial" w:eastAsia="Arial" w:hAnsi="Arial" w:cs="Arial"/>
          <w:sz w:val="18"/>
          <w:szCs w:val="18"/>
        </w:rPr>
        <w:t xml:space="preserve"> opisu </w:t>
      </w:r>
      <w:r w:rsidR="00946587" w:rsidRPr="00D762F4">
        <w:rPr>
          <w:rFonts w:ascii="Arial" w:eastAsia="Arial" w:hAnsi="Arial" w:cs="Arial"/>
          <w:sz w:val="18"/>
          <w:szCs w:val="18"/>
        </w:rPr>
        <w:t xml:space="preserve"> przedmiotu zamówienia:</w:t>
      </w:r>
    </w:p>
    <w:p w:rsidR="005156B8" w:rsidRPr="00B41CC2" w:rsidRDefault="00845474" w:rsidP="00B41CC2">
      <w:pPr>
        <w:ind w:right="256"/>
        <w:rPr>
          <w:rFonts w:ascii="Arial" w:eastAsia="Arial" w:hAnsi="Arial" w:cs="Arial"/>
          <w:sz w:val="18"/>
          <w:szCs w:val="18"/>
        </w:rPr>
      </w:pPr>
      <w:r w:rsidRPr="00D762F4">
        <w:rPr>
          <w:rFonts w:ascii="Arial" w:eastAsia="Arial" w:hAnsi="Arial" w:cs="Arial"/>
          <w:sz w:val="18"/>
          <w:szCs w:val="18"/>
        </w:rPr>
        <w:t xml:space="preserve"> Paweł  Łakota</w:t>
      </w:r>
      <w:r w:rsidR="00C6689F" w:rsidRPr="00D762F4">
        <w:rPr>
          <w:rFonts w:ascii="Arial" w:eastAsia="Arial" w:hAnsi="Arial" w:cs="Arial"/>
          <w:sz w:val="18"/>
          <w:szCs w:val="18"/>
        </w:rPr>
        <w:t xml:space="preserve"> </w:t>
      </w:r>
    </w:p>
    <w:p w:rsidR="005156B8" w:rsidRDefault="005156B8" w:rsidP="00CD3D30">
      <w:pPr>
        <w:spacing w:line="240" w:lineRule="exact"/>
        <w:jc w:val="both"/>
        <w:rPr>
          <w:rFonts w:ascii="Calibri" w:hAnsi="Calibri"/>
          <w:sz w:val="18"/>
          <w:szCs w:val="18"/>
        </w:rPr>
      </w:pPr>
    </w:p>
    <w:p w:rsidR="005156B8" w:rsidRDefault="005156B8" w:rsidP="005156B8">
      <w:pPr>
        <w:ind w:right="256"/>
      </w:pPr>
      <w:r>
        <w:t xml:space="preserve">                                                                                                        Załącznik nr 1 do SIWZ</w:t>
      </w:r>
    </w:p>
    <w:p w:rsidR="005156B8" w:rsidRDefault="005156B8" w:rsidP="005156B8">
      <w:pPr>
        <w:ind w:right="256"/>
      </w:pPr>
    </w:p>
    <w:p w:rsidR="005156B8" w:rsidRDefault="005156B8" w:rsidP="005156B8">
      <w:pPr>
        <w:tabs>
          <w:tab w:val="left" w:pos="708"/>
        </w:tabs>
        <w:spacing w:line="276" w:lineRule="auto"/>
        <w:ind w:left="270" w:hanging="285"/>
        <w:rPr>
          <w:b/>
          <w:bCs/>
          <w:i/>
        </w:rPr>
      </w:pPr>
    </w:p>
    <w:p w:rsidR="005156B8" w:rsidRDefault="005156B8" w:rsidP="005156B8">
      <w:pPr>
        <w:tabs>
          <w:tab w:val="left" w:pos="708"/>
        </w:tabs>
        <w:spacing w:line="276" w:lineRule="auto"/>
        <w:ind w:left="270" w:hanging="285"/>
        <w:jc w:val="center"/>
        <w:rPr>
          <w:b/>
          <w:bCs/>
          <w:i/>
        </w:rPr>
      </w:pPr>
      <w:r>
        <w:rPr>
          <w:b/>
          <w:bCs/>
          <w:i/>
        </w:rPr>
        <w:t>ZESTAWIENIE PARAMETRÓW I WARUNKÓW WYMAGANYCH</w:t>
      </w:r>
    </w:p>
    <w:p w:rsidR="005156B8" w:rsidRDefault="005156B8" w:rsidP="005156B8">
      <w:pPr>
        <w:tabs>
          <w:tab w:val="left" w:pos="708"/>
        </w:tabs>
        <w:spacing w:line="276" w:lineRule="auto"/>
        <w:ind w:left="270" w:hanging="285"/>
        <w:jc w:val="center"/>
        <w:rPr>
          <w:b/>
          <w:bCs/>
          <w:i/>
        </w:rPr>
      </w:pPr>
      <w:r>
        <w:rPr>
          <w:b/>
          <w:bCs/>
          <w:i/>
        </w:rPr>
        <w:t xml:space="preserve">Przedmiot zamówienia: głowica ultrasonograficzna do aparatu  USG  Hitachi Aloka </w:t>
      </w:r>
      <w:r w:rsidR="00B41CC2">
        <w:rPr>
          <w:b/>
          <w:bCs/>
          <w:i/>
        </w:rPr>
        <w:t>Alpha 6</w:t>
      </w:r>
    </w:p>
    <w:p w:rsidR="005156B8" w:rsidRDefault="005156B8" w:rsidP="005156B8">
      <w:pPr>
        <w:rPr>
          <w:sz w:val="22"/>
        </w:rPr>
      </w:pPr>
      <w:r>
        <w:rPr>
          <w:sz w:val="22"/>
        </w:rPr>
        <w:t>Nazwa urządzenia / model /typ ..................................</w:t>
      </w:r>
    </w:p>
    <w:p w:rsidR="005156B8" w:rsidRDefault="005156B8" w:rsidP="005156B8">
      <w:pPr>
        <w:rPr>
          <w:sz w:val="22"/>
        </w:rPr>
      </w:pPr>
      <w:r>
        <w:rPr>
          <w:sz w:val="22"/>
        </w:rPr>
        <w:t>Producent............................................................</w:t>
      </w:r>
    </w:p>
    <w:p w:rsidR="005156B8" w:rsidRDefault="005156B8" w:rsidP="005156B8">
      <w:pPr>
        <w:rPr>
          <w:color w:val="000000"/>
          <w:sz w:val="22"/>
        </w:rPr>
      </w:pPr>
      <w:r>
        <w:rPr>
          <w:sz w:val="22"/>
        </w:rPr>
        <w:t>Kraj pochodzenia................................................</w:t>
      </w:r>
    </w:p>
    <w:p w:rsidR="005156B8" w:rsidRDefault="005156B8" w:rsidP="005156B8">
      <w:pPr>
        <w:rPr>
          <w:i/>
          <w:color w:val="000000"/>
          <w:sz w:val="22"/>
        </w:rPr>
      </w:pPr>
      <w:r>
        <w:rPr>
          <w:color w:val="000000"/>
          <w:sz w:val="22"/>
        </w:rPr>
        <w:t>Rok produkcji......................................................</w:t>
      </w:r>
    </w:p>
    <w:p w:rsidR="005156B8" w:rsidRDefault="005156B8" w:rsidP="005156B8">
      <w:pPr>
        <w:pStyle w:val="Stopka"/>
        <w:tabs>
          <w:tab w:val="clear" w:pos="4536"/>
          <w:tab w:val="clear" w:pos="9072"/>
        </w:tabs>
        <w:rPr>
          <w:rFonts w:ascii="Arial" w:hAnsi="Arial"/>
        </w:rPr>
      </w:pPr>
    </w:p>
    <w:tbl>
      <w:tblPr>
        <w:tblW w:w="10348" w:type="dxa"/>
        <w:tblInd w:w="-639" w:type="dxa"/>
        <w:tblLayout w:type="fixed"/>
        <w:tblCellMar>
          <w:left w:w="70" w:type="dxa"/>
          <w:right w:w="70" w:type="dxa"/>
        </w:tblCellMar>
        <w:tblLook w:val="0000"/>
      </w:tblPr>
      <w:tblGrid>
        <w:gridCol w:w="709"/>
        <w:gridCol w:w="5220"/>
        <w:gridCol w:w="1800"/>
        <w:gridCol w:w="2619"/>
      </w:tblGrid>
      <w:tr w:rsidR="005156B8" w:rsidTr="00D10F6E">
        <w:trPr>
          <w:trHeight w:val="780"/>
        </w:trPr>
        <w:tc>
          <w:tcPr>
            <w:tcW w:w="709" w:type="dxa"/>
            <w:tcBorders>
              <w:top w:val="single" w:sz="6" w:space="0" w:color="auto"/>
              <w:left w:val="single" w:sz="6" w:space="0" w:color="auto"/>
              <w:bottom w:val="single" w:sz="6" w:space="0" w:color="auto"/>
              <w:right w:val="single" w:sz="6" w:space="0" w:color="auto"/>
            </w:tcBorders>
            <w:vAlign w:val="center"/>
          </w:tcPr>
          <w:p w:rsidR="005156B8" w:rsidRDefault="005156B8" w:rsidP="00D10F6E">
            <w:pPr>
              <w:jc w:val="center"/>
              <w:rPr>
                <w:rFonts w:ascii="Arial" w:hAnsi="Arial"/>
              </w:rPr>
            </w:pPr>
            <w:r>
              <w:rPr>
                <w:rFonts w:ascii="Arial" w:hAnsi="Arial"/>
                <w:b/>
              </w:rPr>
              <w:t>LP.</w:t>
            </w:r>
          </w:p>
        </w:tc>
        <w:tc>
          <w:tcPr>
            <w:tcW w:w="5220" w:type="dxa"/>
            <w:tcBorders>
              <w:top w:val="single" w:sz="6" w:space="0" w:color="auto"/>
              <w:left w:val="single" w:sz="6" w:space="0" w:color="auto"/>
              <w:bottom w:val="single" w:sz="6" w:space="0" w:color="auto"/>
              <w:right w:val="single" w:sz="6" w:space="0" w:color="auto"/>
            </w:tcBorders>
            <w:vAlign w:val="center"/>
          </w:tcPr>
          <w:p w:rsidR="005156B8" w:rsidRDefault="005156B8" w:rsidP="00D10F6E">
            <w:pPr>
              <w:jc w:val="center"/>
              <w:rPr>
                <w:rFonts w:ascii="Arial" w:hAnsi="Arial"/>
                <w:b/>
              </w:rPr>
            </w:pPr>
            <w:r>
              <w:rPr>
                <w:rFonts w:ascii="Arial" w:hAnsi="Arial"/>
                <w:b/>
              </w:rPr>
              <w:t>WYMAGANE PARAMETRY I WARUNKI</w:t>
            </w:r>
          </w:p>
        </w:tc>
        <w:tc>
          <w:tcPr>
            <w:tcW w:w="1800" w:type="dxa"/>
            <w:tcBorders>
              <w:top w:val="single" w:sz="6" w:space="0" w:color="auto"/>
              <w:left w:val="single" w:sz="6" w:space="0" w:color="auto"/>
              <w:bottom w:val="single" w:sz="6" w:space="0" w:color="auto"/>
              <w:right w:val="single" w:sz="6" w:space="0" w:color="auto"/>
            </w:tcBorders>
          </w:tcPr>
          <w:p w:rsidR="005156B8" w:rsidRDefault="005156B8" w:rsidP="00D10F6E">
            <w:pPr>
              <w:jc w:val="center"/>
              <w:rPr>
                <w:rFonts w:ascii="Arial" w:hAnsi="Arial"/>
                <w:b/>
              </w:rPr>
            </w:pPr>
            <w:r>
              <w:rPr>
                <w:rFonts w:ascii="Arial" w:hAnsi="Arial"/>
                <w:b/>
              </w:rPr>
              <w:t>PARAMETR WYMAGANY</w:t>
            </w:r>
          </w:p>
        </w:tc>
        <w:tc>
          <w:tcPr>
            <w:tcW w:w="2619" w:type="dxa"/>
            <w:tcBorders>
              <w:top w:val="single" w:sz="6" w:space="0" w:color="auto"/>
              <w:left w:val="single" w:sz="6" w:space="0" w:color="auto"/>
              <w:bottom w:val="single" w:sz="6" w:space="0" w:color="auto"/>
              <w:right w:val="single" w:sz="6" w:space="0" w:color="auto"/>
            </w:tcBorders>
            <w:vAlign w:val="center"/>
          </w:tcPr>
          <w:p w:rsidR="005156B8" w:rsidRDefault="005156B8" w:rsidP="00D10F6E">
            <w:pPr>
              <w:jc w:val="center"/>
              <w:rPr>
                <w:rFonts w:ascii="Arial" w:hAnsi="Arial"/>
                <w:b/>
              </w:rPr>
            </w:pPr>
            <w:r>
              <w:rPr>
                <w:rFonts w:ascii="Arial" w:hAnsi="Arial"/>
                <w:b/>
              </w:rPr>
              <w:t xml:space="preserve">PARAMETR OFEROWANY </w:t>
            </w:r>
          </w:p>
          <w:p w:rsidR="005156B8" w:rsidRDefault="005156B8" w:rsidP="00D10F6E">
            <w:pPr>
              <w:jc w:val="center"/>
              <w:rPr>
                <w:rFonts w:ascii="Arial" w:hAnsi="Arial"/>
              </w:rPr>
            </w:pPr>
            <w:r>
              <w:rPr>
                <w:rFonts w:ascii="Arial" w:hAnsi="Arial" w:cs="Arial"/>
                <w:b/>
                <w:bCs/>
                <w:sz w:val="18"/>
                <w:szCs w:val="18"/>
              </w:rPr>
              <w:t xml:space="preserve"> (opisać)</w:t>
            </w:r>
          </w:p>
        </w:tc>
      </w:tr>
      <w:tr w:rsidR="005156B8" w:rsidTr="00D10F6E">
        <w:trPr>
          <w:cantSplit/>
        </w:trPr>
        <w:tc>
          <w:tcPr>
            <w:tcW w:w="709" w:type="dxa"/>
            <w:tcBorders>
              <w:top w:val="single" w:sz="6" w:space="0" w:color="auto"/>
              <w:left w:val="single" w:sz="6" w:space="0" w:color="auto"/>
              <w:bottom w:val="single" w:sz="6" w:space="0" w:color="auto"/>
              <w:right w:val="single" w:sz="6" w:space="0" w:color="auto"/>
            </w:tcBorders>
          </w:tcPr>
          <w:p w:rsidR="005156B8" w:rsidRDefault="005156B8"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5156B8" w:rsidRDefault="00B41CC2" w:rsidP="00D10F6E">
            <w:pPr>
              <w:spacing w:before="60" w:after="60"/>
              <w:rPr>
                <w:rFonts w:ascii="Arial" w:hAnsi="Arial"/>
              </w:rPr>
            </w:pPr>
            <w:r>
              <w:rPr>
                <w:rFonts w:ascii="Arial" w:hAnsi="Arial" w:cs="Arial"/>
                <w:b/>
                <w:bCs/>
                <w:sz w:val="18"/>
                <w:szCs w:val="18"/>
              </w:rPr>
              <w:t>Głowica</w:t>
            </w:r>
            <w:r w:rsidR="005156B8">
              <w:rPr>
                <w:rFonts w:ascii="Arial" w:hAnsi="Arial" w:cs="Arial"/>
                <w:b/>
                <w:bCs/>
                <w:sz w:val="18"/>
                <w:szCs w:val="18"/>
              </w:rPr>
              <w:t xml:space="preserve"> ultradźwiękow</w:t>
            </w:r>
            <w:r>
              <w:rPr>
                <w:rFonts w:ascii="Arial" w:hAnsi="Arial" w:cs="Arial"/>
                <w:b/>
                <w:bCs/>
                <w:sz w:val="18"/>
                <w:szCs w:val="18"/>
              </w:rPr>
              <w:t>a</w:t>
            </w:r>
            <w:r w:rsidR="005156B8">
              <w:rPr>
                <w:rFonts w:ascii="Arial" w:hAnsi="Arial" w:cs="Arial"/>
                <w:b/>
                <w:bCs/>
                <w:sz w:val="18"/>
                <w:szCs w:val="18"/>
              </w:rPr>
              <w:t xml:space="preserve"> – </w:t>
            </w:r>
            <w:r w:rsidR="005156B8">
              <w:rPr>
                <w:rFonts w:ascii="Arial" w:hAnsi="Arial" w:cs="Arial"/>
                <w:b/>
                <w:sz w:val="18"/>
                <w:szCs w:val="18"/>
              </w:rPr>
              <w:t>(matrycow</w:t>
            </w:r>
            <w:r>
              <w:rPr>
                <w:rFonts w:ascii="Arial" w:hAnsi="Arial" w:cs="Arial"/>
                <w:b/>
                <w:sz w:val="18"/>
                <w:szCs w:val="18"/>
              </w:rPr>
              <w:t>a lub wykonana</w:t>
            </w:r>
            <w:r w:rsidR="005156B8">
              <w:rPr>
                <w:rFonts w:ascii="Arial" w:hAnsi="Arial" w:cs="Arial"/>
                <w:b/>
                <w:sz w:val="18"/>
                <w:szCs w:val="18"/>
              </w:rPr>
              <w:t xml:space="preserve"> w technologii zapewniającej ogniskowanie wiązki w dwóch płaszczyznach</w:t>
            </w:r>
            <w:r w:rsidR="005156B8">
              <w:rPr>
                <w:rFonts w:ascii="Arial" w:hAnsi="Arial"/>
              </w:rPr>
              <w:t xml:space="preserve">  </w:t>
            </w:r>
          </w:p>
          <w:p w:rsidR="005156B8" w:rsidRPr="00B41CC2" w:rsidRDefault="005156B8" w:rsidP="00D10F6E">
            <w:pPr>
              <w:spacing w:before="60" w:after="60"/>
              <w:rPr>
                <w:rFonts w:ascii="Arial" w:hAnsi="Arial"/>
                <w:sz w:val="18"/>
                <w:szCs w:val="18"/>
              </w:rPr>
            </w:pPr>
            <w:r w:rsidRPr="00B41CC2">
              <w:rPr>
                <w:rFonts w:ascii="Arial" w:hAnsi="Arial"/>
                <w:color w:val="000000"/>
                <w:sz w:val="18"/>
                <w:szCs w:val="18"/>
              </w:rPr>
              <w:t>Wszystkie poniższe parametry potwierdzone przez producenta w języku producenta i w języku polskim.</w:t>
            </w:r>
          </w:p>
        </w:tc>
        <w:tc>
          <w:tcPr>
            <w:tcW w:w="1800" w:type="dxa"/>
            <w:tcBorders>
              <w:top w:val="single" w:sz="6" w:space="0" w:color="auto"/>
              <w:left w:val="single" w:sz="6" w:space="0" w:color="auto"/>
              <w:bottom w:val="single" w:sz="6" w:space="0" w:color="auto"/>
              <w:right w:val="single" w:sz="6" w:space="0" w:color="auto"/>
            </w:tcBorders>
          </w:tcPr>
          <w:p w:rsidR="005156B8" w:rsidRDefault="005156B8" w:rsidP="00D10F6E">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5156B8" w:rsidRDefault="005156B8" w:rsidP="00D10F6E">
            <w:pPr>
              <w:spacing w:before="60" w:after="60"/>
              <w:jc w:val="center"/>
              <w:rPr>
                <w:rFonts w:ascii="Arial" w:hAnsi="Arial"/>
              </w:rPr>
            </w:pPr>
          </w:p>
        </w:tc>
      </w:tr>
      <w:tr w:rsidR="005156B8" w:rsidTr="00D10F6E">
        <w:trPr>
          <w:cantSplit/>
        </w:trPr>
        <w:tc>
          <w:tcPr>
            <w:tcW w:w="709" w:type="dxa"/>
            <w:tcBorders>
              <w:top w:val="single" w:sz="6" w:space="0" w:color="auto"/>
              <w:left w:val="single" w:sz="6" w:space="0" w:color="auto"/>
              <w:bottom w:val="single" w:sz="6" w:space="0" w:color="auto"/>
              <w:right w:val="single" w:sz="6" w:space="0" w:color="auto"/>
            </w:tcBorders>
          </w:tcPr>
          <w:p w:rsidR="005156B8" w:rsidRDefault="005156B8"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41CC2" w:rsidRDefault="005156B8" w:rsidP="00D10F6E">
            <w:pPr>
              <w:spacing w:before="60" w:after="60"/>
              <w:rPr>
                <w:rFonts w:ascii="Arial" w:eastAsia="Arial" w:hAnsi="Arial" w:cs="Arial"/>
                <w:sz w:val="18"/>
                <w:szCs w:val="22"/>
              </w:rPr>
            </w:pPr>
            <w:r>
              <w:rPr>
                <w:rFonts w:ascii="Arial" w:hAnsi="Arial" w:cs="Arial"/>
                <w:b/>
                <w:sz w:val="18"/>
                <w:szCs w:val="22"/>
              </w:rPr>
              <w:t>Głowica</w:t>
            </w:r>
            <w:r>
              <w:rPr>
                <w:rFonts w:ascii="Arial" w:eastAsia="Arial" w:hAnsi="Arial" w:cs="Arial"/>
                <w:b/>
                <w:sz w:val="18"/>
                <w:szCs w:val="22"/>
              </w:rPr>
              <w:t xml:space="preserve"> </w:t>
            </w:r>
            <w:r>
              <w:rPr>
                <w:rFonts w:ascii="Arial" w:hAnsi="Arial" w:cs="Arial"/>
                <w:b/>
                <w:sz w:val="18"/>
                <w:szCs w:val="22"/>
              </w:rPr>
              <w:t>elektroniczna,</w:t>
            </w:r>
            <w:r>
              <w:rPr>
                <w:rFonts w:ascii="Arial" w:eastAsia="Arial" w:hAnsi="Arial" w:cs="Arial"/>
                <w:b/>
                <w:sz w:val="18"/>
                <w:szCs w:val="22"/>
              </w:rPr>
              <w:t xml:space="preserve"> </w:t>
            </w:r>
            <w:r>
              <w:rPr>
                <w:rFonts w:ascii="Arial" w:hAnsi="Arial" w:cs="Arial"/>
                <w:b/>
                <w:sz w:val="18"/>
                <w:szCs w:val="22"/>
              </w:rPr>
              <w:t>kardiologiczna</w:t>
            </w:r>
            <w:r>
              <w:rPr>
                <w:rFonts w:ascii="Arial" w:eastAsia="Arial" w:hAnsi="Arial" w:cs="Arial"/>
                <w:b/>
                <w:sz w:val="18"/>
                <w:szCs w:val="22"/>
              </w:rPr>
              <w:t xml:space="preserve"> </w:t>
            </w:r>
            <w:r>
              <w:rPr>
                <w:rFonts w:ascii="Arial" w:hAnsi="Arial" w:cs="Arial"/>
                <w:b/>
                <w:sz w:val="18"/>
                <w:szCs w:val="22"/>
              </w:rPr>
              <w:t>Phased</w:t>
            </w:r>
            <w:r>
              <w:rPr>
                <w:rFonts w:ascii="Arial" w:eastAsia="Arial" w:hAnsi="Arial" w:cs="Arial"/>
                <w:b/>
                <w:sz w:val="18"/>
                <w:szCs w:val="22"/>
              </w:rPr>
              <w:t xml:space="preserve"> </w:t>
            </w:r>
            <w:r>
              <w:rPr>
                <w:rFonts w:ascii="Arial" w:hAnsi="Arial" w:cs="Arial"/>
                <w:b/>
                <w:sz w:val="18"/>
                <w:szCs w:val="22"/>
              </w:rPr>
              <w:t>Array</w:t>
            </w:r>
            <w:r>
              <w:rPr>
                <w:rFonts w:ascii="Arial" w:eastAsia="Arial" w:hAnsi="Arial" w:cs="Arial"/>
                <w:b/>
                <w:sz w:val="18"/>
                <w:szCs w:val="22"/>
              </w:rPr>
              <w:t xml:space="preserve"> </w:t>
            </w:r>
            <w:r>
              <w:rPr>
                <w:rFonts w:ascii="Arial" w:hAnsi="Arial" w:cs="Arial"/>
                <w:sz w:val="18"/>
                <w:szCs w:val="22"/>
              </w:rPr>
              <w:t>szerokopasmowa,</w:t>
            </w:r>
            <w:r>
              <w:rPr>
                <w:rFonts w:ascii="Arial" w:eastAsia="Arial" w:hAnsi="Arial" w:cs="Arial"/>
                <w:sz w:val="18"/>
                <w:szCs w:val="22"/>
              </w:rPr>
              <w:t xml:space="preserve"> </w:t>
            </w:r>
            <w:r>
              <w:rPr>
                <w:rFonts w:ascii="Arial" w:hAnsi="Arial" w:cs="Arial"/>
                <w:sz w:val="18"/>
                <w:szCs w:val="22"/>
              </w:rPr>
              <w:t>ze</w:t>
            </w:r>
            <w:r>
              <w:rPr>
                <w:rFonts w:ascii="Arial" w:eastAsia="Arial" w:hAnsi="Arial" w:cs="Arial"/>
                <w:sz w:val="18"/>
                <w:szCs w:val="22"/>
              </w:rPr>
              <w:t xml:space="preserve"> </w:t>
            </w:r>
            <w:r>
              <w:rPr>
                <w:rFonts w:ascii="Arial" w:hAnsi="Arial" w:cs="Arial"/>
                <w:sz w:val="18"/>
                <w:szCs w:val="22"/>
              </w:rPr>
              <w:t>zmianą</w:t>
            </w:r>
            <w:r>
              <w:rPr>
                <w:rFonts w:ascii="Arial" w:eastAsia="Arial" w:hAnsi="Arial" w:cs="Arial"/>
                <w:sz w:val="18"/>
                <w:szCs w:val="22"/>
              </w:rPr>
              <w:t xml:space="preserve"> </w:t>
            </w:r>
            <w:r>
              <w:rPr>
                <w:rFonts w:ascii="Arial" w:hAnsi="Arial" w:cs="Arial"/>
                <w:sz w:val="18"/>
                <w:szCs w:val="22"/>
              </w:rPr>
              <w:t>częstotliwości</w:t>
            </w:r>
            <w:r>
              <w:rPr>
                <w:rFonts w:ascii="Arial" w:eastAsia="Arial" w:hAnsi="Arial" w:cs="Arial"/>
                <w:sz w:val="18"/>
                <w:szCs w:val="22"/>
              </w:rPr>
              <w:t xml:space="preserve"> </w:t>
            </w:r>
            <w:r>
              <w:rPr>
                <w:rFonts w:ascii="Arial" w:hAnsi="Arial" w:cs="Arial"/>
                <w:sz w:val="18"/>
                <w:szCs w:val="22"/>
              </w:rPr>
              <w:t>pracy.</w:t>
            </w:r>
            <w:r>
              <w:rPr>
                <w:rFonts w:ascii="Arial" w:eastAsia="Arial" w:hAnsi="Arial" w:cs="Arial"/>
                <w:sz w:val="18"/>
                <w:szCs w:val="22"/>
              </w:rPr>
              <w:t xml:space="preserve"> </w:t>
            </w:r>
          </w:p>
          <w:p w:rsidR="005156B8" w:rsidRDefault="005156B8" w:rsidP="00D10F6E">
            <w:pPr>
              <w:spacing w:before="60" w:after="60"/>
              <w:rPr>
                <w:rFonts w:ascii="Arial" w:hAnsi="Arial"/>
              </w:rPr>
            </w:pPr>
            <w:r>
              <w:rPr>
                <w:rFonts w:ascii="Arial" w:hAnsi="Arial" w:cs="Arial"/>
                <w:sz w:val="18"/>
                <w:szCs w:val="22"/>
              </w:rPr>
              <w:t>Podać</w:t>
            </w:r>
            <w:r>
              <w:rPr>
                <w:rFonts w:ascii="Arial" w:eastAsia="Arial" w:hAnsi="Arial" w:cs="Arial"/>
                <w:sz w:val="18"/>
                <w:szCs w:val="22"/>
              </w:rPr>
              <w:t xml:space="preserve"> </w:t>
            </w:r>
            <w:r>
              <w:rPr>
                <w:rFonts w:ascii="Arial" w:hAnsi="Arial" w:cs="Arial"/>
                <w:sz w:val="18"/>
                <w:szCs w:val="22"/>
              </w:rPr>
              <w:t>typ</w:t>
            </w:r>
            <w:r>
              <w:rPr>
                <w:rFonts w:ascii="Arial" w:eastAsia="Arial" w:hAnsi="Arial" w:cs="Arial"/>
                <w:sz w:val="18"/>
                <w:szCs w:val="22"/>
              </w:rPr>
              <w:t xml:space="preserve"> </w:t>
            </w:r>
            <w:r>
              <w:rPr>
                <w:rFonts w:ascii="Arial" w:hAnsi="Arial" w:cs="Arial"/>
                <w:sz w:val="18"/>
                <w:szCs w:val="22"/>
              </w:rPr>
              <w:t>i</w:t>
            </w:r>
            <w:r>
              <w:rPr>
                <w:rFonts w:ascii="Arial" w:eastAsia="Arial" w:hAnsi="Arial" w:cs="Arial"/>
                <w:sz w:val="18"/>
                <w:szCs w:val="22"/>
              </w:rPr>
              <w:t xml:space="preserve"> </w:t>
            </w:r>
            <w:r>
              <w:rPr>
                <w:rFonts w:ascii="Arial" w:hAnsi="Arial" w:cs="Arial"/>
                <w:sz w:val="18"/>
                <w:szCs w:val="22"/>
              </w:rPr>
              <w:t>producenta</w:t>
            </w:r>
            <w:r>
              <w:rPr>
                <w:rFonts w:ascii="Arial" w:hAnsi="Arial"/>
              </w:rPr>
              <w:t>.</w:t>
            </w:r>
          </w:p>
        </w:tc>
        <w:tc>
          <w:tcPr>
            <w:tcW w:w="1800" w:type="dxa"/>
            <w:tcBorders>
              <w:top w:val="single" w:sz="6" w:space="0" w:color="auto"/>
              <w:left w:val="single" w:sz="6" w:space="0" w:color="auto"/>
              <w:bottom w:val="single" w:sz="6" w:space="0" w:color="auto"/>
              <w:right w:val="single" w:sz="6" w:space="0" w:color="auto"/>
            </w:tcBorders>
          </w:tcPr>
          <w:p w:rsidR="005156B8" w:rsidRDefault="005156B8" w:rsidP="00D10F6E">
            <w:pPr>
              <w:spacing w:before="60" w:after="6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5156B8" w:rsidRDefault="005156B8" w:rsidP="00D10F6E">
            <w:pPr>
              <w:spacing w:before="60" w:after="60"/>
              <w:jc w:val="center"/>
              <w:rPr>
                <w:rFonts w:ascii="Arial" w:hAnsi="Arial"/>
              </w:rPr>
            </w:pPr>
          </w:p>
        </w:tc>
      </w:tr>
      <w:tr w:rsidR="005156B8" w:rsidTr="00D10F6E">
        <w:trPr>
          <w:cantSplit/>
        </w:trPr>
        <w:tc>
          <w:tcPr>
            <w:tcW w:w="709" w:type="dxa"/>
            <w:tcBorders>
              <w:top w:val="single" w:sz="6" w:space="0" w:color="auto"/>
              <w:left w:val="single" w:sz="6" w:space="0" w:color="auto"/>
              <w:bottom w:val="single" w:sz="6" w:space="0" w:color="auto"/>
              <w:right w:val="single" w:sz="6" w:space="0" w:color="auto"/>
            </w:tcBorders>
          </w:tcPr>
          <w:p w:rsidR="005156B8" w:rsidRDefault="005156B8"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5156B8" w:rsidRDefault="005156B8" w:rsidP="00D10F6E">
            <w:pPr>
              <w:rPr>
                <w:rFonts w:ascii="Arial" w:hAnsi="Arial" w:cs="Arial"/>
                <w:sz w:val="18"/>
                <w:szCs w:val="22"/>
              </w:rPr>
            </w:pPr>
            <w:r>
              <w:rPr>
                <w:rFonts w:ascii="Arial" w:hAnsi="Arial" w:cs="Arial"/>
                <w:sz w:val="18"/>
                <w:szCs w:val="22"/>
              </w:rPr>
              <w:t>Zakres</w:t>
            </w:r>
            <w:r>
              <w:rPr>
                <w:rFonts w:ascii="Arial" w:eastAsia="Arial" w:hAnsi="Arial" w:cs="Arial"/>
                <w:sz w:val="18"/>
                <w:szCs w:val="22"/>
              </w:rPr>
              <w:t xml:space="preserve"> </w:t>
            </w:r>
            <w:r>
              <w:rPr>
                <w:rFonts w:ascii="Arial" w:hAnsi="Arial" w:cs="Arial"/>
                <w:sz w:val="18"/>
                <w:szCs w:val="22"/>
              </w:rPr>
              <w:t>częstotliwości</w:t>
            </w:r>
            <w:r>
              <w:rPr>
                <w:rFonts w:ascii="Arial" w:eastAsia="Arial" w:hAnsi="Arial" w:cs="Arial"/>
                <w:sz w:val="18"/>
                <w:szCs w:val="22"/>
              </w:rPr>
              <w:t xml:space="preserve"> </w:t>
            </w:r>
            <w:r>
              <w:rPr>
                <w:rFonts w:ascii="Arial" w:hAnsi="Arial" w:cs="Arial"/>
                <w:sz w:val="18"/>
                <w:szCs w:val="22"/>
              </w:rPr>
              <w:t>pracy</w:t>
            </w:r>
          </w:p>
        </w:tc>
        <w:tc>
          <w:tcPr>
            <w:tcW w:w="1800" w:type="dxa"/>
            <w:tcBorders>
              <w:top w:val="single" w:sz="6" w:space="0" w:color="auto"/>
              <w:left w:val="single" w:sz="6" w:space="0" w:color="auto"/>
              <w:bottom w:val="single" w:sz="6" w:space="0" w:color="auto"/>
              <w:right w:val="single" w:sz="6" w:space="0" w:color="auto"/>
            </w:tcBorders>
          </w:tcPr>
          <w:p w:rsidR="005156B8" w:rsidRDefault="005156B8" w:rsidP="00D10F6E">
            <w:pPr>
              <w:snapToGrid w:val="0"/>
              <w:jc w:val="center"/>
              <w:rPr>
                <w:rFonts w:ascii="Arial" w:hAnsi="Arial" w:cs="Arial"/>
                <w:sz w:val="20"/>
                <w:szCs w:val="22"/>
              </w:rPr>
            </w:pPr>
            <w:r>
              <w:rPr>
                <w:rFonts w:ascii="Arial" w:hAnsi="Arial" w:cs="Arial"/>
                <w:sz w:val="20"/>
                <w:szCs w:val="22"/>
              </w:rPr>
              <w:t>Min 1,0 – 5,0 MHz.</w:t>
            </w:r>
          </w:p>
        </w:tc>
        <w:tc>
          <w:tcPr>
            <w:tcW w:w="2619" w:type="dxa"/>
            <w:tcBorders>
              <w:top w:val="single" w:sz="6" w:space="0" w:color="auto"/>
              <w:left w:val="single" w:sz="6" w:space="0" w:color="auto"/>
              <w:bottom w:val="single" w:sz="6" w:space="0" w:color="auto"/>
              <w:right w:val="single" w:sz="6" w:space="0" w:color="auto"/>
            </w:tcBorders>
          </w:tcPr>
          <w:p w:rsidR="005156B8" w:rsidRDefault="005156B8" w:rsidP="00D10F6E">
            <w:pPr>
              <w:spacing w:before="60" w:after="60"/>
              <w:jc w:val="center"/>
              <w:rPr>
                <w:rFonts w:ascii="Arial" w:hAnsi="Arial"/>
              </w:rPr>
            </w:pPr>
          </w:p>
        </w:tc>
      </w:tr>
      <w:tr w:rsidR="005156B8" w:rsidTr="00D10F6E">
        <w:trPr>
          <w:cantSplit/>
        </w:trPr>
        <w:tc>
          <w:tcPr>
            <w:tcW w:w="709" w:type="dxa"/>
            <w:tcBorders>
              <w:top w:val="single" w:sz="6" w:space="0" w:color="auto"/>
              <w:left w:val="single" w:sz="6" w:space="0" w:color="auto"/>
              <w:bottom w:val="single" w:sz="6" w:space="0" w:color="auto"/>
              <w:right w:val="single" w:sz="6" w:space="0" w:color="auto"/>
            </w:tcBorders>
          </w:tcPr>
          <w:p w:rsidR="005156B8" w:rsidRDefault="005156B8"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5156B8" w:rsidRDefault="005156B8" w:rsidP="00D10F6E">
            <w:pPr>
              <w:rPr>
                <w:rFonts w:ascii="Arial" w:hAnsi="Arial" w:cs="Arial"/>
                <w:sz w:val="18"/>
                <w:szCs w:val="22"/>
              </w:rPr>
            </w:pPr>
            <w:r>
              <w:rPr>
                <w:rFonts w:ascii="Arial" w:hAnsi="Arial" w:cs="Arial"/>
                <w:sz w:val="18"/>
                <w:szCs w:val="22"/>
              </w:rPr>
              <w:t>Liczba</w:t>
            </w:r>
            <w:r>
              <w:rPr>
                <w:rFonts w:ascii="Arial" w:eastAsia="Arial" w:hAnsi="Arial" w:cs="Arial"/>
                <w:sz w:val="18"/>
                <w:szCs w:val="22"/>
              </w:rPr>
              <w:t xml:space="preserve"> </w:t>
            </w:r>
            <w:r>
              <w:rPr>
                <w:rFonts w:ascii="Arial" w:hAnsi="Arial" w:cs="Arial"/>
                <w:sz w:val="18"/>
                <w:szCs w:val="22"/>
              </w:rPr>
              <w:t>elementów</w:t>
            </w:r>
          </w:p>
        </w:tc>
        <w:tc>
          <w:tcPr>
            <w:tcW w:w="1800" w:type="dxa"/>
            <w:tcBorders>
              <w:top w:val="single" w:sz="6" w:space="0" w:color="auto"/>
              <w:left w:val="single" w:sz="6" w:space="0" w:color="auto"/>
              <w:bottom w:val="single" w:sz="6" w:space="0" w:color="auto"/>
              <w:right w:val="single" w:sz="6" w:space="0" w:color="auto"/>
            </w:tcBorders>
          </w:tcPr>
          <w:p w:rsidR="005156B8" w:rsidRDefault="005156B8" w:rsidP="00D10F6E">
            <w:pPr>
              <w:snapToGrid w:val="0"/>
              <w:jc w:val="center"/>
              <w:rPr>
                <w:rFonts w:ascii="Arial" w:hAnsi="Arial" w:cs="Arial"/>
                <w:sz w:val="20"/>
                <w:szCs w:val="22"/>
              </w:rPr>
            </w:pPr>
            <w:r>
              <w:rPr>
                <w:rFonts w:ascii="Arial" w:hAnsi="Arial" w:cs="Arial"/>
                <w:sz w:val="20"/>
                <w:szCs w:val="22"/>
              </w:rPr>
              <w:t>Min. 64</w:t>
            </w:r>
          </w:p>
        </w:tc>
        <w:tc>
          <w:tcPr>
            <w:tcW w:w="2619" w:type="dxa"/>
            <w:tcBorders>
              <w:top w:val="single" w:sz="6" w:space="0" w:color="auto"/>
              <w:left w:val="single" w:sz="6" w:space="0" w:color="auto"/>
              <w:bottom w:val="single" w:sz="6" w:space="0" w:color="auto"/>
              <w:right w:val="single" w:sz="6" w:space="0" w:color="auto"/>
            </w:tcBorders>
          </w:tcPr>
          <w:p w:rsidR="005156B8" w:rsidRDefault="005156B8" w:rsidP="00D10F6E">
            <w:pPr>
              <w:spacing w:before="60" w:after="60"/>
              <w:jc w:val="center"/>
              <w:rPr>
                <w:rFonts w:ascii="Arial" w:hAnsi="Arial"/>
              </w:rPr>
            </w:pPr>
          </w:p>
        </w:tc>
      </w:tr>
      <w:tr w:rsidR="005156B8" w:rsidTr="00D10F6E">
        <w:trPr>
          <w:cantSplit/>
        </w:trPr>
        <w:tc>
          <w:tcPr>
            <w:tcW w:w="709" w:type="dxa"/>
            <w:tcBorders>
              <w:top w:val="single" w:sz="6" w:space="0" w:color="auto"/>
              <w:left w:val="single" w:sz="6" w:space="0" w:color="auto"/>
              <w:bottom w:val="single" w:sz="6" w:space="0" w:color="auto"/>
              <w:right w:val="single" w:sz="6" w:space="0" w:color="auto"/>
            </w:tcBorders>
          </w:tcPr>
          <w:p w:rsidR="005156B8" w:rsidRDefault="005156B8"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5156B8" w:rsidRDefault="005156B8" w:rsidP="00D10F6E">
            <w:pPr>
              <w:rPr>
                <w:rFonts w:ascii="Arial" w:hAnsi="Arial" w:cs="Arial"/>
                <w:sz w:val="18"/>
                <w:szCs w:val="22"/>
              </w:rPr>
            </w:pPr>
            <w:r>
              <w:rPr>
                <w:rFonts w:ascii="Arial" w:hAnsi="Arial" w:cs="Arial"/>
                <w:sz w:val="18"/>
                <w:szCs w:val="22"/>
              </w:rPr>
              <w:t>Kąt</w:t>
            </w:r>
            <w:r>
              <w:rPr>
                <w:rFonts w:ascii="Arial" w:eastAsia="Arial" w:hAnsi="Arial" w:cs="Arial"/>
                <w:sz w:val="18"/>
                <w:szCs w:val="22"/>
              </w:rPr>
              <w:t xml:space="preserve"> </w:t>
            </w:r>
            <w:r>
              <w:rPr>
                <w:rFonts w:ascii="Arial" w:hAnsi="Arial" w:cs="Arial"/>
                <w:sz w:val="18"/>
                <w:szCs w:val="22"/>
              </w:rPr>
              <w:t>obrazowania</w:t>
            </w:r>
          </w:p>
        </w:tc>
        <w:tc>
          <w:tcPr>
            <w:tcW w:w="1800" w:type="dxa"/>
            <w:tcBorders>
              <w:top w:val="single" w:sz="6" w:space="0" w:color="auto"/>
              <w:left w:val="single" w:sz="6" w:space="0" w:color="auto"/>
              <w:bottom w:val="single" w:sz="6" w:space="0" w:color="auto"/>
              <w:right w:val="single" w:sz="6" w:space="0" w:color="auto"/>
            </w:tcBorders>
          </w:tcPr>
          <w:p w:rsidR="005156B8" w:rsidRDefault="005156B8" w:rsidP="00D10F6E">
            <w:pPr>
              <w:snapToGrid w:val="0"/>
              <w:jc w:val="center"/>
              <w:rPr>
                <w:rFonts w:ascii="Arial" w:hAnsi="Arial" w:cs="Arial"/>
                <w:sz w:val="20"/>
                <w:szCs w:val="22"/>
              </w:rPr>
            </w:pPr>
            <w:r>
              <w:rPr>
                <w:rFonts w:ascii="Arial" w:hAnsi="Arial" w:cs="Arial"/>
                <w:sz w:val="20"/>
                <w:szCs w:val="22"/>
              </w:rPr>
              <w:t>Min. 90 st.</w:t>
            </w:r>
          </w:p>
        </w:tc>
        <w:tc>
          <w:tcPr>
            <w:tcW w:w="2619" w:type="dxa"/>
            <w:tcBorders>
              <w:top w:val="single" w:sz="6" w:space="0" w:color="auto"/>
              <w:left w:val="single" w:sz="6" w:space="0" w:color="auto"/>
              <w:bottom w:val="single" w:sz="6" w:space="0" w:color="auto"/>
              <w:right w:val="single" w:sz="6" w:space="0" w:color="auto"/>
            </w:tcBorders>
          </w:tcPr>
          <w:p w:rsidR="005156B8" w:rsidRDefault="005156B8" w:rsidP="00D10F6E">
            <w:pPr>
              <w:snapToGrid w:val="0"/>
              <w:jc w:val="center"/>
              <w:rPr>
                <w:rFonts w:ascii="Arial" w:hAnsi="Arial" w:cs="Arial"/>
                <w:sz w:val="20"/>
                <w:szCs w:val="22"/>
              </w:rPr>
            </w:pPr>
          </w:p>
        </w:tc>
      </w:tr>
      <w:tr w:rsidR="005156B8" w:rsidTr="00D10F6E">
        <w:trPr>
          <w:cantSplit/>
        </w:trPr>
        <w:tc>
          <w:tcPr>
            <w:tcW w:w="709" w:type="dxa"/>
            <w:tcBorders>
              <w:top w:val="single" w:sz="6" w:space="0" w:color="auto"/>
              <w:left w:val="single" w:sz="6" w:space="0" w:color="auto"/>
              <w:bottom w:val="single" w:sz="6" w:space="0" w:color="auto"/>
              <w:right w:val="single" w:sz="6" w:space="0" w:color="auto"/>
            </w:tcBorders>
          </w:tcPr>
          <w:p w:rsidR="005156B8" w:rsidRDefault="005156B8"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5156B8" w:rsidRDefault="005156B8" w:rsidP="00D10F6E">
            <w:pPr>
              <w:rPr>
                <w:rFonts w:ascii="Arial" w:hAnsi="Arial" w:cs="Arial"/>
                <w:sz w:val="18"/>
                <w:szCs w:val="22"/>
              </w:rPr>
            </w:pPr>
            <w:r>
              <w:rPr>
                <w:rFonts w:ascii="Arial" w:hAnsi="Arial" w:cs="Arial"/>
                <w:sz w:val="18"/>
                <w:szCs w:val="22"/>
              </w:rPr>
              <w:t>Obrazowanie</w:t>
            </w:r>
            <w:r>
              <w:rPr>
                <w:rFonts w:ascii="Arial" w:eastAsia="Arial" w:hAnsi="Arial" w:cs="Arial"/>
                <w:sz w:val="18"/>
                <w:szCs w:val="22"/>
              </w:rPr>
              <w:t xml:space="preserve"> </w:t>
            </w:r>
            <w:r>
              <w:rPr>
                <w:rFonts w:ascii="Arial" w:hAnsi="Arial" w:cs="Arial"/>
                <w:sz w:val="18"/>
                <w:szCs w:val="22"/>
              </w:rPr>
              <w:t xml:space="preserve">harmoniczne </w:t>
            </w:r>
          </w:p>
        </w:tc>
        <w:tc>
          <w:tcPr>
            <w:tcW w:w="1800" w:type="dxa"/>
            <w:tcBorders>
              <w:top w:val="single" w:sz="6" w:space="0" w:color="auto"/>
              <w:left w:val="single" w:sz="6" w:space="0" w:color="auto"/>
              <w:bottom w:val="single" w:sz="6" w:space="0" w:color="auto"/>
              <w:right w:val="single" w:sz="6" w:space="0" w:color="auto"/>
            </w:tcBorders>
          </w:tcPr>
          <w:p w:rsidR="005156B8" w:rsidRDefault="005156B8" w:rsidP="00D10F6E">
            <w:pPr>
              <w:snapToGrid w:val="0"/>
              <w:jc w:val="center"/>
              <w:rPr>
                <w:rFonts w:ascii="Arial" w:hAnsi="Arial" w:cs="Arial"/>
                <w:sz w:val="20"/>
                <w:szCs w:val="22"/>
              </w:rPr>
            </w:pPr>
            <w:r>
              <w:rPr>
                <w:rFonts w:ascii="Arial" w:hAnsi="Arial" w:cs="Arial"/>
                <w:sz w:val="20"/>
                <w:szCs w:val="22"/>
              </w:rPr>
              <w:t>Min. 4 pasma częstotliwości</w:t>
            </w:r>
          </w:p>
        </w:tc>
        <w:tc>
          <w:tcPr>
            <w:tcW w:w="2619" w:type="dxa"/>
            <w:tcBorders>
              <w:top w:val="single" w:sz="6" w:space="0" w:color="auto"/>
              <w:left w:val="single" w:sz="6" w:space="0" w:color="auto"/>
              <w:bottom w:val="single" w:sz="6" w:space="0" w:color="auto"/>
              <w:right w:val="single" w:sz="6" w:space="0" w:color="auto"/>
            </w:tcBorders>
          </w:tcPr>
          <w:p w:rsidR="005156B8" w:rsidRDefault="005156B8" w:rsidP="00D10F6E">
            <w:pPr>
              <w:jc w:val="center"/>
              <w:rPr>
                <w:rFonts w:ascii="Arial" w:hAnsi="Arial"/>
              </w:rPr>
            </w:pPr>
          </w:p>
        </w:tc>
      </w:tr>
      <w:tr w:rsidR="005156B8" w:rsidTr="00D10F6E">
        <w:trPr>
          <w:cantSplit/>
        </w:trPr>
        <w:tc>
          <w:tcPr>
            <w:tcW w:w="709" w:type="dxa"/>
            <w:tcBorders>
              <w:top w:val="single" w:sz="6" w:space="0" w:color="auto"/>
              <w:left w:val="single" w:sz="6" w:space="0" w:color="auto"/>
              <w:bottom w:val="single" w:sz="6" w:space="0" w:color="auto"/>
              <w:right w:val="single" w:sz="6" w:space="0" w:color="auto"/>
            </w:tcBorders>
          </w:tcPr>
          <w:p w:rsidR="005156B8" w:rsidRDefault="005156B8"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5156B8" w:rsidRDefault="005156B8" w:rsidP="00D10F6E">
            <w:pPr>
              <w:rPr>
                <w:rFonts w:ascii="Arial" w:hAnsi="Arial" w:cs="Arial"/>
                <w:sz w:val="18"/>
                <w:szCs w:val="22"/>
              </w:rPr>
            </w:pPr>
            <w:r>
              <w:rPr>
                <w:rFonts w:ascii="Arial" w:hAnsi="Arial" w:cs="Arial"/>
                <w:sz w:val="18"/>
                <w:szCs w:val="22"/>
              </w:rPr>
              <w:t>Autoryzacja producenta na dostawę i montaż zamawianej głowicy</w:t>
            </w:r>
          </w:p>
        </w:tc>
        <w:tc>
          <w:tcPr>
            <w:tcW w:w="1800" w:type="dxa"/>
            <w:tcBorders>
              <w:top w:val="single" w:sz="6" w:space="0" w:color="auto"/>
              <w:left w:val="single" w:sz="6" w:space="0" w:color="auto"/>
              <w:bottom w:val="single" w:sz="6" w:space="0" w:color="auto"/>
              <w:right w:val="single" w:sz="6" w:space="0" w:color="auto"/>
            </w:tcBorders>
          </w:tcPr>
          <w:p w:rsidR="005156B8" w:rsidRDefault="005156B8" w:rsidP="00D10F6E">
            <w:pPr>
              <w:snapToGrid w:val="0"/>
              <w:jc w:val="center"/>
              <w:rPr>
                <w:rFonts w:ascii="Arial" w:hAnsi="Arial" w:cs="Arial"/>
                <w:sz w:val="20"/>
                <w:szCs w:val="22"/>
              </w:rPr>
            </w:pPr>
            <w:r>
              <w:rPr>
                <w:rFonts w:ascii="Arial" w:hAnsi="Arial" w:cs="Arial"/>
                <w:sz w:val="20"/>
                <w:szCs w:val="22"/>
              </w:rPr>
              <w:t>TAK</w:t>
            </w:r>
          </w:p>
        </w:tc>
        <w:tc>
          <w:tcPr>
            <w:tcW w:w="2619" w:type="dxa"/>
            <w:tcBorders>
              <w:top w:val="single" w:sz="6" w:space="0" w:color="auto"/>
              <w:left w:val="single" w:sz="6" w:space="0" w:color="auto"/>
              <w:bottom w:val="single" w:sz="6" w:space="0" w:color="auto"/>
              <w:right w:val="single" w:sz="6" w:space="0" w:color="auto"/>
            </w:tcBorders>
          </w:tcPr>
          <w:p w:rsidR="005156B8" w:rsidRDefault="005156B8" w:rsidP="00D10F6E">
            <w:pPr>
              <w:jc w:val="center"/>
              <w:rPr>
                <w:rFonts w:ascii="Arial" w:hAnsi="Arial"/>
              </w:rPr>
            </w:pPr>
          </w:p>
        </w:tc>
      </w:tr>
      <w:tr w:rsidR="00D762F4" w:rsidTr="00D10F6E">
        <w:trPr>
          <w:cantSplit/>
        </w:trPr>
        <w:tc>
          <w:tcPr>
            <w:tcW w:w="709" w:type="dxa"/>
            <w:tcBorders>
              <w:top w:val="single" w:sz="6" w:space="0" w:color="auto"/>
              <w:left w:val="single" w:sz="6" w:space="0" w:color="auto"/>
              <w:bottom w:val="single" w:sz="6" w:space="0" w:color="auto"/>
              <w:right w:val="single" w:sz="6" w:space="0" w:color="auto"/>
            </w:tcBorders>
          </w:tcPr>
          <w:p w:rsidR="00D762F4" w:rsidRDefault="00D762F4"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D762F4" w:rsidRDefault="00D762F4" w:rsidP="00D762F4">
            <w:pPr>
              <w:rPr>
                <w:rFonts w:ascii="Arial" w:hAnsi="Arial" w:cs="Arial"/>
                <w:sz w:val="18"/>
                <w:szCs w:val="22"/>
              </w:rPr>
            </w:pPr>
            <w:r>
              <w:rPr>
                <w:rFonts w:ascii="Arial" w:hAnsi="Arial" w:cs="Arial"/>
                <w:sz w:val="18"/>
                <w:szCs w:val="22"/>
              </w:rPr>
              <w:t xml:space="preserve">Oprogramowanie  </w:t>
            </w:r>
            <w:r w:rsidR="00B41CC2">
              <w:rPr>
                <w:rFonts w:ascii="Arial" w:hAnsi="Arial" w:cs="Arial"/>
                <w:sz w:val="18"/>
                <w:szCs w:val="22"/>
              </w:rPr>
              <w:t xml:space="preserve"> kardiologiczne</w:t>
            </w:r>
          </w:p>
        </w:tc>
        <w:tc>
          <w:tcPr>
            <w:tcW w:w="1800" w:type="dxa"/>
            <w:tcBorders>
              <w:top w:val="single" w:sz="6" w:space="0" w:color="auto"/>
              <w:left w:val="single" w:sz="6" w:space="0" w:color="auto"/>
              <w:bottom w:val="single" w:sz="6" w:space="0" w:color="auto"/>
              <w:right w:val="single" w:sz="6" w:space="0" w:color="auto"/>
            </w:tcBorders>
          </w:tcPr>
          <w:p w:rsidR="00D762F4" w:rsidRDefault="007E248E" w:rsidP="00D10F6E">
            <w:pPr>
              <w:snapToGrid w:val="0"/>
              <w:jc w:val="center"/>
              <w:rPr>
                <w:rFonts w:ascii="Arial" w:hAnsi="Arial" w:cs="Arial"/>
                <w:sz w:val="20"/>
                <w:szCs w:val="22"/>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D762F4" w:rsidRDefault="00D762F4" w:rsidP="00D10F6E">
            <w:pPr>
              <w:jc w:val="center"/>
              <w:rPr>
                <w:rFonts w:ascii="Arial" w:hAnsi="Arial"/>
              </w:rPr>
            </w:pPr>
          </w:p>
        </w:tc>
      </w:tr>
      <w:tr w:rsidR="00B408DA" w:rsidTr="00D10F6E">
        <w:trPr>
          <w:cantSplit/>
        </w:trPr>
        <w:tc>
          <w:tcPr>
            <w:tcW w:w="709" w:type="dxa"/>
            <w:tcBorders>
              <w:top w:val="single" w:sz="6" w:space="0" w:color="auto"/>
              <w:left w:val="single" w:sz="6" w:space="0" w:color="auto"/>
              <w:bottom w:val="single" w:sz="6" w:space="0" w:color="auto"/>
              <w:right w:val="single" w:sz="6" w:space="0" w:color="auto"/>
            </w:tcBorders>
          </w:tcPr>
          <w:p w:rsidR="00B408DA" w:rsidRDefault="00B408DA"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408DA" w:rsidRPr="006D6883" w:rsidRDefault="006D6883" w:rsidP="00D762F4">
            <w:pPr>
              <w:rPr>
                <w:rFonts w:ascii="Arial" w:hAnsi="Arial" w:cs="Arial"/>
                <w:sz w:val="18"/>
                <w:szCs w:val="18"/>
              </w:rPr>
            </w:pPr>
            <w:r w:rsidRPr="006D6883">
              <w:rPr>
                <w:rFonts w:ascii="Arial" w:hAnsi="Arial" w:cs="Arial"/>
                <w:color w:val="000000"/>
                <w:sz w:val="18"/>
                <w:szCs w:val="18"/>
                <w:shd w:val="clear" w:color="auto" w:fill="FFFFFF"/>
              </w:rPr>
              <w:t>Okres gwarancji potwierdzony przez producenta w języku producenta i w języku polskim</w:t>
            </w:r>
          </w:p>
        </w:tc>
        <w:tc>
          <w:tcPr>
            <w:tcW w:w="1800" w:type="dxa"/>
            <w:tcBorders>
              <w:top w:val="single" w:sz="6" w:space="0" w:color="auto"/>
              <w:left w:val="single" w:sz="6" w:space="0" w:color="auto"/>
              <w:bottom w:val="single" w:sz="6" w:space="0" w:color="auto"/>
              <w:right w:val="single" w:sz="6" w:space="0" w:color="auto"/>
            </w:tcBorders>
          </w:tcPr>
          <w:p w:rsidR="00B408DA" w:rsidRDefault="006D6883" w:rsidP="00D10F6E">
            <w:pPr>
              <w:snapToGrid w:val="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B408DA" w:rsidRDefault="00B408DA" w:rsidP="00D10F6E">
            <w:pPr>
              <w:jc w:val="center"/>
              <w:rPr>
                <w:rFonts w:ascii="Arial" w:hAnsi="Arial"/>
              </w:rPr>
            </w:pPr>
          </w:p>
        </w:tc>
      </w:tr>
      <w:tr w:rsidR="00B408DA" w:rsidTr="00D10F6E">
        <w:trPr>
          <w:cantSplit/>
        </w:trPr>
        <w:tc>
          <w:tcPr>
            <w:tcW w:w="709" w:type="dxa"/>
            <w:tcBorders>
              <w:top w:val="single" w:sz="6" w:space="0" w:color="auto"/>
              <w:left w:val="single" w:sz="6" w:space="0" w:color="auto"/>
              <w:bottom w:val="single" w:sz="6" w:space="0" w:color="auto"/>
              <w:right w:val="single" w:sz="6" w:space="0" w:color="auto"/>
            </w:tcBorders>
          </w:tcPr>
          <w:p w:rsidR="00B408DA" w:rsidRDefault="00B408DA"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408DA" w:rsidRPr="006D6883" w:rsidRDefault="006D6883" w:rsidP="00D762F4">
            <w:pPr>
              <w:rPr>
                <w:rFonts w:ascii="Arial" w:hAnsi="Arial" w:cs="Arial"/>
                <w:sz w:val="18"/>
                <w:szCs w:val="18"/>
              </w:rPr>
            </w:pPr>
            <w:r w:rsidRPr="006D6883">
              <w:rPr>
                <w:rFonts w:ascii="Arial" w:hAnsi="Arial"/>
                <w:sz w:val="18"/>
                <w:szCs w:val="18"/>
              </w:rPr>
              <w:t xml:space="preserve"> Sprzęt dostarczony w oryginalnym opakowaniu producenta</w:t>
            </w:r>
          </w:p>
        </w:tc>
        <w:tc>
          <w:tcPr>
            <w:tcW w:w="1800" w:type="dxa"/>
            <w:tcBorders>
              <w:top w:val="single" w:sz="6" w:space="0" w:color="auto"/>
              <w:left w:val="single" w:sz="6" w:space="0" w:color="auto"/>
              <w:bottom w:val="single" w:sz="6" w:space="0" w:color="auto"/>
              <w:right w:val="single" w:sz="6" w:space="0" w:color="auto"/>
            </w:tcBorders>
          </w:tcPr>
          <w:p w:rsidR="00B408DA" w:rsidRDefault="006D6883" w:rsidP="00D10F6E">
            <w:pPr>
              <w:snapToGrid w:val="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B408DA" w:rsidRDefault="00B408DA" w:rsidP="00D10F6E">
            <w:pPr>
              <w:jc w:val="center"/>
              <w:rPr>
                <w:rFonts w:ascii="Arial" w:hAnsi="Arial"/>
              </w:rPr>
            </w:pPr>
          </w:p>
        </w:tc>
      </w:tr>
      <w:tr w:rsidR="00B408DA" w:rsidTr="00D10F6E">
        <w:trPr>
          <w:cantSplit/>
        </w:trPr>
        <w:tc>
          <w:tcPr>
            <w:tcW w:w="709" w:type="dxa"/>
            <w:tcBorders>
              <w:top w:val="single" w:sz="6" w:space="0" w:color="auto"/>
              <w:left w:val="single" w:sz="6" w:space="0" w:color="auto"/>
              <w:bottom w:val="single" w:sz="6" w:space="0" w:color="auto"/>
              <w:right w:val="single" w:sz="6" w:space="0" w:color="auto"/>
            </w:tcBorders>
          </w:tcPr>
          <w:p w:rsidR="00B408DA" w:rsidRDefault="00B408DA" w:rsidP="00D10F6E">
            <w:pPr>
              <w:numPr>
                <w:ilvl w:val="0"/>
                <w:numId w:val="22"/>
              </w:numPr>
              <w:suppressAutoHyphens w:val="0"/>
              <w:spacing w:before="60" w:after="60"/>
              <w:jc w:val="center"/>
              <w:rPr>
                <w:rFonts w:ascii="Arial" w:hAnsi="Arial"/>
              </w:rPr>
            </w:pPr>
          </w:p>
        </w:tc>
        <w:tc>
          <w:tcPr>
            <w:tcW w:w="5220" w:type="dxa"/>
            <w:tcBorders>
              <w:top w:val="single" w:sz="6" w:space="0" w:color="auto"/>
              <w:left w:val="single" w:sz="6" w:space="0" w:color="auto"/>
              <w:bottom w:val="single" w:sz="6" w:space="0" w:color="auto"/>
              <w:right w:val="single" w:sz="6" w:space="0" w:color="auto"/>
            </w:tcBorders>
          </w:tcPr>
          <w:p w:rsidR="00B408DA" w:rsidRPr="006D6883" w:rsidRDefault="006D6883" w:rsidP="00B41CC2">
            <w:pPr>
              <w:rPr>
                <w:rFonts w:ascii="Arial" w:hAnsi="Arial" w:cs="Arial"/>
                <w:sz w:val="18"/>
                <w:szCs w:val="18"/>
              </w:rPr>
            </w:pPr>
            <w:r w:rsidRPr="006D6883">
              <w:rPr>
                <w:rFonts w:ascii="Arial" w:hAnsi="Arial" w:cs="Arial"/>
                <w:sz w:val="18"/>
                <w:szCs w:val="18"/>
              </w:rPr>
              <w:t xml:space="preserve">Deklaracja Zgodności,  </w:t>
            </w:r>
            <w:r w:rsidR="00B41CC2">
              <w:rPr>
                <w:rFonts w:ascii="Arial" w:hAnsi="Arial" w:cs="Arial"/>
                <w:sz w:val="18"/>
                <w:szCs w:val="18"/>
              </w:rPr>
              <w:t>Wpis /</w:t>
            </w:r>
            <w:r w:rsidRPr="006D6883">
              <w:rPr>
                <w:rFonts w:ascii="Arial" w:hAnsi="Arial" w:cs="Arial"/>
                <w:sz w:val="18"/>
                <w:szCs w:val="18"/>
              </w:rPr>
              <w:t>Zgłoszenie</w:t>
            </w:r>
            <w:r w:rsidR="00B41CC2">
              <w:rPr>
                <w:rFonts w:ascii="Arial" w:hAnsi="Arial" w:cs="Arial"/>
                <w:sz w:val="18"/>
                <w:szCs w:val="18"/>
              </w:rPr>
              <w:t xml:space="preserve">/Powiadomienie </w:t>
            </w:r>
            <w:r w:rsidRPr="006D6883">
              <w:rPr>
                <w:rFonts w:ascii="Arial" w:hAnsi="Arial" w:cs="Arial"/>
                <w:sz w:val="18"/>
                <w:szCs w:val="18"/>
              </w:rPr>
              <w:t xml:space="preserve"> do Urzędu Rejestracji Wyrobów Medycznych</w:t>
            </w:r>
          </w:p>
        </w:tc>
        <w:tc>
          <w:tcPr>
            <w:tcW w:w="1800" w:type="dxa"/>
            <w:tcBorders>
              <w:top w:val="single" w:sz="6" w:space="0" w:color="auto"/>
              <w:left w:val="single" w:sz="6" w:space="0" w:color="auto"/>
              <w:bottom w:val="single" w:sz="6" w:space="0" w:color="auto"/>
              <w:right w:val="single" w:sz="6" w:space="0" w:color="auto"/>
            </w:tcBorders>
          </w:tcPr>
          <w:p w:rsidR="00B408DA" w:rsidRDefault="006D6883" w:rsidP="00D10F6E">
            <w:pPr>
              <w:snapToGrid w:val="0"/>
              <w:jc w:val="center"/>
              <w:rPr>
                <w:rFonts w:ascii="Arial" w:hAnsi="Arial"/>
              </w:rPr>
            </w:pPr>
            <w:r>
              <w:rPr>
                <w:rFonts w:ascii="Arial" w:hAnsi="Arial"/>
              </w:rPr>
              <w:t>TAK</w:t>
            </w:r>
          </w:p>
        </w:tc>
        <w:tc>
          <w:tcPr>
            <w:tcW w:w="2619" w:type="dxa"/>
            <w:tcBorders>
              <w:top w:val="single" w:sz="6" w:space="0" w:color="auto"/>
              <w:left w:val="single" w:sz="6" w:space="0" w:color="auto"/>
              <w:bottom w:val="single" w:sz="6" w:space="0" w:color="auto"/>
              <w:right w:val="single" w:sz="6" w:space="0" w:color="auto"/>
            </w:tcBorders>
          </w:tcPr>
          <w:p w:rsidR="00B408DA" w:rsidRDefault="00B408DA" w:rsidP="00D10F6E">
            <w:pPr>
              <w:jc w:val="center"/>
              <w:rPr>
                <w:rFonts w:ascii="Arial" w:hAnsi="Arial"/>
              </w:rPr>
            </w:pPr>
          </w:p>
        </w:tc>
      </w:tr>
    </w:tbl>
    <w:p w:rsidR="005156B8" w:rsidRDefault="005156B8" w:rsidP="005156B8">
      <w:pPr>
        <w:spacing w:line="240" w:lineRule="exact"/>
        <w:jc w:val="both"/>
        <w:rPr>
          <w:rFonts w:ascii="Calibri" w:hAnsi="Calibri"/>
          <w:sz w:val="22"/>
          <w:szCs w:val="22"/>
        </w:rPr>
      </w:pPr>
    </w:p>
    <w:p w:rsidR="005156B8" w:rsidRPr="00423B81" w:rsidRDefault="005156B8" w:rsidP="005156B8">
      <w:pPr>
        <w:spacing w:line="276" w:lineRule="auto"/>
        <w:ind w:left="3545"/>
        <w:rPr>
          <w:b/>
          <w:color w:val="000000"/>
          <w:sz w:val="22"/>
        </w:rPr>
      </w:pPr>
      <w:r w:rsidRPr="00423B81">
        <w:rPr>
          <w:b/>
          <w:color w:val="000000"/>
          <w:sz w:val="22"/>
        </w:rPr>
        <w:t>UWAGA:</w:t>
      </w:r>
    </w:p>
    <w:p w:rsidR="005156B8" w:rsidRDefault="005156B8" w:rsidP="005156B8">
      <w:pPr>
        <w:autoSpaceDE w:val="0"/>
        <w:rPr>
          <w:sz w:val="22"/>
        </w:rPr>
      </w:pPr>
      <w:r>
        <w:rPr>
          <w:rFonts w:eastAsia="Times-Bold"/>
          <w:b/>
          <w:bCs/>
          <w:color w:val="000000"/>
          <w:sz w:val="23"/>
          <w:szCs w:val="23"/>
        </w:rPr>
        <w:t>Niespełnienie  któregokolwiek z wyżej wyszczególnionych parametrów spowoduje odrzucenie oferty.</w:t>
      </w:r>
    </w:p>
    <w:p w:rsidR="005156B8" w:rsidRDefault="005156B8" w:rsidP="005156B8">
      <w:pPr>
        <w:rPr>
          <w:sz w:val="22"/>
        </w:rPr>
      </w:pPr>
      <w:r>
        <w:rPr>
          <w:sz w:val="22"/>
        </w:rPr>
        <w:t>Dla uznania oferty za ważną Wykonawca winien zaoferować sprzęt spełniający wszystkie wymagane parametry graniczne. Wykonawca jest zobowiązany pod rygorem odrzucenia oferty do załączenia oryginalnych materiałów producenta potwierdzających zaoferowane parametry i konfigurację przedmiotu zamówienia (prospekty lub broszury lub wyciągi z instrukcji lub foldery lub zdjęcia lub inne posiadane dokumenty). Wymienione dokumenty muszą być przedstawione w języku polskim.</w:t>
      </w:r>
    </w:p>
    <w:p w:rsidR="005156B8" w:rsidRDefault="005156B8" w:rsidP="005156B8">
      <w:pPr>
        <w:pStyle w:val="Tekstpodstawowy"/>
        <w:rPr>
          <w:sz w:val="22"/>
        </w:rPr>
      </w:pPr>
      <w:r>
        <w:rPr>
          <w:sz w:val="22"/>
        </w:rPr>
        <w:t>Nie spełnienie któregokolwiek z wymaganych parametrów spowoduje odrzucenie oferty.</w:t>
      </w:r>
    </w:p>
    <w:p w:rsidR="005156B8" w:rsidRDefault="005156B8" w:rsidP="005156B8">
      <w:pPr>
        <w:rPr>
          <w:sz w:val="22"/>
        </w:rPr>
      </w:pPr>
      <w:r>
        <w:rPr>
          <w:sz w:val="22"/>
        </w:rPr>
        <w:t>Zamawiający nie zezwala na składanie ofert wariantowych.</w:t>
      </w:r>
    </w:p>
    <w:p w:rsidR="005156B8" w:rsidRDefault="005156B8" w:rsidP="005156B8">
      <w:r>
        <w:rPr>
          <w:sz w:val="22"/>
        </w:rPr>
        <w:t>Oświadczam/-y, że oferowany sprzęt jest kompletny i będzie po dostarczeniu gotowy do pracy bez żadnych dodatkowych zakupów</w:t>
      </w:r>
    </w:p>
    <w:p w:rsidR="005156B8" w:rsidRDefault="005156B8" w:rsidP="005156B8">
      <w:pPr>
        <w:ind w:right="-568"/>
      </w:pPr>
    </w:p>
    <w:p w:rsidR="005156B8" w:rsidRDefault="005156B8" w:rsidP="005156B8">
      <w:pPr>
        <w:ind w:right="-568"/>
        <w:rPr>
          <w:color w:val="000000"/>
          <w:sz w:val="18"/>
          <w:szCs w:val="18"/>
        </w:rPr>
      </w:pPr>
      <w:r>
        <w:rPr>
          <w:sz w:val="22"/>
        </w:rPr>
        <w:t>Data...........................................</w:t>
      </w:r>
      <w:r>
        <w:rPr>
          <w:sz w:val="22"/>
        </w:rPr>
        <w:tab/>
        <w:t xml:space="preserve"> </w:t>
      </w:r>
      <w:r>
        <w:rPr>
          <w:color w:val="000000"/>
          <w:sz w:val="18"/>
          <w:szCs w:val="18"/>
        </w:rPr>
        <w:t xml:space="preserve">                             …...........................................................................................</w:t>
      </w:r>
    </w:p>
    <w:p w:rsidR="005156B8" w:rsidRDefault="005156B8" w:rsidP="005156B8">
      <w:pPr>
        <w:ind w:right="-568"/>
        <w:rPr>
          <w:b/>
          <w:bCs/>
        </w:rPr>
      </w:pPr>
      <w:r>
        <w:rPr>
          <w:color w:val="000000"/>
          <w:sz w:val="18"/>
          <w:szCs w:val="18"/>
        </w:rPr>
        <w:t xml:space="preserve">                                                                                </w:t>
      </w:r>
      <w:r>
        <w:rPr>
          <w:color w:val="000000"/>
          <w:sz w:val="20"/>
          <w:szCs w:val="20"/>
        </w:rPr>
        <w:t xml:space="preserve">     podpis osoby uprawnionej do reprezentowania Wykonawcy</w:t>
      </w:r>
    </w:p>
    <w:p w:rsidR="005156B8" w:rsidRPr="006D6883" w:rsidRDefault="006D6883" w:rsidP="006D6883">
      <w:pPr>
        <w:rPr>
          <w:b/>
          <w:bCs/>
        </w:rPr>
      </w:pPr>
      <w:r>
        <w:rPr>
          <w:b/>
          <w:bCs/>
        </w:rPr>
        <w:t xml:space="preserve">     </w:t>
      </w:r>
    </w:p>
    <w:p w:rsidR="005156B8" w:rsidRDefault="005156B8" w:rsidP="005156B8">
      <w:pPr>
        <w:pStyle w:val="Tekstprzypisudolnego"/>
        <w:widowControl w:val="0"/>
        <w:tabs>
          <w:tab w:val="left" w:pos="5812"/>
        </w:tabs>
        <w:rPr>
          <w:szCs w:val="24"/>
        </w:rPr>
      </w:pPr>
      <w:r>
        <w:rPr>
          <w:color w:val="000000"/>
          <w:sz w:val="24"/>
          <w:szCs w:val="24"/>
        </w:rPr>
        <w:lastRenderedPageBreak/>
        <w:t xml:space="preserve">                                                                                                                  Załącznik nr 2 do SIWZ</w:t>
      </w:r>
    </w:p>
    <w:p w:rsidR="005156B8" w:rsidRDefault="005156B8" w:rsidP="005156B8"/>
    <w:p w:rsidR="005156B8" w:rsidRDefault="005156B8" w:rsidP="005156B8">
      <w:pPr>
        <w:pStyle w:val="Nagwek2"/>
        <w:ind w:left="576" w:right="-568" w:hanging="576"/>
        <w:jc w:val="center"/>
        <w:rPr>
          <w:b w:val="0"/>
        </w:rPr>
      </w:pPr>
      <w:r>
        <w:t>Warunki gwarancji i serwisu pogwarancyjnego</w:t>
      </w:r>
    </w:p>
    <w:p w:rsidR="005156B8" w:rsidRDefault="005156B8" w:rsidP="005156B8">
      <w:pPr>
        <w:spacing w:line="100" w:lineRule="atLeast"/>
        <w:ind w:left="576" w:right="-568" w:hanging="576"/>
        <w:jc w:val="center"/>
        <w:rPr>
          <w:b/>
        </w:rPr>
      </w:pPr>
    </w:p>
    <w:p w:rsidR="005156B8" w:rsidRDefault="005156B8" w:rsidP="005156B8">
      <w:pPr>
        <w:spacing w:line="100" w:lineRule="atLeast"/>
        <w:ind w:left="576" w:right="-568" w:hanging="576"/>
        <w:jc w:val="center"/>
        <w:rPr>
          <w:b/>
        </w:rPr>
      </w:pPr>
    </w:p>
    <w:tbl>
      <w:tblPr>
        <w:tblW w:w="0" w:type="auto"/>
        <w:tblInd w:w="-504" w:type="dxa"/>
        <w:tblLayout w:type="fixed"/>
        <w:tblCellMar>
          <w:left w:w="70" w:type="dxa"/>
          <w:right w:w="70" w:type="dxa"/>
        </w:tblCellMar>
        <w:tblLook w:val="0000"/>
      </w:tblPr>
      <w:tblGrid>
        <w:gridCol w:w="426"/>
        <w:gridCol w:w="5139"/>
        <w:gridCol w:w="4657"/>
      </w:tblGrid>
      <w:tr w:rsidR="005156B8" w:rsidTr="00D10F6E">
        <w:trPr>
          <w:cantSplit/>
        </w:trPr>
        <w:tc>
          <w:tcPr>
            <w:tcW w:w="10222" w:type="dxa"/>
            <w:gridSpan w:val="3"/>
            <w:tcBorders>
              <w:top w:val="single" w:sz="4" w:space="0" w:color="000000"/>
              <w:left w:val="single" w:sz="4" w:space="0" w:color="000000"/>
              <w:bottom w:val="single" w:sz="4" w:space="0" w:color="000000"/>
              <w:right w:val="single" w:sz="4" w:space="0" w:color="000000"/>
            </w:tcBorders>
            <w:shd w:val="clear" w:color="auto" w:fill="auto"/>
          </w:tcPr>
          <w:p w:rsidR="005156B8" w:rsidRDefault="005156B8" w:rsidP="00D10F6E">
            <w:pPr>
              <w:spacing w:after="200"/>
              <w:ind w:right="-568"/>
              <w:jc w:val="center"/>
            </w:pPr>
            <w:r>
              <w:rPr>
                <w:b/>
              </w:rPr>
              <w:t>WARUNKI GWARANCJI</w:t>
            </w:r>
          </w:p>
        </w:tc>
      </w:tr>
      <w:tr w:rsidR="005156B8" w:rsidTr="00D10F6E">
        <w:tc>
          <w:tcPr>
            <w:tcW w:w="426" w:type="dxa"/>
            <w:tcBorders>
              <w:top w:val="single" w:sz="4" w:space="0" w:color="000000"/>
              <w:left w:val="single" w:sz="4" w:space="0" w:color="000000"/>
              <w:bottom w:val="single" w:sz="4" w:space="0" w:color="000000"/>
            </w:tcBorders>
            <w:shd w:val="clear" w:color="auto" w:fill="auto"/>
          </w:tcPr>
          <w:p w:rsidR="005156B8" w:rsidRDefault="005156B8" w:rsidP="00D10F6E">
            <w:pPr>
              <w:spacing w:after="200"/>
              <w:ind w:right="-568"/>
              <w:rPr>
                <w:b/>
                <w:smallCaps/>
              </w:rPr>
            </w:pPr>
            <w:r>
              <w:rPr>
                <w:b/>
                <w:smallCaps/>
              </w:rPr>
              <w:t>L.p.</w:t>
            </w:r>
          </w:p>
        </w:tc>
        <w:tc>
          <w:tcPr>
            <w:tcW w:w="5139" w:type="dxa"/>
            <w:tcBorders>
              <w:top w:val="single" w:sz="4" w:space="0" w:color="000000"/>
              <w:left w:val="single" w:sz="4" w:space="0" w:color="000000"/>
              <w:bottom w:val="single" w:sz="4" w:space="0" w:color="000000"/>
            </w:tcBorders>
            <w:shd w:val="clear" w:color="auto" w:fill="auto"/>
          </w:tcPr>
          <w:p w:rsidR="005156B8" w:rsidRDefault="005156B8" w:rsidP="00D10F6E">
            <w:pPr>
              <w:spacing w:after="200"/>
              <w:ind w:right="-568"/>
              <w:jc w:val="center"/>
              <w:rPr>
                <w:b/>
                <w:smallCaps/>
              </w:rPr>
            </w:pPr>
            <w:r>
              <w:rPr>
                <w:b/>
                <w:smallCaps/>
              </w:rPr>
              <w:t>Wymagania</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5156B8" w:rsidRDefault="005156B8" w:rsidP="00D10F6E">
            <w:pPr>
              <w:spacing w:after="200"/>
              <w:ind w:right="-568"/>
              <w:jc w:val="center"/>
            </w:pPr>
            <w:r>
              <w:rPr>
                <w:b/>
                <w:smallCaps/>
              </w:rPr>
              <w:t>Warunki oferowane</w:t>
            </w:r>
          </w:p>
        </w:tc>
      </w:tr>
      <w:tr w:rsidR="005156B8" w:rsidRPr="00693A20" w:rsidTr="00D10F6E">
        <w:tc>
          <w:tcPr>
            <w:tcW w:w="426"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after="200"/>
              <w:ind w:right="-568"/>
              <w:rPr>
                <w:rFonts w:ascii="Arial" w:hAnsi="Arial" w:cs="Arial"/>
                <w:sz w:val="18"/>
                <w:szCs w:val="18"/>
              </w:rPr>
            </w:pPr>
            <w:r w:rsidRPr="00693A20">
              <w:rPr>
                <w:rFonts w:ascii="Arial" w:hAnsi="Arial" w:cs="Arial"/>
                <w:b/>
                <w:sz w:val="18"/>
                <w:szCs w:val="18"/>
              </w:rPr>
              <w:t xml:space="preserve">  1.</w:t>
            </w:r>
          </w:p>
        </w:tc>
        <w:tc>
          <w:tcPr>
            <w:tcW w:w="5139"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pStyle w:val="Tekstpodstawowy"/>
              <w:spacing w:line="100" w:lineRule="atLeast"/>
              <w:rPr>
                <w:rFonts w:ascii="Arial" w:hAnsi="Arial" w:cs="Arial"/>
                <w:sz w:val="18"/>
                <w:szCs w:val="18"/>
              </w:rPr>
            </w:pPr>
            <w:r w:rsidRPr="00693A20">
              <w:rPr>
                <w:rFonts w:ascii="Arial" w:hAnsi="Arial" w:cs="Arial"/>
                <w:sz w:val="18"/>
                <w:szCs w:val="18"/>
              </w:rPr>
              <w:t xml:space="preserve">Wymagany czas gwarancji min.  12 miesiące, w której wykonawca ponosi 100% kosztów serwisowania wraz z częściami zamiennymi. </w:t>
            </w:r>
          </w:p>
          <w:p w:rsidR="005156B8" w:rsidRPr="00693A20" w:rsidRDefault="005156B8" w:rsidP="00D10F6E">
            <w:pPr>
              <w:pStyle w:val="Tekstpodstawowy"/>
              <w:spacing w:line="100" w:lineRule="atLeast"/>
              <w:rPr>
                <w:rFonts w:ascii="Arial" w:hAnsi="Arial" w:cs="Arial"/>
                <w:b/>
                <w:sz w:val="18"/>
                <w:szCs w:val="18"/>
              </w:rPr>
            </w:pPr>
            <w:r w:rsidRPr="00693A20">
              <w:rPr>
                <w:rFonts w:ascii="Arial" w:hAnsi="Arial" w:cs="Arial"/>
                <w:sz w:val="18"/>
                <w:szCs w:val="18"/>
              </w:rPr>
              <w:t>Bieg okresu gwarancji  rozpoczyna się od dnia przekazania zakresu umownego Użytkownikowi,</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center"/>
              <w:rPr>
                <w:rFonts w:ascii="Arial" w:hAnsi="Arial" w:cs="Arial"/>
                <w:b/>
                <w:sz w:val="18"/>
                <w:szCs w:val="18"/>
              </w:rPr>
            </w:pPr>
          </w:p>
        </w:tc>
      </w:tr>
      <w:tr w:rsidR="005156B8" w:rsidRPr="00693A20" w:rsidTr="00D10F6E">
        <w:tc>
          <w:tcPr>
            <w:tcW w:w="426"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after="200"/>
              <w:ind w:right="-568"/>
              <w:rPr>
                <w:rFonts w:ascii="Arial" w:hAnsi="Arial" w:cs="Arial"/>
                <w:sz w:val="18"/>
                <w:szCs w:val="18"/>
              </w:rPr>
            </w:pPr>
            <w:r w:rsidRPr="00693A20">
              <w:rPr>
                <w:rFonts w:ascii="Arial" w:hAnsi="Arial" w:cs="Arial"/>
                <w:b/>
                <w:sz w:val="18"/>
                <w:szCs w:val="18"/>
              </w:rPr>
              <w:t xml:space="preserve"> 2.</w:t>
            </w:r>
          </w:p>
        </w:tc>
        <w:tc>
          <w:tcPr>
            <w:tcW w:w="5139"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Czas podjęcia naprawy przez serwis max 3 dni robocze od  momentu zgłoszenia</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center"/>
              <w:rPr>
                <w:rFonts w:ascii="Arial" w:hAnsi="Arial" w:cs="Arial"/>
                <w:sz w:val="18"/>
                <w:szCs w:val="18"/>
              </w:rPr>
            </w:pPr>
          </w:p>
        </w:tc>
      </w:tr>
      <w:tr w:rsidR="005156B8" w:rsidRPr="00693A20" w:rsidTr="00D10F6E">
        <w:tc>
          <w:tcPr>
            <w:tcW w:w="426" w:type="dxa"/>
            <w:tcBorders>
              <w:left w:val="single" w:sz="4" w:space="0" w:color="000000"/>
              <w:bottom w:val="single" w:sz="4" w:space="0" w:color="000000"/>
            </w:tcBorders>
            <w:shd w:val="clear" w:color="auto" w:fill="auto"/>
          </w:tcPr>
          <w:p w:rsidR="005156B8" w:rsidRPr="00693A20" w:rsidRDefault="005156B8" w:rsidP="00D10F6E">
            <w:pPr>
              <w:snapToGrid w:val="0"/>
              <w:spacing w:after="200"/>
              <w:ind w:right="-568"/>
              <w:rPr>
                <w:rFonts w:ascii="Arial" w:hAnsi="Arial" w:cs="Arial"/>
                <w:sz w:val="18"/>
                <w:szCs w:val="18"/>
              </w:rPr>
            </w:pPr>
            <w:r w:rsidRPr="00693A20">
              <w:rPr>
                <w:rFonts w:ascii="Arial" w:hAnsi="Arial" w:cs="Arial"/>
                <w:b/>
                <w:sz w:val="18"/>
                <w:szCs w:val="18"/>
              </w:rPr>
              <w:t>3.</w:t>
            </w:r>
          </w:p>
        </w:tc>
        <w:tc>
          <w:tcPr>
            <w:tcW w:w="5139" w:type="dxa"/>
            <w:tcBorders>
              <w:left w:val="single" w:sz="4" w:space="0" w:color="000000"/>
              <w:bottom w:val="single" w:sz="4" w:space="0" w:color="000000"/>
            </w:tcBorders>
            <w:shd w:val="clear" w:color="auto" w:fill="auto"/>
          </w:tcPr>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 xml:space="preserve">Czas oczekiwania na usunięcie uszkodzenia nie wymagającego sprowadzenia części -w </w:t>
            </w:r>
          </w:p>
          <w:p w:rsidR="005156B8" w:rsidRPr="00693A20" w:rsidRDefault="005156B8" w:rsidP="00D10F6E">
            <w:pPr>
              <w:tabs>
                <w:tab w:val="left" w:pos="5460"/>
              </w:tabs>
              <w:spacing w:line="100" w:lineRule="atLeast"/>
              <w:rPr>
                <w:rFonts w:ascii="Arial" w:hAnsi="Arial" w:cs="Arial"/>
                <w:sz w:val="18"/>
                <w:szCs w:val="18"/>
              </w:rPr>
            </w:pPr>
            <w:r w:rsidRPr="00693A20">
              <w:rPr>
                <w:rFonts w:ascii="Arial" w:hAnsi="Arial" w:cs="Arial"/>
                <w:sz w:val="18"/>
                <w:szCs w:val="18"/>
              </w:rPr>
              <w:t>dniach od daty zgłoszenia (maksym. do 3 dni roboczych - dni robocze od poniedziałku do piątku z wyłączeniem dni ustawowo wolnych od pracy)</w:t>
            </w:r>
          </w:p>
        </w:tc>
        <w:tc>
          <w:tcPr>
            <w:tcW w:w="4657" w:type="dxa"/>
            <w:tcBorders>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center"/>
              <w:rPr>
                <w:rFonts w:ascii="Arial" w:hAnsi="Arial" w:cs="Arial"/>
                <w:sz w:val="18"/>
                <w:szCs w:val="18"/>
              </w:rPr>
            </w:pPr>
          </w:p>
        </w:tc>
      </w:tr>
      <w:tr w:rsidR="005156B8" w:rsidRPr="00693A20" w:rsidTr="00D10F6E">
        <w:tc>
          <w:tcPr>
            <w:tcW w:w="426" w:type="dxa"/>
            <w:tcBorders>
              <w:left w:val="single" w:sz="4" w:space="0" w:color="000000"/>
              <w:bottom w:val="single" w:sz="4" w:space="0" w:color="000000"/>
            </w:tcBorders>
            <w:shd w:val="clear" w:color="auto" w:fill="auto"/>
          </w:tcPr>
          <w:p w:rsidR="005156B8" w:rsidRPr="00693A20" w:rsidRDefault="005156B8" w:rsidP="00D10F6E">
            <w:pPr>
              <w:spacing w:after="200"/>
              <w:ind w:right="-568"/>
              <w:rPr>
                <w:rFonts w:ascii="Arial" w:hAnsi="Arial" w:cs="Arial"/>
                <w:sz w:val="18"/>
                <w:szCs w:val="18"/>
              </w:rPr>
            </w:pPr>
            <w:r w:rsidRPr="00693A20">
              <w:rPr>
                <w:rFonts w:ascii="Arial" w:hAnsi="Arial" w:cs="Arial"/>
                <w:b/>
                <w:sz w:val="18"/>
                <w:szCs w:val="18"/>
              </w:rPr>
              <w:t>4.</w:t>
            </w:r>
          </w:p>
        </w:tc>
        <w:tc>
          <w:tcPr>
            <w:tcW w:w="5139" w:type="dxa"/>
            <w:tcBorders>
              <w:left w:val="single" w:sz="4" w:space="0" w:color="000000"/>
              <w:bottom w:val="single" w:sz="4" w:space="0" w:color="000000"/>
            </w:tcBorders>
            <w:shd w:val="clear" w:color="auto" w:fill="auto"/>
          </w:tcPr>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 xml:space="preserve">Czas oczekiwania na usunięcie uszkodzenia  wymagającego sprowadzenia części -w </w:t>
            </w:r>
          </w:p>
          <w:p w:rsidR="005156B8" w:rsidRPr="00693A20" w:rsidRDefault="005156B8" w:rsidP="00D10F6E">
            <w:pPr>
              <w:tabs>
                <w:tab w:val="left" w:pos="5460"/>
              </w:tabs>
              <w:spacing w:line="100" w:lineRule="atLeast"/>
              <w:rPr>
                <w:rFonts w:ascii="Arial" w:hAnsi="Arial" w:cs="Arial"/>
                <w:sz w:val="18"/>
                <w:szCs w:val="18"/>
              </w:rPr>
            </w:pPr>
            <w:r w:rsidRPr="00693A20">
              <w:rPr>
                <w:rFonts w:ascii="Arial" w:hAnsi="Arial" w:cs="Arial"/>
                <w:sz w:val="18"/>
                <w:szCs w:val="18"/>
              </w:rPr>
              <w:t>dniach od daty zgłoszenia (maksym. do 14 dni roboczych dni robocze od poniedziałku do piątku z wyłączeniem dni ustawowo wolnych od pracy)</w:t>
            </w:r>
          </w:p>
        </w:tc>
        <w:tc>
          <w:tcPr>
            <w:tcW w:w="4657" w:type="dxa"/>
            <w:tcBorders>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center"/>
              <w:rPr>
                <w:rFonts w:ascii="Arial" w:hAnsi="Arial" w:cs="Arial"/>
                <w:sz w:val="18"/>
                <w:szCs w:val="18"/>
              </w:rPr>
            </w:pPr>
          </w:p>
        </w:tc>
      </w:tr>
      <w:tr w:rsidR="005156B8" w:rsidRPr="00693A20" w:rsidTr="00D10F6E">
        <w:tc>
          <w:tcPr>
            <w:tcW w:w="426" w:type="dxa"/>
            <w:tcBorders>
              <w:left w:val="single" w:sz="4" w:space="0" w:color="000000"/>
              <w:bottom w:val="single" w:sz="4" w:space="0" w:color="000000"/>
            </w:tcBorders>
            <w:shd w:val="clear" w:color="auto" w:fill="auto"/>
          </w:tcPr>
          <w:p w:rsidR="005156B8" w:rsidRPr="00693A20" w:rsidRDefault="005156B8" w:rsidP="00D10F6E">
            <w:pPr>
              <w:spacing w:after="200"/>
              <w:ind w:right="-568"/>
              <w:rPr>
                <w:rFonts w:ascii="Arial" w:hAnsi="Arial" w:cs="Arial"/>
                <w:sz w:val="18"/>
                <w:szCs w:val="18"/>
              </w:rPr>
            </w:pPr>
            <w:r w:rsidRPr="00693A20">
              <w:rPr>
                <w:rFonts w:ascii="Arial" w:hAnsi="Arial" w:cs="Arial"/>
                <w:b/>
                <w:sz w:val="18"/>
                <w:szCs w:val="18"/>
              </w:rPr>
              <w:t>5.</w:t>
            </w:r>
          </w:p>
        </w:tc>
        <w:tc>
          <w:tcPr>
            <w:tcW w:w="5139" w:type="dxa"/>
            <w:tcBorders>
              <w:left w:val="single" w:sz="4" w:space="0" w:color="000000"/>
              <w:bottom w:val="single" w:sz="4" w:space="0" w:color="000000"/>
            </w:tcBorders>
            <w:shd w:val="clear" w:color="auto" w:fill="auto"/>
          </w:tcPr>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 xml:space="preserve">W przypadku naprawy trwającej dłużej niż 3 dni robocze, w związku z koniecznością sprowadzenia części, dostarczony będzie sprzęt zastępczy porównywalnej klasy, </w:t>
            </w:r>
          </w:p>
        </w:tc>
        <w:tc>
          <w:tcPr>
            <w:tcW w:w="4657" w:type="dxa"/>
            <w:tcBorders>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center"/>
              <w:rPr>
                <w:rFonts w:ascii="Arial" w:hAnsi="Arial" w:cs="Arial"/>
                <w:sz w:val="18"/>
                <w:szCs w:val="18"/>
              </w:rPr>
            </w:pPr>
          </w:p>
          <w:p w:rsidR="005156B8" w:rsidRPr="00693A20" w:rsidRDefault="005156B8" w:rsidP="00D10F6E">
            <w:pPr>
              <w:snapToGrid w:val="0"/>
              <w:spacing w:line="100" w:lineRule="atLeast"/>
              <w:rPr>
                <w:rFonts w:ascii="Arial" w:hAnsi="Arial" w:cs="Arial"/>
                <w:sz w:val="18"/>
                <w:szCs w:val="18"/>
              </w:rPr>
            </w:pPr>
          </w:p>
        </w:tc>
      </w:tr>
      <w:tr w:rsidR="005156B8" w:rsidRPr="00693A20" w:rsidTr="00D10F6E">
        <w:tc>
          <w:tcPr>
            <w:tcW w:w="426"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after="200"/>
              <w:ind w:right="-568"/>
              <w:rPr>
                <w:rFonts w:ascii="Arial" w:hAnsi="Arial" w:cs="Arial"/>
                <w:sz w:val="18"/>
                <w:szCs w:val="18"/>
              </w:rPr>
            </w:pPr>
            <w:r w:rsidRPr="00693A20">
              <w:rPr>
                <w:rFonts w:ascii="Arial" w:hAnsi="Arial" w:cs="Arial"/>
                <w:b/>
                <w:sz w:val="18"/>
                <w:szCs w:val="18"/>
              </w:rPr>
              <w:t>6.</w:t>
            </w:r>
          </w:p>
        </w:tc>
        <w:tc>
          <w:tcPr>
            <w:tcW w:w="5139"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 xml:space="preserve">Liczba napraw gwarancyjnych uprawniająca do </w:t>
            </w:r>
          </w:p>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 xml:space="preserve">wymiany  podzespołu  na nowy (maksymalnie 5 </w:t>
            </w:r>
          </w:p>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napraw  z wyjątkiem drobnych napraw typu, baterie)</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center"/>
              <w:rPr>
                <w:rFonts w:ascii="Arial" w:hAnsi="Arial" w:cs="Arial"/>
                <w:sz w:val="18"/>
                <w:szCs w:val="18"/>
              </w:rPr>
            </w:pPr>
          </w:p>
        </w:tc>
      </w:tr>
      <w:tr w:rsidR="005156B8" w:rsidRPr="00693A20" w:rsidTr="00D10F6E">
        <w:trPr>
          <w:trHeight w:val="356"/>
        </w:trPr>
        <w:tc>
          <w:tcPr>
            <w:tcW w:w="426"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after="200"/>
              <w:ind w:right="-568"/>
              <w:rPr>
                <w:rFonts w:ascii="Arial" w:hAnsi="Arial" w:cs="Arial"/>
                <w:sz w:val="18"/>
                <w:szCs w:val="18"/>
              </w:rPr>
            </w:pPr>
            <w:r w:rsidRPr="00693A20">
              <w:rPr>
                <w:rFonts w:ascii="Arial" w:hAnsi="Arial" w:cs="Arial"/>
                <w:b/>
                <w:sz w:val="18"/>
                <w:szCs w:val="18"/>
              </w:rPr>
              <w:t>7.</w:t>
            </w:r>
          </w:p>
        </w:tc>
        <w:tc>
          <w:tcPr>
            <w:tcW w:w="5139" w:type="dxa"/>
            <w:tcBorders>
              <w:top w:val="single" w:sz="4" w:space="0" w:color="000000"/>
              <w:left w:val="single" w:sz="4" w:space="0" w:color="000000"/>
              <w:bottom w:val="single" w:sz="4" w:space="0" w:color="000000"/>
            </w:tcBorders>
            <w:shd w:val="clear" w:color="auto" w:fill="auto"/>
          </w:tcPr>
          <w:p w:rsidR="005156B8" w:rsidRDefault="005156B8" w:rsidP="00D10F6E">
            <w:pPr>
              <w:spacing w:line="100" w:lineRule="atLeast"/>
              <w:rPr>
                <w:rFonts w:ascii="Arial" w:hAnsi="Arial" w:cs="Arial"/>
                <w:sz w:val="18"/>
                <w:szCs w:val="18"/>
              </w:rPr>
            </w:pPr>
            <w:r w:rsidRPr="00693A20">
              <w:rPr>
                <w:rFonts w:ascii="Arial" w:hAnsi="Arial" w:cs="Arial"/>
                <w:sz w:val="18"/>
                <w:szCs w:val="18"/>
              </w:rPr>
              <w:t>Lokalizacja punktu serwisowego</w:t>
            </w:r>
          </w:p>
          <w:p w:rsidR="005156B8" w:rsidRPr="00693A20" w:rsidRDefault="005156B8" w:rsidP="00D10F6E">
            <w:pPr>
              <w:spacing w:line="100" w:lineRule="atLeast"/>
              <w:rPr>
                <w:rFonts w:ascii="Arial" w:hAnsi="Arial" w:cs="Arial"/>
                <w:sz w:val="18"/>
                <w:szCs w:val="18"/>
              </w:rPr>
            </w:pP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right"/>
              <w:rPr>
                <w:rFonts w:ascii="Arial" w:hAnsi="Arial" w:cs="Arial"/>
                <w:sz w:val="18"/>
                <w:szCs w:val="18"/>
              </w:rPr>
            </w:pPr>
            <w:r w:rsidRPr="00693A20">
              <w:rPr>
                <w:rFonts w:ascii="Arial" w:hAnsi="Arial" w:cs="Arial"/>
                <w:sz w:val="18"/>
                <w:szCs w:val="18"/>
              </w:rPr>
              <w:t xml:space="preserve"> </w:t>
            </w:r>
          </w:p>
        </w:tc>
      </w:tr>
      <w:tr w:rsidR="005156B8" w:rsidRPr="00693A20" w:rsidTr="00D10F6E">
        <w:trPr>
          <w:trHeight w:val="356"/>
        </w:trPr>
        <w:tc>
          <w:tcPr>
            <w:tcW w:w="426"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after="200"/>
              <w:ind w:right="-568"/>
              <w:rPr>
                <w:rFonts w:ascii="Arial" w:hAnsi="Arial" w:cs="Arial"/>
                <w:b/>
                <w:sz w:val="18"/>
                <w:szCs w:val="18"/>
              </w:rPr>
            </w:pPr>
            <w:r>
              <w:rPr>
                <w:rFonts w:ascii="Arial" w:hAnsi="Arial" w:cs="Arial"/>
                <w:b/>
                <w:sz w:val="18"/>
                <w:szCs w:val="18"/>
              </w:rPr>
              <w:t>8.</w:t>
            </w:r>
          </w:p>
        </w:tc>
        <w:tc>
          <w:tcPr>
            <w:tcW w:w="5139" w:type="dxa"/>
            <w:tcBorders>
              <w:top w:val="single" w:sz="4" w:space="0" w:color="000000"/>
              <w:left w:val="single" w:sz="4" w:space="0" w:color="000000"/>
              <w:bottom w:val="single" w:sz="4" w:space="0" w:color="000000"/>
            </w:tcBorders>
            <w:shd w:val="clear" w:color="auto" w:fill="auto"/>
          </w:tcPr>
          <w:p w:rsidR="005156B8" w:rsidRDefault="005156B8" w:rsidP="00D10F6E">
            <w:pPr>
              <w:spacing w:line="100" w:lineRule="atLeast"/>
              <w:rPr>
                <w:rFonts w:ascii="Arial" w:hAnsi="Arial" w:cs="Arial"/>
                <w:sz w:val="18"/>
                <w:szCs w:val="18"/>
              </w:rPr>
            </w:pPr>
            <w:r>
              <w:rPr>
                <w:rFonts w:ascii="Arial" w:hAnsi="Arial" w:cs="Arial"/>
                <w:sz w:val="18"/>
                <w:szCs w:val="18"/>
              </w:rPr>
              <w:t xml:space="preserve"> Stała pomoc  telefoniczna   - dostępność  serwisanta </w:t>
            </w:r>
          </w:p>
          <w:p w:rsidR="005156B8" w:rsidRPr="00693A20" w:rsidRDefault="005156B8" w:rsidP="00D10F6E">
            <w:pPr>
              <w:spacing w:line="100" w:lineRule="atLeast"/>
              <w:rPr>
                <w:rFonts w:ascii="Arial" w:hAnsi="Arial" w:cs="Arial"/>
                <w:sz w:val="18"/>
                <w:szCs w:val="18"/>
              </w:rPr>
            </w:pPr>
            <w:r>
              <w:rPr>
                <w:rFonts w:ascii="Arial" w:hAnsi="Arial" w:cs="Arial"/>
                <w:sz w:val="18"/>
                <w:szCs w:val="18"/>
              </w:rPr>
              <w:t>( 24 godz.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right"/>
              <w:rPr>
                <w:rFonts w:ascii="Arial" w:hAnsi="Arial" w:cs="Arial"/>
                <w:sz w:val="18"/>
                <w:szCs w:val="18"/>
              </w:rPr>
            </w:pPr>
          </w:p>
        </w:tc>
      </w:tr>
      <w:tr w:rsidR="005156B8" w:rsidRPr="00693A20" w:rsidTr="00D10F6E">
        <w:tc>
          <w:tcPr>
            <w:tcW w:w="426"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after="200"/>
              <w:ind w:right="-568"/>
              <w:rPr>
                <w:rFonts w:ascii="Arial" w:hAnsi="Arial" w:cs="Arial"/>
                <w:sz w:val="18"/>
                <w:szCs w:val="18"/>
              </w:rPr>
            </w:pPr>
            <w:r w:rsidRPr="00693A20">
              <w:rPr>
                <w:rFonts w:ascii="Arial" w:hAnsi="Arial" w:cs="Arial"/>
                <w:b/>
                <w:sz w:val="18"/>
                <w:szCs w:val="18"/>
              </w:rPr>
              <w:t>8.</w:t>
            </w:r>
          </w:p>
        </w:tc>
        <w:tc>
          <w:tcPr>
            <w:tcW w:w="5139"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 xml:space="preserve">W tracie okresu gwarancji wszystkie </w:t>
            </w:r>
          </w:p>
          <w:p w:rsidR="005156B8" w:rsidRPr="00693A20" w:rsidRDefault="005156B8" w:rsidP="00D10F6E">
            <w:pPr>
              <w:spacing w:line="100" w:lineRule="atLeast"/>
              <w:rPr>
                <w:rFonts w:ascii="Arial" w:hAnsi="Arial" w:cs="Arial"/>
                <w:b/>
                <w:sz w:val="18"/>
                <w:szCs w:val="18"/>
              </w:rPr>
            </w:pPr>
            <w:r w:rsidRPr="00693A20">
              <w:rPr>
                <w:rFonts w:ascii="Arial" w:hAnsi="Arial" w:cs="Arial"/>
                <w:sz w:val="18"/>
                <w:szCs w:val="18"/>
              </w:rPr>
              <w:t>obowiązkowe przeglądy w ramach umowy sprzedaży (łącznie z dojazdem i wszystkimi kosztami wraz z częściami zamiennymi)</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center"/>
              <w:rPr>
                <w:rFonts w:ascii="Arial" w:hAnsi="Arial" w:cs="Arial"/>
                <w:b/>
                <w:sz w:val="18"/>
                <w:szCs w:val="18"/>
              </w:rPr>
            </w:pPr>
          </w:p>
        </w:tc>
      </w:tr>
      <w:tr w:rsidR="005156B8" w:rsidRPr="00693A20" w:rsidTr="00D10F6E">
        <w:trPr>
          <w:cantSplit/>
        </w:trPr>
        <w:tc>
          <w:tcPr>
            <w:tcW w:w="10222" w:type="dxa"/>
            <w:gridSpan w:val="3"/>
            <w:tcBorders>
              <w:top w:val="single" w:sz="4" w:space="0" w:color="000000"/>
              <w:left w:val="single" w:sz="4" w:space="0" w:color="000000"/>
              <w:bottom w:val="single" w:sz="4" w:space="0" w:color="000000"/>
              <w:right w:val="single" w:sz="4" w:space="0" w:color="000000"/>
            </w:tcBorders>
            <w:shd w:val="clear" w:color="auto" w:fill="auto"/>
          </w:tcPr>
          <w:p w:rsidR="005156B8" w:rsidRPr="00693A20" w:rsidRDefault="005156B8" w:rsidP="00D10F6E">
            <w:pPr>
              <w:spacing w:line="100" w:lineRule="atLeast"/>
              <w:jc w:val="center"/>
              <w:rPr>
                <w:rFonts w:ascii="Arial" w:hAnsi="Arial" w:cs="Arial"/>
                <w:sz w:val="18"/>
                <w:szCs w:val="18"/>
              </w:rPr>
            </w:pPr>
            <w:r w:rsidRPr="00693A20">
              <w:rPr>
                <w:rFonts w:ascii="Arial" w:hAnsi="Arial" w:cs="Arial"/>
                <w:b/>
                <w:sz w:val="18"/>
                <w:szCs w:val="18"/>
              </w:rPr>
              <w:t xml:space="preserve">SERWIS POGWARANCYJNY </w:t>
            </w:r>
          </w:p>
        </w:tc>
      </w:tr>
      <w:tr w:rsidR="005156B8" w:rsidRPr="00693A20" w:rsidTr="00D10F6E">
        <w:tc>
          <w:tcPr>
            <w:tcW w:w="426"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after="200"/>
              <w:ind w:right="-568"/>
              <w:rPr>
                <w:rFonts w:ascii="Arial" w:hAnsi="Arial" w:cs="Arial"/>
                <w:sz w:val="18"/>
                <w:szCs w:val="18"/>
              </w:rPr>
            </w:pPr>
            <w:r w:rsidRPr="00693A20">
              <w:rPr>
                <w:rFonts w:ascii="Arial" w:hAnsi="Arial" w:cs="Arial"/>
                <w:b/>
                <w:sz w:val="18"/>
                <w:szCs w:val="18"/>
              </w:rPr>
              <w:t>9.</w:t>
            </w:r>
          </w:p>
        </w:tc>
        <w:tc>
          <w:tcPr>
            <w:tcW w:w="5139" w:type="dxa"/>
            <w:tcBorders>
              <w:top w:val="single" w:sz="4" w:space="0" w:color="000000"/>
              <w:left w:val="single" w:sz="4" w:space="0" w:color="000000"/>
              <w:bottom w:val="single" w:sz="4" w:space="0" w:color="000000"/>
            </w:tcBorders>
            <w:shd w:val="clear" w:color="auto" w:fill="auto"/>
          </w:tcPr>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Okres zagwarantowania dostępności części</w:t>
            </w:r>
          </w:p>
          <w:p w:rsidR="005156B8" w:rsidRPr="00693A20" w:rsidRDefault="005156B8" w:rsidP="00D10F6E">
            <w:pPr>
              <w:spacing w:line="100" w:lineRule="atLeast"/>
              <w:rPr>
                <w:rFonts w:ascii="Arial" w:hAnsi="Arial" w:cs="Arial"/>
                <w:sz w:val="18"/>
                <w:szCs w:val="18"/>
              </w:rPr>
            </w:pPr>
            <w:r w:rsidRPr="00693A20">
              <w:rPr>
                <w:rFonts w:ascii="Arial" w:hAnsi="Arial" w:cs="Arial"/>
                <w:sz w:val="18"/>
                <w:szCs w:val="18"/>
              </w:rPr>
              <w:t>zamiennych od daty sprzedaży w latach</w:t>
            </w:r>
            <w:r w:rsidR="00B41CC2">
              <w:rPr>
                <w:rFonts w:ascii="Arial" w:hAnsi="Arial" w:cs="Arial"/>
                <w:sz w:val="18"/>
                <w:szCs w:val="18"/>
              </w:rPr>
              <w:t xml:space="preserve"> </w:t>
            </w:r>
            <w:r w:rsidRPr="00693A20">
              <w:rPr>
                <w:rFonts w:ascii="Arial" w:hAnsi="Arial" w:cs="Arial"/>
                <w:sz w:val="18"/>
                <w:szCs w:val="18"/>
              </w:rPr>
              <w:t>min. 10 lat</w:t>
            </w:r>
          </w:p>
        </w:tc>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5156B8" w:rsidRPr="00693A20" w:rsidRDefault="005156B8" w:rsidP="00D10F6E">
            <w:pPr>
              <w:snapToGrid w:val="0"/>
              <w:spacing w:line="100" w:lineRule="atLeast"/>
              <w:jc w:val="center"/>
              <w:rPr>
                <w:rFonts w:ascii="Arial" w:hAnsi="Arial" w:cs="Arial"/>
                <w:sz w:val="18"/>
                <w:szCs w:val="18"/>
              </w:rPr>
            </w:pPr>
          </w:p>
        </w:tc>
      </w:tr>
    </w:tbl>
    <w:p w:rsidR="005156B8" w:rsidRPr="00693A20" w:rsidRDefault="005156B8" w:rsidP="005156B8">
      <w:pPr>
        <w:ind w:right="-568"/>
        <w:rPr>
          <w:rFonts w:ascii="Arial" w:hAnsi="Arial" w:cs="Arial"/>
          <w:sz w:val="18"/>
          <w:szCs w:val="18"/>
        </w:rPr>
      </w:pPr>
      <w:r w:rsidRPr="00693A20">
        <w:rPr>
          <w:rFonts w:ascii="Arial" w:hAnsi="Arial" w:cs="Arial"/>
          <w:b/>
          <w:sz w:val="18"/>
          <w:szCs w:val="18"/>
        </w:rPr>
        <w:t xml:space="preserve">Uwaga: Nie spełnienie   któregokolwiek z  wymaganych warunków dotyczących gwarancji podanych w powyższej tabeli powoduje odrzucenie oferty. </w:t>
      </w:r>
    </w:p>
    <w:p w:rsidR="005156B8" w:rsidRPr="00693A20" w:rsidRDefault="005156B8" w:rsidP="005156B8">
      <w:pPr>
        <w:ind w:right="-568"/>
        <w:rPr>
          <w:rFonts w:ascii="Arial" w:hAnsi="Arial" w:cs="Arial"/>
          <w:sz w:val="18"/>
          <w:szCs w:val="18"/>
        </w:rPr>
      </w:pPr>
      <w:r w:rsidRPr="00693A20">
        <w:rPr>
          <w:rFonts w:ascii="Arial" w:hAnsi="Arial" w:cs="Arial"/>
          <w:sz w:val="18"/>
          <w:szCs w:val="18"/>
        </w:rPr>
        <w:tab/>
      </w:r>
      <w:r w:rsidRPr="00693A20">
        <w:rPr>
          <w:rFonts w:ascii="Arial" w:hAnsi="Arial" w:cs="Arial"/>
          <w:sz w:val="18"/>
          <w:szCs w:val="18"/>
        </w:rPr>
        <w:tab/>
      </w:r>
      <w:r w:rsidRPr="00693A20">
        <w:rPr>
          <w:rFonts w:ascii="Arial" w:hAnsi="Arial" w:cs="Arial"/>
          <w:sz w:val="18"/>
          <w:szCs w:val="18"/>
        </w:rPr>
        <w:tab/>
      </w:r>
      <w:r w:rsidRPr="00693A20">
        <w:rPr>
          <w:rFonts w:ascii="Arial" w:hAnsi="Arial" w:cs="Arial"/>
          <w:sz w:val="18"/>
          <w:szCs w:val="18"/>
        </w:rPr>
        <w:tab/>
      </w:r>
      <w:r w:rsidRPr="00693A20">
        <w:rPr>
          <w:rFonts w:ascii="Arial" w:hAnsi="Arial" w:cs="Arial"/>
          <w:sz w:val="18"/>
          <w:szCs w:val="18"/>
        </w:rPr>
        <w:tab/>
      </w:r>
      <w:r w:rsidRPr="00693A20">
        <w:rPr>
          <w:rFonts w:ascii="Arial" w:hAnsi="Arial" w:cs="Arial"/>
          <w:sz w:val="18"/>
          <w:szCs w:val="18"/>
        </w:rPr>
        <w:tab/>
      </w:r>
      <w:r w:rsidRPr="00693A20">
        <w:rPr>
          <w:rFonts w:ascii="Arial" w:hAnsi="Arial" w:cs="Arial"/>
          <w:sz w:val="18"/>
          <w:szCs w:val="18"/>
        </w:rPr>
        <w:tab/>
      </w:r>
      <w:r w:rsidRPr="00693A20">
        <w:rPr>
          <w:rFonts w:ascii="Arial" w:hAnsi="Arial" w:cs="Arial"/>
          <w:sz w:val="18"/>
          <w:szCs w:val="18"/>
        </w:rPr>
        <w:tab/>
      </w:r>
    </w:p>
    <w:p w:rsidR="005156B8" w:rsidRDefault="005156B8" w:rsidP="005156B8">
      <w:pPr>
        <w:ind w:right="-568"/>
      </w:pPr>
      <w:r>
        <w:t xml:space="preserve">                                                                                                                            Podpisano :</w:t>
      </w:r>
    </w:p>
    <w:p w:rsidR="005156B8" w:rsidRDefault="005156B8" w:rsidP="005156B8">
      <w:pPr>
        <w:ind w:right="-568"/>
        <w:rPr>
          <w:b/>
          <w:bCs/>
          <w:color w:val="000000"/>
        </w:rPr>
      </w:pPr>
      <w:r>
        <w:t xml:space="preserve">                                                                                                        ......................................................</w:t>
      </w:r>
    </w:p>
    <w:p w:rsidR="005156B8" w:rsidRDefault="005156B8" w:rsidP="005156B8">
      <w:pPr>
        <w:pStyle w:val="Stopka"/>
        <w:tabs>
          <w:tab w:val="clear" w:pos="4536"/>
          <w:tab w:val="clear" w:pos="9072"/>
        </w:tabs>
        <w:ind w:right="-568"/>
        <w:rPr>
          <w:b/>
          <w:i/>
        </w:rPr>
      </w:pPr>
      <w:r>
        <w:rPr>
          <w:b/>
          <w:bCs/>
          <w:color w:val="000000"/>
        </w:rPr>
        <w:t xml:space="preserve">                                                                 </w:t>
      </w:r>
      <w:r>
        <w:rPr>
          <w:b/>
          <w:bCs/>
          <w:color w:val="000000"/>
        </w:rPr>
        <w:tab/>
      </w:r>
      <w:r>
        <w:rPr>
          <w:b/>
          <w:bCs/>
          <w:color w:val="000000"/>
        </w:rPr>
        <w:tab/>
        <w:t xml:space="preserve">                             </w:t>
      </w:r>
      <w:r>
        <w:rPr>
          <w:b/>
          <w:bCs/>
          <w:color w:val="000000"/>
        </w:rPr>
        <w:tab/>
        <w:t>/ Wykonawca /</w:t>
      </w:r>
    </w:p>
    <w:p w:rsidR="005156B8" w:rsidRDefault="005156B8" w:rsidP="005156B8">
      <w:pPr>
        <w:tabs>
          <w:tab w:val="left" w:pos="1870"/>
        </w:tabs>
        <w:autoSpaceDE w:val="0"/>
        <w:rPr>
          <w:b/>
          <w:i/>
        </w:rPr>
      </w:pPr>
      <w:r>
        <w:rPr>
          <w:b/>
          <w:i/>
        </w:rPr>
        <w:t xml:space="preserve">        </w:t>
      </w:r>
    </w:p>
    <w:p w:rsidR="00CD3D30" w:rsidRDefault="00CD3D30" w:rsidP="00CD3D30">
      <w:pPr>
        <w:spacing w:line="240" w:lineRule="exact"/>
        <w:jc w:val="both"/>
        <w:rPr>
          <w:rFonts w:ascii="Calibri" w:hAnsi="Calibri"/>
          <w:sz w:val="18"/>
          <w:szCs w:val="18"/>
        </w:rPr>
      </w:pPr>
      <w:r w:rsidRPr="00946587">
        <w:rPr>
          <w:rFonts w:ascii="Calibri" w:hAnsi="Calibri"/>
          <w:sz w:val="18"/>
          <w:szCs w:val="18"/>
        </w:rPr>
        <w:br w:type="page"/>
      </w:r>
    </w:p>
    <w:p w:rsidR="005C7D5E" w:rsidRDefault="005C7D5E" w:rsidP="00CD3D30">
      <w:pPr>
        <w:spacing w:line="240" w:lineRule="exact"/>
        <w:jc w:val="both"/>
        <w:rPr>
          <w:rFonts w:ascii="Calibri" w:hAnsi="Calibri"/>
          <w:sz w:val="18"/>
          <w:szCs w:val="18"/>
        </w:rPr>
      </w:pPr>
    </w:p>
    <w:p w:rsidR="005C7D5E" w:rsidRDefault="005C7D5E" w:rsidP="00CD3D30">
      <w:pPr>
        <w:spacing w:line="240" w:lineRule="exact"/>
        <w:jc w:val="both"/>
        <w:rPr>
          <w:rFonts w:ascii="Calibri" w:hAnsi="Calibri"/>
          <w:sz w:val="18"/>
          <w:szCs w:val="18"/>
        </w:rPr>
      </w:pPr>
    </w:p>
    <w:p w:rsidR="005C7D5E" w:rsidRPr="0087512D" w:rsidRDefault="005C7D5E" w:rsidP="005C7D5E">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sidR="000B7838">
        <w:rPr>
          <w:rFonts w:ascii="Calibri" w:hAnsi="Calibri" w:cs="Times New Roman"/>
          <w:b/>
          <w:i/>
          <w:szCs w:val="22"/>
          <w:u w:val="single"/>
          <w:lang w:val="pl-PL"/>
        </w:rPr>
        <w:t>3</w:t>
      </w:r>
      <w:r>
        <w:rPr>
          <w:rFonts w:ascii="Calibri" w:hAnsi="Calibri" w:cs="Times New Roman"/>
          <w:b/>
          <w:i/>
          <w:szCs w:val="22"/>
          <w:u w:val="single"/>
          <w:lang w:val="pl-PL"/>
        </w:rPr>
        <w:t xml:space="preserve">  do SIWZ </w:t>
      </w:r>
    </w:p>
    <w:p w:rsidR="005C7D5E" w:rsidRPr="0087512D" w:rsidRDefault="005C7D5E" w:rsidP="005C7D5E">
      <w:pPr>
        <w:suppressAutoHyphens w:val="0"/>
        <w:rPr>
          <w:rFonts w:ascii="Calibri" w:hAnsi="Calibri"/>
          <w:sz w:val="18"/>
          <w:szCs w:val="20"/>
          <w:lang w:eastAsia="pl-PL"/>
        </w:rPr>
      </w:pPr>
      <w:r w:rsidRPr="0087512D">
        <w:rPr>
          <w:rFonts w:ascii="Calibri" w:hAnsi="Calibri"/>
          <w:sz w:val="18"/>
          <w:szCs w:val="20"/>
          <w:lang w:eastAsia="pl-PL"/>
        </w:rPr>
        <w:t xml:space="preserve">............................................................... </w:t>
      </w:r>
    </w:p>
    <w:p w:rsidR="005C7D5E" w:rsidRPr="0087512D" w:rsidRDefault="005C7D5E" w:rsidP="005C7D5E">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5C7D5E" w:rsidRPr="0087512D" w:rsidRDefault="005C7D5E" w:rsidP="005C7D5E">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5C7D5E" w:rsidRPr="0087512D" w:rsidRDefault="005C7D5E" w:rsidP="005C7D5E">
      <w:pPr>
        <w:ind w:firstLine="4678"/>
        <w:rPr>
          <w:rFonts w:ascii="Calibri" w:hAnsi="Calibri"/>
          <w:b/>
          <w:sz w:val="28"/>
          <w:szCs w:val="18"/>
          <w:lang w:eastAsia="pl-PL"/>
        </w:rPr>
      </w:pPr>
    </w:p>
    <w:p w:rsidR="005C7D5E" w:rsidRPr="0087512D" w:rsidRDefault="005C7D5E" w:rsidP="005C7D5E">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5C7D5E" w:rsidRPr="0087512D" w:rsidRDefault="005C7D5E" w:rsidP="005C7D5E">
      <w:pPr>
        <w:ind w:firstLine="4678"/>
        <w:rPr>
          <w:rFonts w:ascii="Calibri" w:hAnsi="Calibri"/>
          <w:sz w:val="28"/>
          <w:szCs w:val="18"/>
          <w:lang w:eastAsia="pl-PL"/>
        </w:rPr>
      </w:pPr>
      <w:r w:rsidRPr="0087512D">
        <w:rPr>
          <w:rFonts w:ascii="Calibri" w:hAnsi="Calibri"/>
          <w:sz w:val="28"/>
          <w:szCs w:val="18"/>
          <w:lang w:eastAsia="pl-PL"/>
        </w:rPr>
        <w:t>ul.  Miodowa 14</w:t>
      </w:r>
    </w:p>
    <w:p w:rsidR="005C7D5E" w:rsidRPr="0087512D" w:rsidRDefault="005C7D5E" w:rsidP="005C7D5E">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5C7D5E" w:rsidRPr="0087512D" w:rsidRDefault="005C7D5E" w:rsidP="005C7D5E">
      <w:pPr>
        <w:ind w:firstLine="4678"/>
        <w:rPr>
          <w:rFonts w:ascii="Calibri" w:hAnsi="Calibri"/>
          <w:sz w:val="28"/>
          <w:szCs w:val="18"/>
          <w:lang w:eastAsia="pl-PL"/>
        </w:rPr>
      </w:pPr>
      <w:r w:rsidRPr="0087512D">
        <w:rPr>
          <w:rFonts w:ascii="Calibri" w:hAnsi="Calibri"/>
          <w:sz w:val="28"/>
          <w:szCs w:val="18"/>
          <w:lang w:eastAsia="pl-PL"/>
        </w:rPr>
        <w:t>woj. śląskie</w:t>
      </w:r>
    </w:p>
    <w:p w:rsidR="005C7D5E" w:rsidRPr="0087512D" w:rsidRDefault="005C7D5E" w:rsidP="005C7D5E">
      <w:pPr>
        <w:suppressAutoHyphens w:val="0"/>
        <w:rPr>
          <w:rFonts w:ascii="Calibri" w:hAnsi="Calibri"/>
          <w:sz w:val="18"/>
          <w:szCs w:val="20"/>
          <w:lang w:val="de-DE" w:eastAsia="pl-PL"/>
        </w:rPr>
      </w:pPr>
    </w:p>
    <w:p w:rsidR="005C7D5E" w:rsidRPr="0087512D" w:rsidRDefault="005C7D5E" w:rsidP="005C7D5E">
      <w:pPr>
        <w:suppressAutoHyphens w:val="0"/>
        <w:rPr>
          <w:rFonts w:ascii="Calibri" w:hAnsi="Calibri"/>
          <w:sz w:val="18"/>
          <w:szCs w:val="20"/>
          <w:lang w:val="de-DE" w:eastAsia="pl-PL"/>
        </w:rPr>
      </w:pPr>
    </w:p>
    <w:p w:rsidR="005C7D5E" w:rsidRPr="0087512D" w:rsidRDefault="005C7D5E" w:rsidP="005C7D5E">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5C7D5E" w:rsidRPr="0087512D" w:rsidRDefault="005C7D5E" w:rsidP="005C7D5E">
      <w:pPr>
        <w:suppressAutoHyphens w:val="0"/>
        <w:rPr>
          <w:rFonts w:ascii="Calibri" w:hAnsi="Calibri"/>
          <w:sz w:val="18"/>
          <w:lang w:eastAsia="pl-PL"/>
        </w:rPr>
      </w:pPr>
    </w:p>
    <w:p w:rsidR="005C7D5E" w:rsidRPr="0087512D" w:rsidRDefault="005C7D5E" w:rsidP="005C7D5E">
      <w:pPr>
        <w:suppressAutoHyphens w:val="0"/>
        <w:rPr>
          <w:rFonts w:ascii="Calibri" w:hAnsi="Calibri"/>
          <w:sz w:val="22"/>
          <w:lang w:eastAsia="pl-PL"/>
        </w:rPr>
      </w:pPr>
      <w:r w:rsidRPr="0087512D">
        <w:rPr>
          <w:rFonts w:ascii="Calibri" w:hAnsi="Calibri"/>
          <w:sz w:val="22"/>
          <w:lang w:eastAsia="pl-PL"/>
        </w:rPr>
        <w:t xml:space="preserve">Ja / My, niżej podpisany/i  </w:t>
      </w:r>
    </w:p>
    <w:p w:rsidR="005C7D5E" w:rsidRPr="0087512D" w:rsidRDefault="005C7D5E" w:rsidP="005C7D5E">
      <w:pPr>
        <w:suppressAutoHyphens w:val="0"/>
        <w:rPr>
          <w:rFonts w:ascii="Calibri" w:hAnsi="Calibri"/>
          <w:sz w:val="22"/>
          <w:lang w:eastAsia="pl-PL"/>
        </w:rPr>
      </w:pPr>
    </w:p>
    <w:p w:rsidR="005C7D5E" w:rsidRPr="0087512D" w:rsidRDefault="005C7D5E" w:rsidP="005C7D5E">
      <w:pPr>
        <w:suppressAutoHyphens w:val="0"/>
        <w:rPr>
          <w:rFonts w:ascii="Calibri" w:hAnsi="Calibri"/>
          <w:sz w:val="22"/>
          <w:lang w:eastAsia="pl-PL"/>
        </w:rPr>
      </w:pPr>
      <w:r w:rsidRPr="0087512D">
        <w:rPr>
          <w:rFonts w:ascii="Calibri" w:hAnsi="Calibri"/>
          <w:sz w:val="22"/>
          <w:lang w:eastAsia="pl-PL"/>
        </w:rPr>
        <w:t>………………………………………………….…………………………………….................</w:t>
      </w:r>
    </w:p>
    <w:p w:rsidR="005C7D5E" w:rsidRPr="0087512D" w:rsidRDefault="005C7D5E" w:rsidP="005C7D5E">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5C7D5E" w:rsidRPr="0087512D" w:rsidRDefault="005C7D5E" w:rsidP="005C7D5E">
      <w:pPr>
        <w:suppressAutoHyphens w:val="0"/>
        <w:rPr>
          <w:rFonts w:ascii="Calibri" w:hAnsi="Calibri"/>
          <w:sz w:val="22"/>
          <w:lang w:eastAsia="pl-PL"/>
        </w:rPr>
      </w:pPr>
    </w:p>
    <w:p w:rsidR="005C7D5E" w:rsidRPr="0087512D" w:rsidRDefault="005C7D5E" w:rsidP="005C7D5E">
      <w:pPr>
        <w:suppressAutoHyphens w:val="0"/>
        <w:rPr>
          <w:rFonts w:ascii="Calibri" w:hAnsi="Calibri"/>
          <w:sz w:val="22"/>
          <w:lang w:eastAsia="pl-PL"/>
        </w:rPr>
      </w:pPr>
      <w:r w:rsidRPr="0087512D">
        <w:rPr>
          <w:rFonts w:ascii="Calibri" w:hAnsi="Calibri"/>
          <w:sz w:val="22"/>
          <w:lang w:eastAsia="pl-PL"/>
        </w:rPr>
        <w:t>......................................................................................................................................................</w:t>
      </w:r>
    </w:p>
    <w:p w:rsidR="005C7D5E" w:rsidRPr="0087512D" w:rsidRDefault="005C7D5E" w:rsidP="005C7D5E">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5C7D5E" w:rsidRPr="0087512D" w:rsidRDefault="005C7D5E" w:rsidP="005C7D5E">
      <w:pPr>
        <w:suppressAutoHyphens w:val="0"/>
        <w:rPr>
          <w:rFonts w:ascii="Calibri" w:hAnsi="Calibri"/>
          <w:sz w:val="22"/>
          <w:lang w:eastAsia="pl-PL"/>
        </w:rPr>
      </w:pPr>
      <w:r w:rsidRPr="0087512D">
        <w:rPr>
          <w:rFonts w:ascii="Calibri" w:hAnsi="Calibri"/>
          <w:sz w:val="22"/>
          <w:lang w:eastAsia="pl-PL"/>
        </w:rPr>
        <w:t>.......................................................................................................................................................</w:t>
      </w:r>
    </w:p>
    <w:p w:rsidR="005C7D5E" w:rsidRPr="0087512D" w:rsidRDefault="005C7D5E" w:rsidP="005C7D5E">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5C7D5E" w:rsidRPr="0087512D" w:rsidRDefault="005C7D5E" w:rsidP="005C7D5E">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5C7D5E" w:rsidRPr="0087512D" w:rsidTr="00D10F6E">
        <w:trPr>
          <w:cantSplit/>
          <w:trHeight w:val="207"/>
        </w:trPr>
        <w:tc>
          <w:tcPr>
            <w:tcW w:w="1193" w:type="dxa"/>
            <w:tcBorders>
              <w:top w:val="nil"/>
              <w:left w:val="nil"/>
              <w:bottom w:val="nil"/>
              <w:right w:val="single" w:sz="4" w:space="0" w:color="auto"/>
            </w:tcBorders>
          </w:tcPr>
          <w:p w:rsidR="005C7D5E" w:rsidRPr="0087512D" w:rsidRDefault="005C7D5E" w:rsidP="00D10F6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5C7D5E" w:rsidRPr="0087512D" w:rsidRDefault="005C7D5E" w:rsidP="00D10F6E">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color w:val="808080"/>
                <w:sz w:val="22"/>
                <w:lang w:eastAsia="en-US"/>
              </w:rPr>
            </w:pPr>
          </w:p>
        </w:tc>
      </w:tr>
    </w:tbl>
    <w:p w:rsidR="005C7D5E" w:rsidRPr="0087512D" w:rsidRDefault="005C7D5E" w:rsidP="005C7D5E">
      <w:pPr>
        <w:suppressAutoHyphens w:val="0"/>
        <w:rPr>
          <w:rFonts w:ascii="Calibri" w:hAnsi="Calibri"/>
          <w:sz w:val="22"/>
          <w:lang w:eastAsia="pl-PL"/>
        </w:rPr>
      </w:pPr>
    </w:p>
    <w:p w:rsidR="005C7D5E" w:rsidRPr="0087512D" w:rsidRDefault="005C7D5E" w:rsidP="005C7D5E">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5C7D5E" w:rsidRPr="0087512D" w:rsidRDefault="005C7D5E" w:rsidP="005C7D5E">
      <w:pPr>
        <w:suppressAutoHyphens w:val="0"/>
        <w:rPr>
          <w:rFonts w:ascii="Calibri" w:hAnsi="Calibri"/>
          <w:sz w:val="22"/>
          <w:lang w:val="en-US" w:eastAsia="pl-PL"/>
        </w:rPr>
      </w:pPr>
    </w:p>
    <w:p w:rsidR="00FB4F11" w:rsidRDefault="005C7D5E" w:rsidP="005C7D5E">
      <w:pPr>
        <w:suppressAutoHyphens w:val="0"/>
        <w:rPr>
          <w:rFonts w:ascii="Calibri" w:hAnsi="Calibri"/>
          <w:sz w:val="22"/>
          <w:lang w:val="en-US" w:eastAsia="pl-PL"/>
        </w:rPr>
      </w:pPr>
      <w:r w:rsidRPr="0087512D">
        <w:rPr>
          <w:rFonts w:ascii="Calibri" w:hAnsi="Calibri"/>
          <w:sz w:val="22"/>
          <w:lang w:val="en-US" w:eastAsia="pl-PL"/>
        </w:rPr>
        <w:t xml:space="preserve">Adres e-mail:   .................................................................. </w:t>
      </w:r>
      <w:r w:rsidR="00FB4F11">
        <w:rPr>
          <w:rFonts w:ascii="Calibri" w:hAnsi="Calibri"/>
          <w:sz w:val="22"/>
          <w:lang w:val="en-US" w:eastAsia="pl-PL"/>
        </w:rPr>
        <w:t>,</w:t>
      </w:r>
    </w:p>
    <w:p w:rsidR="005C7D5E" w:rsidRPr="0087512D" w:rsidRDefault="00FB4F11" w:rsidP="005C7D5E">
      <w:pPr>
        <w:suppressAutoHyphens w:val="0"/>
        <w:rPr>
          <w:rFonts w:ascii="Calibri" w:hAnsi="Calibri"/>
          <w:sz w:val="22"/>
          <w:lang w:val="en-US" w:eastAsia="pl-PL"/>
        </w:rPr>
      </w:pPr>
      <w:r>
        <w:rPr>
          <w:rFonts w:ascii="Calibri" w:hAnsi="Calibri"/>
          <w:sz w:val="22"/>
          <w:lang w:val="en-US" w:eastAsia="pl-PL"/>
        </w:rPr>
        <w:t>Rodzaj i wielkość   przedsiębiorstwa  ( mały/średni/duży)……………………………………………………………</w:t>
      </w:r>
    </w:p>
    <w:p w:rsidR="005C7D5E" w:rsidRPr="00A15887" w:rsidRDefault="005C7D5E" w:rsidP="005C7D5E">
      <w:pPr>
        <w:suppressAutoHyphens w:val="0"/>
        <w:jc w:val="center"/>
        <w:rPr>
          <w:rFonts w:ascii="Arial" w:hAnsi="Arial" w:cs="Arial"/>
          <w:b/>
          <w:bCs/>
          <w:sz w:val="20"/>
          <w:szCs w:val="20"/>
          <w:lang w:eastAsia="pl-PL"/>
        </w:rPr>
      </w:pPr>
      <w:r w:rsidRPr="00BA5FCF">
        <w:rPr>
          <w:rFonts w:ascii="Calibri" w:hAnsi="Calibri"/>
          <w:sz w:val="22"/>
          <w:lang w:eastAsia="pl-PL"/>
        </w:rPr>
        <w:t xml:space="preserve">W nawiązaniu do ogłoszenia o przetargu nieograniczonym składam/y ofertę na dostawę pn.: </w:t>
      </w:r>
      <w:r>
        <w:rPr>
          <w:rFonts w:ascii="Calibri" w:hAnsi="Calibri"/>
          <w:sz w:val="22"/>
          <w:lang w:eastAsia="pl-PL"/>
        </w:rPr>
        <w:t xml:space="preserve"> </w:t>
      </w:r>
      <w:r>
        <w:rPr>
          <w:rFonts w:ascii="Arial" w:hAnsi="Arial" w:cs="Arial"/>
          <w:b/>
          <w:bCs/>
          <w:sz w:val="20"/>
          <w:szCs w:val="20"/>
          <w:lang w:eastAsia="pl-PL"/>
        </w:rPr>
        <w:t xml:space="preserve">  DOSTAWA</w:t>
      </w:r>
    </w:p>
    <w:p w:rsidR="005C7D5E" w:rsidRPr="00A15887" w:rsidRDefault="005C7D5E" w:rsidP="005C7D5E">
      <w:pPr>
        <w:suppressAutoHyphens w:val="0"/>
        <w:jc w:val="center"/>
        <w:rPr>
          <w:rFonts w:ascii="Arial" w:hAnsi="Arial" w:cs="Arial"/>
          <w:b/>
          <w:bCs/>
          <w:sz w:val="20"/>
          <w:szCs w:val="20"/>
          <w:lang w:eastAsia="pl-PL"/>
        </w:rPr>
      </w:pPr>
      <w:r w:rsidRPr="00A15887">
        <w:rPr>
          <w:rFonts w:ascii="Arial" w:hAnsi="Arial" w:cs="Arial"/>
          <w:b/>
          <w:bCs/>
          <w:sz w:val="20"/>
          <w:szCs w:val="20"/>
          <w:lang w:eastAsia="pl-PL"/>
        </w:rPr>
        <w:t xml:space="preserve"> </w:t>
      </w:r>
      <w:r>
        <w:rPr>
          <w:rFonts w:ascii="Arial" w:hAnsi="Arial" w:cs="Arial"/>
          <w:b/>
          <w:bCs/>
          <w:sz w:val="20"/>
          <w:szCs w:val="20"/>
          <w:lang w:eastAsia="pl-PL"/>
        </w:rPr>
        <w:t xml:space="preserve">   Głowicy USG do aparatu USG Hitachi  Aloka </w:t>
      </w:r>
      <w:r w:rsidR="00FB4F11">
        <w:rPr>
          <w:rFonts w:ascii="Arial" w:hAnsi="Arial" w:cs="Arial"/>
          <w:b/>
          <w:bCs/>
          <w:sz w:val="20"/>
          <w:szCs w:val="20"/>
          <w:lang w:eastAsia="pl-PL"/>
        </w:rPr>
        <w:t>Alpha 6</w:t>
      </w:r>
      <w:r w:rsidRPr="00A15887">
        <w:rPr>
          <w:rFonts w:ascii="Arial" w:hAnsi="Arial" w:cs="Arial"/>
          <w:b/>
          <w:bCs/>
          <w:sz w:val="20"/>
          <w:szCs w:val="20"/>
          <w:lang w:eastAsia="pl-PL"/>
        </w:rPr>
        <w:t xml:space="preserve">   dla  Szpitala Powiatowego w Zawierciu</w:t>
      </w:r>
    </w:p>
    <w:p w:rsidR="005C7D5E" w:rsidRPr="0087512D" w:rsidRDefault="005C7D5E" w:rsidP="005C7D5E">
      <w:pPr>
        <w:suppressAutoHyphens w:val="0"/>
        <w:ind w:firstLine="709"/>
        <w:jc w:val="both"/>
        <w:rPr>
          <w:rFonts w:ascii="Calibri" w:hAnsi="Calibri"/>
          <w:sz w:val="22"/>
          <w:lang w:eastAsia="pl-PL"/>
        </w:rPr>
      </w:pP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Pr>
          <w:rFonts w:ascii="Calibri" w:hAnsi="Calibri"/>
          <w:sz w:val="22"/>
          <w:lang w:eastAsia="pl-PL"/>
        </w:rPr>
        <w:t xml:space="preserve"> (Znak postępowania ZP/PN/53</w:t>
      </w:r>
      <w:r w:rsidRPr="00BA5FCF">
        <w:rPr>
          <w:rFonts w:ascii="Calibri" w:hAnsi="Calibri"/>
          <w:sz w:val="22"/>
          <w:lang w:eastAsia="pl-PL"/>
        </w:rPr>
        <w:t>/2016) na następujących warunkach:</w:t>
      </w:r>
      <w:r w:rsidRPr="0087512D">
        <w:rPr>
          <w:rFonts w:ascii="Calibri" w:hAnsi="Calibri"/>
          <w:sz w:val="22"/>
          <w:lang w:eastAsia="pl-PL"/>
        </w:rPr>
        <w:t xml:space="preserve"> </w:t>
      </w:r>
    </w:p>
    <w:p w:rsidR="005C7D5E" w:rsidRPr="0087512D" w:rsidRDefault="005C7D5E" w:rsidP="005C7D5E">
      <w:pPr>
        <w:suppressAutoHyphens w:val="0"/>
        <w:ind w:firstLine="709"/>
        <w:jc w:val="both"/>
        <w:rPr>
          <w:rFonts w:ascii="Calibri" w:hAnsi="Calibri"/>
          <w:sz w:val="22"/>
          <w:lang w:eastAsia="pl-PL"/>
        </w:rPr>
      </w:pPr>
    </w:p>
    <w:p w:rsidR="005C7D5E" w:rsidRPr="0087512D" w:rsidRDefault="005C7D5E" w:rsidP="005C7D5E">
      <w:pPr>
        <w:numPr>
          <w:ilvl w:val="0"/>
          <w:numId w:val="15"/>
        </w:numPr>
        <w:suppressAutoHyphens w:val="0"/>
        <w:ind w:left="567" w:hanging="567"/>
        <w:contextualSpacing/>
        <w:jc w:val="both"/>
        <w:rPr>
          <w:rFonts w:ascii="Calibri" w:hAnsi="Calibri"/>
          <w:i/>
          <w:sz w:val="22"/>
          <w:szCs w:val="20"/>
          <w:lang w:eastAsia="pl-PL"/>
        </w:rPr>
      </w:pPr>
      <w:r w:rsidRPr="0087512D">
        <w:rPr>
          <w:rFonts w:ascii="Calibri" w:hAnsi="Calibri"/>
          <w:sz w:val="22"/>
          <w:lang w:eastAsia="pl-PL"/>
        </w:rPr>
        <w:t>Oferujemy wykonanie przedmiotu zamówienia objętego postępowaniem</w:t>
      </w:r>
      <w:r w:rsidRPr="0087512D">
        <w:rPr>
          <w:rFonts w:ascii="Calibri" w:hAnsi="Calibri"/>
          <w:bCs/>
          <w:iCs/>
          <w:sz w:val="22"/>
          <w:lang w:eastAsia="pl-PL"/>
        </w:rPr>
        <w:t>:</w:t>
      </w:r>
    </w:p>
    <w:p w:rsidR="005C7D5E" w:rsidRDefault="005C7D5E" w:rsidP="005C7D5E">
      <w:pPr>
        <w:tabs>
          <w:tab w:val="left" w:pos="1778"/>
        </w:tabs>
        <w:spacing w:line="276" w:lineRule="auto"/>
        <w:jc w:val="both"/>
        <w:rPr>
          <w:color w:val="000000"/>
        </w:rPr>
      </w:pPr>
      <w:r>
        <w:rPr>
          <w:color w:val="000000"/>
        </w:rPr>
        <w:t>wykonanie przedmiotu zamówienia określonego w SIWZ - .............. za łączną  cenę:</w:t>
      </w:r>
    </w:p>
    <w:p w:rsidR="005C7D5E" w:rsidRDefault="005C7D5E" w:rsidP="005C7D5E">
      <w:pPr>
        <w:spacing w:line="276" w:lineRule="auto"/>
        <w:jc w:val="both"/>
        <w:rPr>
          <w:color w:val="000000"/>
        </w:rPr>
      </w:pPr>
      <w:r>
        <w:rPr>
          <w:color w:val="000000"/>
        </w:rPr>
        <w:t>cena netto .....................zł   słownie: ...............................................................................</w:t>
      </w:r>
    </w:p>
    <w:p w:rsidR="005C7D5E" w:rsidRDefault="005C7D5E" w:rsidP="005C7D5E">
      <w:pPr>
        <w:spacing w:line="276" w:lineRule="auto"/>
        <w:jc w:val="both"/>
        <w:rPr>
          <w:color w:val="000000"/>
        </w:rPr>
      </w:pPr>
      <w:r>
        <w:rPr>
          <w:color w:val="000000"/>
        </w:rPr>
        <w:t>cena brutto ................... zł   słownie: ..............................................................................</w:t>
      </w:r>
    </w:p>
    <w:p w:rsidR="005C7D5E" w:rsidRDefault="005C7D5E" w:rsidP="005C7D5E">
      <w:pPr>
        <w:spacing w:line="276" w:lineRule="auto"/>
        <w:jc w:val="both"/>
        <w:rPr>
          <w:color w:val="000000"/>
        </w:rPr>
      </w:pPr>
      <w:r>
        <w:rPr>
          <w:color w:val="000000"/>
        </w:rPr>
        <w:t>w tym ..........% VAT w wys. ............... zł</w:t>
      </w:r>
    </w:p>
    <w:p w:rsidR="005C7D5E" w:rsidRDefault="005C7D5E" w:rsidP="005C7D5E">
      <w:pPr>
        <w:spacing w:line="276" w:lineRule="auto"/>
        <w:jc w:val="both"/>
        <w:rPr>
          <w:color w:val="000000"/>
        </w:rPr>
      </w:pPr>
      <w:r>
        <w:rPr>
          <w:color w:val="000000"/>
        </w:rPr>
        <w:t>w tym ………  % VAT w wys.  ………………. zł</w:t>
      </w:r>
    </w:p>
    <w:p w:rsidR="005C7D5E" w:rsidRDefault="005C7D5E" w:rsidP="005C7D5E">
      <w:pPr>
        <w:spacing w:line="276" w:lineRule="auto"/>
        <w:jc w:val="both"/>
        <w:rPr>
          <w:color w:val="000000"/>
        </w:rPr>
      </w:pPr>
      <w:r>
        <w:rPr>
          <w:color w:val="000000"/>
        </w:rPr>
        <w:t>zgodnie z załączonym formularzem cenowym.</w:t>
      </w:r>
    </w:p>
    <w:p w:rsidR="005C7D5E" w:rsidRDefault="005C7D5E" w:rsidP="005C7D5E">
      <w:pPr>
        <w:tabs>
          <w:tab w:val="left" w:pos="284"/>
        </w:tabs>
        <w:autoSpaceDE w:val="0"/>
        <w:spacing w:line="276" w:lineRule="auto"/>
        <w:jc w:val="both"/>
        <w:rPr>
          <w:color w:val="000000"/>
        </w:rPr>
      </w:pPr>
      <w:r w:rsidRPr="000F2B0D">
        <w:rPr>
          <w:rFonts w:ascii="Calibri" w:hAnsi="Calibri"/>
          <w:sz w:val="22"/>
          <w:szCs w:val="22"/>
          <w:lang w:eastAsia="pl-PL"/>
        </w:rPr>
        <w:t>1.</w:t>
      </w:r>
      <w:r>
        <w:rPr>
          <w:rFonts w:ascii="Calibri" w:hAnsi="Calibri"/>
          <w:sz w:val="22"/>
          <w:szCs w:val="22"/>
          <w:lang w:eastAsia="pl-PL"/>
        </w:rPr>
        <w:t xml:space="preserve">2.  </w:t>
      </w:r>
      <w:r>
        <w:rPr>
          <w:color w:val="000000"/>
          <w:lang w:eastAsia="pl-PL"/>
        </w:rPr>
        <w:t>Termin realizacji zamówienia</w:t>
      </w:r>
      <w:r w:rsidR="00FB4F11">
        <w:rPr>
          <w:color w:val="000000"/>
          <w:lang w:eastAsia="pl-PL"/>
        </w:rPr>
        <w:t xml:space="preserve"> – ..................</w:t>
      </w:r>
      <w:r>
        <w:rPr>
          <w:color w:val="000000"/>
          <w:lang w:eastAsia="pl-PL"/>
        </w:rPr>
        <w:t xml:space="preserve"> ( max. do </w:t>
      </w:r>
      <w:r w:rsidR="00B41CC2">
        <w:rPr>
          <w:color w:val="000000"/>
          <w:lang w:eastAsia="pl-PL"/>
        </w:rPr>
        <w:t>4</w:t>
      </w:r>
      <w:r>
        <w:rPr>
          <w:color w:val="000000"/>
          <w:lang w:eastAsia="pl-PL"/>
        </w:rPr>
        <w:t xml:space="preserve"> tygodni </w:t>
      </w:r>
      <w:r w:rsidR="00FB4F11">
        <w:rPr>
          <w:color w:val="000000"/>
          <w:lang w:eastAsia="pl-PL"/>
        </w:rPr>
        <w:t xml:space="preserve">( 28 dni kalendarzowych </w:t>
      </w:r>
      <w:r>
        <w:rPr>
          <w:color w:val="000000"/>
          <w:lang w:eastAsia="pl-PL"/>
        </w:rPr>
        <w:t xml:space="preserve"> od podpisania umowy) </w:t>
      </w:r>
    </w:p>
    <w:p w:rsidR="005C7D5E" w:rsidRDefault="005C7D5E" w:rsidP="005C7D5E">
      <w:pPr>
        <w:tabs>
          <w:tab w:val="left" w:pos="426"/>
        </w:tabs>
        <w:spacing w:line="276" w:lineRule="auto"/>
        <w:jc w:val="both"/>
        <w:rPr>
          <w:color w:val="000000"/>
        </w:rPr>
      </w:pPr>
      <w:r>
        <w:rPr>
          <w:rFonts w:ascii="Calibri" w:hAnsi="Calibri"/>
          <w:sz w:val="22"/>
          <w:szCs w:val="22"/>
          <w:lang w:eastAsia="pl-PL"/>
        </w:rPr>
        <w:t>1.3.</w:t>
      </w:r>
      <w:r w:rsidRPr="00F91041">
        <w:rPr>
          <w:color w:val="000000"/>
        </w:rPr>
        <w:t xml:space="preserve"> </w:t>
      </w:r>
      <w:r>
        <w:rPr>
          <w:color w:val="000000"/>
        </w:rPr>
        <w:t>Akceptuje warunki płatności  określone w projekcie umowy , tj. płatność  rozłożona na 6 rat  miesięcznych.  Płatność pierwszej raty  w terminie 30 dni od daty  dostarczenia   prawidłowo wystawionej faktury VAT, pozostałe raty płatne w miesięcznych odstępach.</w:t>
      </w:r>
    </w:p>
    <w:p w:rsidR="005C7D5E" w:rsidRDefault="005C7D5E" w:rsidP="005C7D5E">
      <w:pPr>
        <w:tabs>
          <w:tab w:val="left" w:pos="426"/>
        </w:tabs>
        <w:spacing w:line="276" w:lineRule="auto"/>
        <w:jc w:val="both"/>
        <w:rPr>
          <w:color w:val="000000"/>
        </w:rPr>
      </w:pPr>
      <w:r>
        <w:rPr>
          <w:color w:val="000000"/>
        </w:rPr>
        <w:lastRenderedPageBreak/>
        <w:t>1.4 Na zrealizowany przedmiot zamówienia udzielamy Zamawiającemu ........................................... miesięcznej gwarancji,</w:t>
      </w:r>
      <w:r>
        <w:t xml:space="preserve"> na warunkach określonych w załączonych do niniejszej oferty „Warunkach gwarancji i serwisu”</w:t>
      </w:r>
    </w:p>
    <w:p w:rsidR="005C7D5E" w:rsidRPr="00F91041" w:rsidRDefault="005C7D5E" w:rsidP="005C7D5E">
      <w:pPr>
        <w:tabs>
          <w:tab w:val="left" w:pos="426"/>
        </w:tabs>
        <w:spacing w:line="276" w:lineRule="auto"/>
        <w:jc w:val="both"/>
        <w:rPr>
          <w:color w:val="000000"/>
        </w:rPr>
      </w:pPr>
    </w:p>
    <w:p w:rsidR="005C7D5E" w:rsidRPr="00E76EA2" w:rsidRDefault="005C7D5E" w:rsidP="005C7D5E">
      <w:pPr>
        <w:numPr>
          <w:ilvl w:val="0"/>
          <w:numId w:val="15"/>
        </w:numPr>
        <w:suppressAutoHyphens w:val="0"/>
        <w:ind w:left="426" w:hanging="426"/>
        <w:contextualSpacing/>
        <w:jc w:val="both"/>
        <w:rPr>
          <w:rFonts w:ascii="Calibri" w:hAnsi="Calibri"/>
          <w:color w:val="FF0000"/>
          <w:sz w:val="22"/>
          <w:szCs w:val="20"/>
          <w:lang w:eastAsia="pl-PL"/>
        </w:rPr>
      </w:pPr>
      <w:r w:rsidRPr="0087512D">
        <w:rPr>
          <w:rFonts w:ascii="Calibri" w:hAnsi="Calibri"/>
          <w:sz w:val="22"/>
          <w:szCs w:val="20"/>
          <w:lang w:eastAsia="pl-PL"/>
        </w:rPr>
        <w:t xml:space="preserve">Oświadczam/y, że powyższe ceny oferty zawierają wszystkie koszty związane z realizacją przedmiotu umowy, jakie ponosi </w:t>
      </w:r>
      <w:r w:rsidRPr="007D2DE2">
        <w:rPr>
          <w:rFonts w:ascii="Calibri" w:hAnsi="Calibri"/>
          <w:sz w:val="22"/>
          <w:szCs w:val="20"/>
          <w:lang w:eastAsia="pl-PL"/>
        </w:rPr>
        <w:t>Zamawiający</w:t>
      </w:r>
      <w:r w:rsidRPr="0087512D">
        <w:rPr>
          <w:rFonts w:ascii="Calibri" w:hAnsi="Calibri"/>
          <w:b/>
          <w:sz w:val="22"/>
          <w:szCs w:val="20"/>
          <w:lang w:eastAsia="pl-PL"/>
        </w:rPr>
        <w:t xml:space="preserve"> </w:t>
      </w:r>
      <w:r w:rsidRPr="0087512D">
        <w:rPr>
          <w:rFonts w:ascii="Calibri" w:hAnsi="Calibri"/>
          <w:sz w:val="22"/>
          <w:szCs w:val="20"/>
          <w:lang w:eastAsia="pl-PL"/>
        </w:rPr>
        <w:t xml:space="preserve">w </w:t>
      </w:r>
      <w:r w:rsidRPr="007C286F">
        <w:rPr>
          <w:rFonts w:ascii="Calibri" w:hAnsi="Calibri"/>
          <w:sz w:val="22"/>
          <w:szCs w:val="20"/>
          <w:lang w:eastAsia="pl-PL"/>
        </w:rPr>
        <w:t>przypadku wyboru niniejszej oferty.</w:t>
      </w:r>
    </w:p>
    <w:p w:rsidR="005C7D5E" w:rsidRPr="00E76EA2" w:rsidRDefault="005C7D5E" w:rsidP="005C7D5E">
      <w:pPr>
        <w:suppressAutoHyphens w:val="0"/>
        <w:jc w:val="both"/>
        <w:rPr>
          <w:rFonts w:ascii="Calibri" w:hAnsi="Calibri"/>
          <w:color w:val="FF0000"/>
          <w:sz w:val="22"/>
          <w:szCs w:val="20"/>
          <w:lang w:eastAsia="pl-PL"/>
        </w:rPr>
      </w:pPr>
    </w:p>
    <w:p w:rsidR="005C7D5E" w:rsidRDefault="005C7D5E" w:rsidP="005C7D5E">
      <w:pPr>
        <w:numPr>
          <w:ilvl w:val="0"/>
          <w:numId w:val="15"/>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Specyfikacji 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5C7D5E" w:rsidRDefault="005C7D5E" w:rsidP="005C7D5E">
      <w:pPr>
        <w:pStyle w:val="Akapitzlist"/>
        <w:rPr>
          <w:rFonts w:ascii="Calibri" w:hAnsi="Calibri"/>
          <w:sz w:val="22"/>
          <w:lang w:eastAsia="pl-PL"/>
        </w:rPr>
      </w:pPr>
    </w:p>
    <w:p w:rsidR="005C7D5E" w:rsidRDefault="005C7D5E" w:rsidP="005C7D5E">
      <w:pPr>
        <w:numPr>
          <w:ilvl w:val="0"/>
          <w:numId w:val="15"/>
        </w:numPr>
        <w:tabs>
          <w:tab w:val="left" w:pos="426"/>
        </w:tabs>
        <w:spacing w:line="276" w:lineRule="auto"/>
        <w:ind w:left="426" w:hanging="426"/>
        <w:jc w:val="both"/>
        <w:rPr>
          <w:color w:val="000000"/>
        </w:rPr>
      </w:pPr>
      <w:r>
        <w:rPr>
          <w:color w:val="000000"/>
        </w:rPr>
        <w:t>Oświadczamy, że w ramach realizacji dostawy  dostarczymy urządzenia spełniające wymagania określone prawem oraz posiadające stosowne świadectwa, atesty, certyfikaty wymagane postanowieniami niniejszej SIWZ.</w:t>
      </w:r>
    </w:p>
    <w:p w:rsidR="005C7D5E" w:rsidRDefault="005C7D5E" w:rsidP="005C7D5E">
      <w:pPr>
        <w:numPr>
          <w:ilvl w:val="0"/>
          <w:numId w:val="15"/>
        </w:numPr>
        <w:tabs>
          <w:tab w:val="left" w:pos="426"/>
        </w:tabs>
        <w:spacing w:line="276" w:lineRule="auto"/>
        <w:ind w:hanging="720"/>
        <w:jc w:val="both"/>
        <w:rPr>
          <w:color w:val="000000"/>
        </w:rPr>
      </w:pPr>
      <w:r>
        <w:rPr>
          <w:color w:val="000000"/>
        </w:rPr>
        <w:t>Oświadczamy, że oferowany wyrób jest zgodny z opisem zawartym w wymogach techniczno- eksploatacyjnych.</w:t>
      </w:r>
    </w:p>
    <w:p w:rsidR="005C7D5E" w:rsidRPr="00F91041" w:rsidRDefault="005C7D5E" w:rsidP="005C7D5E">
      <w:pPr>
        <w:numPr>
          <w:ilvl w:val="0"/>
          <w:numId w:val="15"/>
        </w:numPr>
        <w:suppressAutoHyphens w:val="0"/>
        <w:ind w:left="426" w:hanging="426"/>
        <w:jc w:val="both"/>
        <w:rPr>
          <w:rFonts w:ascii="Calibri" w:hAnsi="Calibri"/>
          <w:sz w:val="22"/>
          <w:szCs w:val="20"/>
          <w:lang w:eastAsia="pl-PL"/>
        </w:rPr>
      </w:pPr>
      <w:r w:rsidRPr="00F91041">
        <w:rPr>
          <w:rFonts w:ascii="Calibri" w:hAnsi="Calibri"/>
          <w:sz w:val="22"/>
          <w:szCs w:val="20"/>
          <w:lang w:eastAsia="pl-PL"/>
        </w:rPr>
        <w:t>Oświadczamy, że:</w:t>
      </w:r>
    </w:p>
    <w:p w:rsidR="005C7D5E" w:rsidRPr="0087512D" w:rsidRDefault="005C7D5E" w:rsidP="00B41CC2">
      <w:pPr>
        <w:suppressAutoHyphens w:val="0"/>
        <w:ind w:left="426"/>
        <w:jc w:val="both"/>
        <w:rPr>
          <w:rFonts w:ascii="Calibri" w:hAnsi="Calibri"/>
          <w:sz w:val="22"/>
          <w:szCs w:val="20"/>
          <w:lang w:eastAsia="pl-PL"/>
        </w:rPr>
      </w:pPr>
      <w:r w:rsidRPr="007D2DE2">
        <w:rPr>
          <w:rFonts w:ascii="Calibri" w:hAnsi="Calibri"/>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5C7D5E" w:rsidRPr="0087512D" w:rsidRDefault="005C7D5E" w:rsidP="005C7D5E">
      <w:pPr>
        <w:suppressAutoHyphens w:val="0"/>
        <w:ind w:left="426"/>
        <w:contextualSpacing/>
        <w:rPr>
          <w:rFonts w:ascii="Calibri" w:hAnsi="Calibri"/>
          <w:b/>
          <w:sz w:val="22"/>
          <w:szCs w:val="20"/>
          <w:lang w:eastAsia="pl-PL"/>
        </w:rPr>
      </w:pPr>
    </w:p>
    <w:p w:rsidR="005C7D5E" w:rsidRPr="0087512D" w:rsidRDefault="005C7D5E" w:rsidP="005C7D5E">
      <w:pPr>
        <w:suppressAutoHyphens w:val="0"/>
        <w:ind w:left="426"/>
        <w:contextualSpacing/>
        <w:rPr>
          <w:rFonts w:ascii="Calibri" w:hAnsi="Calibri"/>
          <w:sz w:val="22"/>
          <w:szCs w:val="20"/>
          <w:lang w:eastAsia="pl-PL"/>
        </w:rPr>
      </w:pPr>
      <w:r w:rsidRPr="007D2DE2">
        <w:rPr>
          <w:rFonts w:ascii="Calibri" w:hAnsi="Calibri"/>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r w:rsidR="00FB4F11">
        <w:rPr>
          <w:rFonts w:ascii="Calibri" w:hAnsi="Calibri"/>
          <w:sz w:val="22"/>
          <w:szCs w:val="20"/>
          <w:lang w:eastAsia="pl-PL"/>
        </w:rPr>
        <w:t xml:space="preserve">  oraz wartość procentową</w:t>
      </w:r>
      <w:r w:rsidRPr="0087512D">
        <w:rPr>
          <w:rFonts w:ascii="Calibri" w:hAnsi="Calibri"/>
          <w:sz w:val="22"/>
          <w:szCs w:val="20"/>
          <w:lang w:eastAsia="pl-PL"/>
        </w:rPr>
        <w:t>*:</w:t>
      </w:r>
    </w:p>
    <w:p w:rsidR="005C7D5E" w:rsidRPr="0087512D" w:rsidRDefault="005C7D5E" w:rsidP="005C7D5E">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5C7D5E" w:rsidRPr="0087512D" w:rsidTr="00D10F6E">
        <w:tc>
          <w:tcPr>
            <w:tcW w:w="675" w:type="dxa"/>
            <w:tcBorders>
              <w:top w:val="single" w:sz="4" w:space="0" w:color="auto"/>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p>
        </w:tc>
      </w:tr>
      <w:tr w:rsidR="005C7D5E" w:rsidRPr="0087512D" w:rsidTr="00D10F6E">
        <w:tc>
          <w:tcPr>
            <w:tcW w:w="675" w:type="dxa"/>
            <w:tcBorders>
              <w:top w:val="single" w:sz="4" w:space="0" w:color="auto"/>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sz w:val="22"/>
                <w:szCs w:val="20"/>
                <w:lang w:eastAsia="en-US"/>
              </w:rPr>
            </w:pPr>
          </w:p>
        </w:tc>
      </w:tr>
      <w:tr w:rsidR="005C7D5E" w:rsidRPr="0087512D" w:rsidTr="00D10F6E">
        <w:tc>
          <w:tcPr>
            <w:tcW w:w="675" w:type="dxa"/>
            <w:tcBorders>
              <w:top w:val="single" w:sz="4" w:space="0" w:color="auto"/>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sz w:val="22"/>
                <w:szCs w:val="20"/>
                <w:lang w:eastAsia="en-US"/>
              </w:rPr>
            </w:pPr>
          </w:p>
        </w:tc>
      </w:tr>
      <w:tr w:rsidR="005C7D5E" w:rsidRPr="0087512D" w:rsidTr="00D10F6E">
        <w:tc>
          <w:tcPr>
            <w:tcW w:w="675" w:type="dxa"/>
            <w:tcBorders>
              <w:top w:val="single" w:sz="4" w:space="0" w:color="auto"/>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5C7D5E" w:rsidRPr="0087512D" w:rsidRDefault="005C7D5E" w:rsidP="00D10F6E">
            <w:pPr>
              <w:suppressAutoHyphens w:val="0"/>
              <w:spacing w:line="276" w:lineRule="auto"/>
              <w:rPr>
                <w:rFonts w:ascii="Calibri" w:hAnsi="Calibri"/>
                <w:sz w:val="22"/>
                <w:szCs w:val="20"/>
                <w:lang w:eastAsia="en-US"/>
              </w:rPr>
            </w:pPr>
          </w:p>
        </w:tc>
      </w:tr>
    </w:tbl>
    <w:p w:rsidR="005C7D5E" w:rsidRPr="0087512D" w:rsidRDefault="005C7D5E" w:rsidP="005C7D5E">
      <w:pPr>
        <w:spacing w:line="360" w:lineRule="auto"/>
        <w:jc w:val="both"/>
        <w:rPr>
          <w:rFonts w:ascii="Calibri" w:hAnsi="Calibri"/>
          <w:sz w:val="22"/>
          <w:lang w:eastAsia="pl-PL"/>
        </w:rPr>
      </w:pPr>
    </w:p>
    <w:p w:rsidR="005C7D5E" w:rsidRPr="0087512D" w:rsidRDefault="005C7D5E" w:rsidP="005C7D5E">
      <w:pPr>
        <w:numPr>
          <w:ilvl w:val="0"/>
          <w:numId w:val="16"/>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(-y), że:</w:t>
      </w:r>
    </w:p>
    <w:p w:rsidR="005C7D5E" w:rsidRPr="0087512D" w:rsidRDefault="005C7D5E" w:rsidP="005C7D5E">
      <w:pPr>
        <w:suppressAutoHyphens w:val="0"/>
        <w:ind w:left="426"/>
        <w:contextualSpacing/>
        <w:jc w:val="both"/>
        <w:rPr>
          <w:rFonts w:ascii="Calibri" w:hAnsi="Calibri"/>
          <w:sz w:val="22"/>
          <w:szCs w:val="20"/>
          <w:lang w:eastAsia="pl-PL"/>
        </w:rPr>
      </w:pPr>
    </w:p>
    <w:p w:rsidR="005C7D5E" w:rsidRPr="00FD4D0E" w:rsidRDefault="005C7D5E" w:rsidP="005C7D5E">
      <w:pPr>
        <w:numPr>
          <w:ilvl w:val="1"/>
          <w:numId w:val="16"/>
        </w:numPr>
        <w:suppressAutoHyphens w:val="0"/>
        <w:ind w:left="993" w:hanging="567"/>
        <w:contextualSpacing/>
        <w:jc w:val="both"/>
        <w:rPr>
          <w:rFonts w:ascii="Calibri" w:hAnsi="Calibri"/>
          <w:sz w:val="22"/>
          <w:szCs w:val="20"/>
          <w:lang w:eastAsia="pl-PL"/>
        </w:rPr>
      </w:pPr>
      <w:r w:rsidRPr="00FD4D0E">
        <w:rPr>
          <w:rFonts w:ascii="Calibri" w:hAnsi="Calibri"/>
          <w:b/>
          <w:szCs w:val="20"/>
          <w:lang w:eastAsia="pl-PL"/>
        </w:rPr>
        <w:t>Nie</w:t>
      </w:r>
      <w:r w:rsidRPr="00FD4D0E">
        <w:rPr>
          <w:rFonts w:ascii="Calibri" w:hAnsi="Calibri"/>
          <w:b/>
          <w:color w:val="FFC000"/>
          <w:szCs w:val="20"/>
          <w:lang w:eastAsia="pl-PL"/>
        </w:rPr>
        <w:t xml:space="preserve"> </w:t>
      </w:r>
      <w:r w:rsidRPr="00FD4D0E">
        <w:rPr>
          <w:rFonts w:ascii="Calibri" w:eastAsia="TimesNewRomanPSMT" w:hAnsi="Calibri"/>
          <w:b/>
          <w:bCs/>
          <w:lang w:eastAsia="pl-PL"/>
        </w:rPr>
        <w:t>p</w:t>
      </w:r>
      <w:r w:rsidRPr="00FD4D0E">
        <w:rPr>
          <w:rFonts w:ascii="Calibri" w:eastAsia="Helvetica-Bold" w:hAnsi="Calibri"/>
          <w:b/>
          <w:bCs/>
          <w:iCs/>
          <w:lang w:eastAsia="pl-PL"/>
        </w:rPr>
        <w:t>owołujemy</w:t>
      </w:r>
      <w:r w:rsidRPr="00FD4D0E">
        <w:rPr>
          <w:rFonts w:ascii="Calibri" w:eastAsia="Helvetica-Bold" w:hAnsi="Calibri"/>
          <w:iCs/>
          <w:lang w:eastAsia="pl-PL"/>
        </w:rPr>
        <w:t xml:space="preserve"> </w:t>
      </w:r>
      <w:r w:rsidRPr="00FD4D0E">
        <w:rPr>
          <w:rFonts w:ascii="Calibri" w:eastAsia="Helvetica-Bold" w:hAnsi="Calibri"/>
          <w:b/>
          <w:bCs/>
          <w:iCs/>
          <w:lang w:eastAsia="pl-PL"/>
        </w:rPr>
        <w:t>się</w:t>
      </w:r>
      <w:r w:rsidRPr="00FD4D0E">
        <w:rPr>
          <w:rFonts w:ascii="Calibri" w:eastAsia="Helvetica-Bold" w:hAnsi="Calibri"/>
          <w:iCs/>
          <w:lang w:eastAsia="pl-PL"/>
        </w:rPr>
        <w:t xml:space="preserve"> </w:t>
      </w:r>
      <w:r w:rsidRPr="00FD4D0E">
        <w:rPr>
          <w:rFonts w:ascii="Calibri" w:eastAsia="Helvetica-Bold" w:hAnsi="Calibri"/>
          <w:iCs/>
          <w:sz w:val="22"/>
          <w:lang w:eastAsia="pl-PL"/>
        </w:rPr>
        <w:t xml:space="preserve">na zasoby podmiotów na zasadach określonych w art. 25a ust. </w:t>
      </w:r>
      <w:r>
        <w:rPr>
          <w:rFonts w:ascii="Calibri" w:eastAsia="Helvetica-Bold" w:hAnsi="Calibri"/>
          <w:iCs/>
          <w:sz w:val="22"/>
          <w:lang w:eastAsia="pl-PL"/>
        </w:rPr>
        <w:t xml:space="preserve">3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w:t>
      </w:r>
      <w:r w:rsidRPr="00FD4D0E">
        <w:rPr>
          <w:rFonts w:ascii="Calibri" w:hAnsi="Calibri"/>
          <w:sz w:val="22"/>
          <w:szCs w:val="20"/>
          <w:lang w:eastAsia="pl-PL"/>
        </w:rPr>
        <w:t>*.</w:t>
      </w:r>
    </w:p>
    <w:p w:rsidR="005C7D5E" w:rsidRPr="00FD4D0E" w:rsidRDefault="005C7D5E" w:rsidP="005C7D5E">
      <w:pPr>
        <w:suppressAutoHyphens w:val="0"/>
        <w:ind w:left="426"/>
        <w:contextualSpacing/>
        <w:rPr>
          <w:rFonts w:ascii="Calibri" w:hAnsi="Calibri"/>
          <w:b/>
          <w:sz w:val="22"/>
          <w:szCs w:val="20"/>
          <w:lang w:eastAsia="pl-PL"/>
        </w:rPr>
      </w:pPr>
    </w:p>
    <w:p w:rsidR="005C7D5E" w:rsidRPr="00AC76C6" w:rsidRDefault="005C7D5E" w:rsidP="005C7D5E">
      <w:pPr>
        <w:numPr>
          <w:ilvl w:val="1"/>
          <w:numId w:val="16"/>
        </w:numPr>
        <w:suppressAutoHyphens w:val="0"/>
        <w:ind w:left="993" w:hanging="567"/>
        <w:contextualSpacing/>
        <w:jc w:val="both"/>
        <w:rPr>
          <w:rFonts w:ascii="Calibri" w:hAnsi="Calibri"/>
          <w:sz w:val="22"/>
          <w:szCs w:val="20"/>
          <w:lang w:eastAsia="pl-PL"/>
        </w:rPr>
      </w:pPr>
      <w:r w:rsidRPr="00FD4D0E">
        <w:rPr>
          <w:rFonts w:ascii="Calibri" w:eastAsia="Helvetica-Bold" w:hAnsi="Calibri"/>
          <w:b/>
          <w:bCs/>
          <w:iCs/>
          <w:lang w:eastAsia="pl-PL"/>
        </w:rPr>
        <w:t>Powołujemy się</w:t>
      </w:r>
      <w:r w:rsidRPr="00FD4D0E">
        <w:rPr>
          <w:rFonts w:ascii="Calibri" w:eastAsia="Helvetica-Bold" w:hAnsi="Calibri"/>
          <w:iCs/>
          <w:sz w:val="22"/>
          <w:lang w:eastAsia="pl-PL"/>
        </w:rPr>
        <w:t xml:space="preserve"> na zasoby niżej wymienionych podmiotów na zasadach określonych w art.</w:t>
      </w:r>
      <w:r>
        <w:rPr>
          <w:rFonts w:ascii="Calibri" w:eastAsia="Helvetica-Bold" w:hAnsi="Calibri"/>
          <w:iCs/>
          <w:sz w:val="22"/>
          <w:lang w:eastAsia="pl-PL"/>
        </w:rPr>
        <w:t xml:space="preserve"> 25a ust. 3 pkt.2)</w:t>
      </w:r>
      <w:r w:rsidRPr="00FD4D0E">
        <w:rPr>
          <w:rFonts w:ascii="Calibri" w:eastAsia="Helvetica-Bold" w:hAnsi="Calibri"/>
          <w:iCs/>
          <w:sz w:val="22"/>
          <w:lang w:eastAsia="pl-PL"/>
        </w:rPr>
        <w:t xml:space="preserve">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 xml:space="preserve">biorącymi udział w realizacji zamówienia, w celu wykazania spełniania warunków udziału w postępowaniu, o których mowa w art. 22 ust. 1 </w:t>
      </w:r>
      <w:r w:rsidRPr="00AC76C6">
        <w:rPr>
          <w:rFonts w:ascii="Calibri" w:eastAsia="Helvetica-Bold" w:hAnsi="Calibri"/>
          <w:i/>
          <w:iCs/>
          <w:sz w:val="22"/>
          <w:lang w:eastAsia="pl-PL"/>
        </w:rPr>
        <w:t>Prawa zamówień publicznych</w:t>
      </w:r>
      <w:r w:rsidRPr="00AC76C6">
        <w:rPr>
          <w:rFonts w:ascii="Calibri" w:hAnsi="Calibri"/>
          <w:sz w:val="22"/>
          <w:szCs w:val="20"/>
          <w:lang w:eastAsia="pl-PL"/>
        </w:rPr>
        <w:t>*:</w:t>
      </w:r>
    </w:p>
    <w:p w:rsidR="005C7D5E" w:rsidRPr="00FD4D0E" w:rsidRDefault="005C7D5E" w:rsidP="005C7D5E">
      <w:pPr>
        <w:suppressAutoHyphens w:val="0"/>
        <w:ind w:left="993"/>
        <w:contextualSpacing/>
        <w:jc w:val="both"/>
        <w:rPr>
          <w:rFonts w:ascii="Calibri" w:hAnsi="Calibri"/>
          <w:sz w:val="22"/>
          <w:szCs w:val="20"/>
          <w:lang w:eastAsia="pl-PL"/>
        </w:rPr>
      </w:pPr>
    </w:p>
    <w:p w:rsidR="005C7D5E" w:rsidRPr="00FD4D0E" w:rsidRDefault="005C7D5E" w:rsidP="005C7D5E">
      <w:pPr>
        <w:numPr>
          <w:ilvl w:val="2"/>
          <w:numId w:val="16"/>
        </w:numPr>
        <w:suppressAutoHyphens w:val="0"/>
        <w:ind w:left="1701" w:hanging="708"/>
        <w:contextualSpacing/>
        <w:jc w:val="both"/>
        <w:rPr>
          <w:rFonts w:ascii="Calibri" w:hAnsi="Calibri"/>
          <w:sz w:val="22"/>
          <w:szCs w:val="20"/>
          <w:lang w:eastAsia="pl-PL"/>
        </w:rPr>
      </w:pPr>
      <w:r w:rsidRPr="00FD4D0E">
        <w:rPr>
          <w:rFonts w:ascii="Calibri" w:hAnsi="Calibri"/>
          <w:sz w:val="22"/>
          <w:lang w:eastAsia="pl-PL"/>
        </w:rPr>
        <w:t xml:space="preserve">w zakresie spełniania warunków, o których mowa w </w:t>
      </w:r>
      <w:r>
        <w:rPr>
          <w:rFonts w:ascii="Calibri" w:hAnsi="Calibri"/>
          <w:sz w:val="22"/>
          <w:lang w:eastAsia="pl-PL"/>
        </w:rPr>
        <w:t xml:space="preserve">art. 22 ust.1b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5C7D5E" w:rsidRPr="00FD4D0E" w:rsidRDefault="005C7D5E" w:rsidP="005C7D5E">
      <w:pPr>
        <w:suppressAutoHyphens w:val="0"/>
        <w:ind w:left="720" w:firstLine="981"/>
        <w:contextualSpacing/>
        <w:rPr>
          <w:rFonts w:ascii="Calibri" w:hAnsi="Calibri"/>
          <w:sz w:val="22"/>
          <w:szCs w:val="20"/>
          <w:lang w:eastAsia="pl-PL"/>
        </w:rPr>
      </w:pPr>
      <w:r w:rsidRPr="00FD4D0E">
        <w:rPr>
          <w:rFonts w:ascii="Calibri" w:hAnsi="Calibri"/>
          <w:sz w:val="22"/>
          <w:lang w:eastAsia="pl-PL"/>
        </w:rPr>
        <w:t>.............................................................................................................................</w:t>
      </w:r>
    </w:p>
    <w:p w:rsidR="005C7D5E" w:rsidRPr="00FD4D0E" w:rsidRDefault="005C7D5E" w:rsidP="005C7D5E">
      <w:pPr>
        <w:suppressAutoHyphens w:val="0"/>
        <w:ind w:left="720" w:firstLine="981"/>
        <w:contextualSpacing/>
        <w:jc w:val="center"/>
        <w:rPr>
          <w:rFonts w:ascii="Calibri" w:hAnsi="Calibri"/>
          <w:i/>
          <w:sz w:val="18"/>
          <w:lang w:eastAsia="pl-PL"/>
        </w:rPr>
      </w:pPr>
      <w:r w:rsidRPr="00FD4D0E">
        <w:rPr>
          <w:rFonts w:ascii="Calibri" w:hAnsi="Calibri"/>
          <w:i/>
          <w:sz w:val="18"/>
          <w:lang w:eastAsia="pl-PL"/>
        </w:rPr>
        <w:t>pełna nazwa i adres siedziby podmiotu (zgodne z aktualnym rejestrem KRS lub CEIDG)</w:t>
      </w:r>
    </w:p>
    <w:p w:rsidR="005C7D5E" w:rsidRPr="00FD4D0E" w:rsidRDefault="005C7D5E" w:rsidP="005C7D5E">
      <w:pPr>
        <w:suppressAutoHyphens w:val="0"/>
        <w:spacing w:after="200" w:line="276" w:lineRule="auto"/>
        <w:rPr>
          <w:rFonts w:ascii="Calibri" w:hAnsi="Calibri"/>
          <w:color w:val="FFC000"/>
          <w:sz w:val="18"/>
          <w:szCs w:val="20"/>
          <w:lang w:eastAsia="pl-PL"/>
        </w:rPr>
      </w:pPr>
    </w:p>
    <w:p w:rsidR="005C7D5E" w:rsidRPr="0087512D" w:rsidRDefault="005C7D5E" w:rsidP="005C7D5E">
      <w:pPr>
        <w:numPr>
          <w:ilvl w:val="0"/>
          <w:numId w:val="16"/>
        </w:numPr>
        <w:suppressAutoHyphens w:val="0"/>
        <w:spacing w:line="360" w:lineRule="auto"/>
        <w:ind w:left="426" w:right="23" w:hanging="426"/>
        <w:contextualSpacing/>
        <w:jc w:val="both"/>
        <w:rPr>
          <w:rFonts w:ascii="Calibri" w:hAnsi="Calibri"/>
          <w:sz w:val="22"/>
          <w:szCs w:val="20"/>
          <w:lang w:eastAsia="pl-PL"/>
        </w:rPr>
      </w:pPr>
      <w:r w:rsidRPr="0087512D">
        <w:rPr>
          <w:rFonts w:ascii="Calibri" w:hAnsi="Calibri"/>
          <w:sz w:val="22"/>
          <w:szCs w:val="20"/>
          <w:lang w:eastAsia="pl-PL"/>
        </w:rPr>
        <w:t>Ofertę składam (-y) na  ……. kolejno ponumerowanych stronach.</w:t>
      </w:r>
    </w:p>
    <w:p w:rsidR="005C7D5E" w:rsidRPr="0087512D" w:rsidRDefault="005C7D5E" w:rsidP="005C7D5E">
      <w:pPr>
        <w:suppressAutoHyphens w:val="0"/>
        <w:rPr>
          <w:rFonts w:ascii="Calibri" w:hAnsi="Calibri"/>
          <w:sz w:val="20"/>
          <w:szCs w:val="22"/>
          <w:lang w:eastAsia="pl-PL"/>
        </w:rPr>
      </w:pPr>
    </w:p>
    <w:p w:rsidR="005C7D5E" w:rsidRPr="0087512D" w:rsidRDefault="005C7D5E" w:rsidP="005C7D5E">
      <w:pPr>
        <w:suppressAutoHyphens w:val="0"/>
        <w:rPr>
          <w:rFonts w:ascii="Calibri" w:hAnsi="Calibri"/>
          <w:sz w:val="20"/>
          <w:szCs w:val="22"/>
          <w:lang w:eastAsia="pl-PL"/>
        </w:rPr>
      </w:pPr>
    </w:p>
    <w:p w:rsidR="005C7D5E" w:rsidRPr="0087512D" w:rsidRDefault="005C7D5E" w:rsidP="005C7D5E">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5C7D5E" w:rsidRPr="0087512D" w:rsidRDefault="005C7D5E" w:rsidP="005C7D5E">
      <w:pPr>
        <w:suppressAutoHyphens w:val="0"/>
        <w:rPr>
          <w:rFonts w:ascii="Calibri" w:hAnsi="Calibri"/>
          <w:sz w:val="18"/>
          <w:szCs w:val="18"/>
          <w:lang w:eastAsia="pl-PL"/>
        </w:rPr>
      </w:pPr>
    </w:p>
    <w:p w:rsidR="005C7D5E" w:rsidRPr="0087512D" w:rsidRDefault="005C7D5E" w:rsidP="005C7D5E">
      <w:pPr>
        <w:suppressAutoHyphens w:val="0"/>
        <w:rPr>
          <w:rFonts w:ascii="Calibri" w:hAnsi="Calibri"/>
          <w:sz w:val="16"/>
          <w:szCs w:val="18"/>
          <w:lang w:eastAsia="pl-PL"/>
        </w:rPr>
      </w:pPr>
    </w:p>
    <w:p w:rsidR="005C7D5E" w:rsidRPr="0087512D" w:rsidRDefault="005C7D5E" w:rsidP="005C7D5E">
      <w:pPr>
        <w:suppressAutoHyphens w:val="0"/>
        <w:rPr>
          <w:rFonts w:ascii="Calibri" w:hAnsi="Calibri"/>
          <w:sz w:val="16"/>
          <w:szCs w:val="18"/>
          <w:lang w:eastAsia="pl-PL"/>
        </w:rPr>
      </w:pPr>
    </w:p>
    <w:p w:rsidR="005C7D5E" w:rsidRPr="0087512D" w:rsidRDefault="005C7D5E" w:rsidP="005C7D5E">
      <w:pPr>
        <w:suppressAutoHyphens w:val="0"/>
        <w:ind w:left="4680"/>
        <w:rPr>
          <w:rFonts w:ascii="Calibri" w:hAnsi="Calibri"/>
          <w:sz w:val="18"/>
          <w:szCs w:val="20"/>
          <w:lang w:eastAsia="pl-PL"/>
        </w:rPr>
      </w:pPr>
      <w:r w:rsidRPr="0087512D">
        <w:rPr>
          <w:rFonts w:ascii="Calibri" w:hAnsi="Calibri"/>
          <w:sz w:val="18"/>
          <w:szCs w:val="20"/>
          <w:lang w:eastAsia="pl-PL"/>
        </w:rPr>
        <w:t>….......................................................................</w:t>
      </w:r>
    </w:p>
    <w:p w:rsidR="005C7D5E" w:rsidRPr="0087512D" w:rsidRDefault="005C7D5E" w:rsidP="005C7D5E">
      <w:pPr>
        <w:suppressAutoHyphens w:val="0"/>
        <w:ind w:left="4680"/>
        <w:rPr>
          <w:rFonts w:ascii="Calibri" w:hAnsi="Calibri"/>
          <w:sz w:val="14"/>
          <w:szCs w:val="16"/>
          <w:lang w:eastAsia="pl-PL"/>
        </w:rPr>
      </w:pPr>
      <w:r w:rsidRPr="0087512D">
        <w:rPr>
          <w:rFonts w:ascii="Calibri" w:hAnsi="Calibri"/>
          <w:sz w:val="14"/>
          <w:szCs w:val="16"/>
          <w:lang w:eastAsia="pl-PL"/>
        </w:rPr>
        <w:t xml:space="preserve">      Podpis(-y) i  pieczęć(-cie) osoby(osób)  uprawnionej(-ych)  </w:t>
      </w:r>
    </w:p>
    <w:p w:rsidR="005C7D5E" w:rsidRPr="0087512D" w:rsidRDefault="005C7D5E" w:rsidP="005C7D5E">
      <w:pPr>
        <w:suppressAutoHyphens w:val="0"/>
        <w:ind w:left="4680"/>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5C7D5E" w:rsidRPr="0087512D" w:rsidRDefault="005C7D5E" w:rsidP="005C7D5E">
      <w:pPr>
        <w:suppressAutoHyphens w:val="0"/>
        <w:ind w:left="4680"/>
        <w:rPr>
          <w:rFonts w:ascii="Calibri" w:hAnsi="Calibri"/>
          <w:sz w:val="14"/>
          <w:szCs w:val="16"/>
          <w:lang w:eastAsia="pl-PL"/>
        </w:rPr>
      </w:pPr>
      <w:r w:rsidRPr="0087512D">
        <w:rPr>
          <w:rFonts w:ascii="Calibri" w:hAnsi="Calibri"/>
          <w:sz w:val="14"/>
          <w:szCs w:val="16"/>
          <w:lang w:eastAsia="pl-PL"/>
        </w:rPr>
        <w:lastRenderedPageBreak/>
        <w:t xml:space="preserve">                        do występowania  w jego imieniu</w:t>
      </w:r>
    </w:p>
    <w:p w:rsidR="005C7D5E" w:rsidRPr="0087512D" w:rsidRDefault="005C7D5E" w:rsidP="005C7D5E">
      <w:pPr>
        <w:suppressAutoHyphens w:val="0"/>
        <w:ind w:left="4680"/>
        <w:rPr>
          <w:rFonts w:ascii="Calibri" w:hAnsi="Calibri"/>
          <w:sz w:val="14"/>
          <w:szCs w:val="16"/>
          <w:lang w:eastAsia="pl-PL"/>
        </w:rPr>
      </w:pPr>
    </w:p>
    <w:p w:rsidR="005C7D5E" w:rsidRPr="0087512D" w:rsidRDefault="005C7D5E" w:rsidP="005C7D5E">
      <w:pPr>
        <w:suppressAutoHyphens w:val="0"/>
        <w:ind w:left="4680"/>
        <w:rPr>
          <w:rFonts w:ascii="Calibri" w:hAnsi="Calibri"/>
          <w:sz w:val="14"/>
          <w:szCs w:val="16"/>
          <w:lang w:eastAsia="pl-PL"/>
        </w:rPr>
      </w:pPr>
    </w:p>
    <w:p w:rsidR="005C7D5E" w:rsidRPr="0087512D" w:rsidRDefault="005C7D5E" w:rsidP="005C7D5E">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t xml:space="preserve">niepotrzebne skreślić </w:t>
      </w:r>
    </w:p>
    <w:p w:rsidR="005C7D5E" w:rsidRDefault="005C7D5E" w:rsidP="005C7D5E">
      <w:pPr>
        <w:pStyle w:val="Nagwek8"/>
        <w:tabs>
          <w:tab w:val="clear" w:pos="0"/>
          <w:tab w:val="left" w:pos="2880"/>
          <w:tab w:val="left" w:pos="7335"/>
        </w:tabs>
        <w:spacing w:before="0" w:after="0" w:line="276" w:lineRule="auto"/>
        <w:ind w:left="0" w:firstLine="0"/>
        <w:rPr>
          <w:rFonts w:ascii="Times New Roman" w:hAnsi="Times New Roman"/>
          <w:color w:val="000000"/>
        </w:rPr>
      </w:pPr>
    </w:p>
    <w:p w:rsidR="005C7D5E" w:rsidRPr="006D190D" w:rsidRDefault="005C7D5E" w:rsidP="005C7D5E">
      <w:pPr>
        <w:rPr>
          <w:rFonts w:asciiTheme="minorHAnsi" w:hAnsiTheme="minorHAnsi" w:cs="Arial"/>
          <w:u w:val="single"/>
        </w:rPr>
      </w:pPr>
      <w:r>
        <w:t>………………………………</w:t>
      </w:r>
      <w:r>
        <w:tab/>
      </w:r>
      <w:r>
        <w:tab/>
      </w:r>
      <w:r w:rsidRPr="006D190D">
        <w:rPr>
          <w:rFonts w:ascii="Arial" w:hAnsi="Arial" w:cs="Arial"/>
          <w:b/>
          <w:sz w:val="22"/>
          <w:szCs w:val="22"/>
          <w:u w:val="single"/>
        </w:rPr>
        <w:t xml:space="preserve">                        </w:t>
      </w:r>
      <w:r w:rsidR="006D190D" w:rsidRPr="006D190D">
        <w:rPr>
          <w:rFonts w:ascii="Arial" w:hAnsi="Arial" w:cs="Arial"/>
          <w:b/>
          <w:sz w:val="22"/>
          <w:szCs w:val="22"/>
          <w:u w:val="single"/>
        </w:rPr>
        <w:t xml:space="preserve">     </w:t>
      </w:r>
      <w:r w:rsidRPr="006D190D">
        <w:rPr>
          <w:rFonts w:ascii="Arial" w:hAnsi="Arial" w:cs="Arial"/>
          <w:b/>
          <w:sz w:val="22"/>
          <w:szCs w:val="22"/>
          <w:u w:val="single"/>
        </w:rPr>
        <w:t xml:space="preserve">     </w:t>
      </w:r>
      <w:r w:rsidRPr="006D190D">
        <w:rPr>
          <w:rFonts w:asciiTheme="minorHAnsi" w:hAnsiTheme="minorHAnsi" w:cs="Arial"/>
          <w:b/>
          <w:sz w:val="22"/>
          <w:szCs w:val="22"/>
          <w:u w:val="single"/>
        </w:rPr>
        <w:t xml:space="preserve">Załącznik nr </w:t>
      </w:r>
      <w:r w:rsidR="000B7838" w:rsidRPr="006D190D">
        <w:rPr>
          <w:rFonts w:asciiTheme="minorHAnsi" w:hAnsiTheme="minorHAnsi" w:cs="Arial"/>
          <w:b/>
          <w:sz w:val="22"/>
          <w:szCs w:val="22"/>
          <w:u w:val="single"/>
        </w:rPr>
        <w:t>3</w:t>
      </w:r>
      <w:r w:rsidRPr="006D190D">
        <w:rPr>
          <w:rFonts w:asciiTheme="minorHAnsi" w:hAnsiTheme="minorHAnsi" w:cs="Arial"/>
          <w:b/>
          <w:sz w:val="22"/>
          <w:szCs w:val="22"/>
          <w:u w:val="single"/>
        </w:rPr>
        <w:t xml:space="preserve"> a do SIWZ</w:t>
      </w:r>
    </w:p>
    <w:p w:rsidR="005C7D5E" w:rsidRDefault="005C7D5E" w:rsidP="005C7D5E">
      <w:pPr>
        <w:rPr>
          <w:b/>
        </w:rPr>
      </w:pPr>
      <w:r>
        <w:t xml:space="preserve">   pieczęć firmowa Wykonawcy</w:t>
      </w:r>
    </w:p>
    <w:p w:rsidR="005C7D5E" w:rsidRDefault="005C7D5E" w:rsidP="005C7D5E">
      <w:pPr>
        <w:tabs>
          <w:tab w:val="left" w:pos="3574"/>
        </w:tabs>
        <w:jc w:val="center"/>
        <w:rPr>
          <w:b/>
        </w:rPr>
      </w:pPr>
    </w:p>
    <w:p w:rsidR="005C7D5E" w:rsidRDefault="005C7D5E" w:rsidP="005C7D5E">
      <w:pPr>
        <w:tabs>
          <w:tab w:val="left" w:pos="3574"/>
        </w:tabs>
        <w:jc w:val="center"/>
      </w:pPr>
      <w:r>
        <w:rPr>
          <w:b/>
        </w:rPr>
        <w:t>Formularz cenowy</w:t>
      </w:r>
    </w:p>
    <w:p w:rsidR="005C7D5E" w:rsidRDefault="005C7D5E" w:rsidP="005C7D5E">
      <w:pPr>
        <w:tabs>
          <w:tab w:val="left" w:pos="3574"/>
        </w:tabs>
      </w:pPr>
      <w:r>
        <w:t>Data :                          ……………………………………………</w:t>
      </w:r>
    </w:p>
    <w:p w:rsidR="005C7D5E" w:rsidRDefault="005C7D5E" w:rsidP="005C7D5E">
      <w:pPr>
        <w:tabs>
          <w:tab w:val="left" w:pos="3574"/>
        </w:tabs>
      </w:pPr>
      <w:r>
        <w:t>Nazwa Wykonawcy     ……………………………………………</w:t>
      </w:r>
    </w:p>
    <w:p w:rsidR="005C7D5E" w:rsidRDefault="005C7D5E" w:rsidP="005C7D5E">
      <w:pPr>
        <w:tabs>
          <w:tab w:val="left" w:pos="3574"/>
        </w:tabs>
      </w:pPr>
      <w:r>
        <w:t>Siedziba Wykonawcy  ……………………………………………</w:t>
      </w:r>
    </w:p>
    <w:p w:rsidR="005C7D5E" w:rsidRDefault="005C7D5E" w:rsidP="005C7D5E">
      <w:pPr>
        <w:tabs>
          <w:tab w:val="left" w:pos="3574"/>
        </w:tabs>
        <w:rPr>
          <w:b/>
          <w:bCs/>
        </w:rPr>
      </w:pPr>
      <w:r>
        <w:t>Przedstawia zestawienie cenowe dla oferowanego przedmiotu zamówienia.</w:t>
      </w:r>
    </w:p>
    <w:p w:rsidR="005C7D5E" w:rsidRDefault="005C7D5E" w:rsidP="005C7D5E">
      <w:pPr>
        <w:tabs>
          <w:tab w:val="left" w:pos="3574"/>
        </w:tabs>
        <w:rPr>
          <w:b/>
          <w:bCs/>
        </w:rPr>
      </w:pPr>
    </w:p>
    <w:tbl>
      <w:tblPr>
        <w:tblW w:w="9672" w:type="dxa"/>
        <w:tblInd w:w="-289" w:type="dxa"/>
        <w:tblLayout w:type="fixed"/>
        <w:tblCellMar>
          <w:top w:w="55" w:type="dxa"/>
          <w:left w:w="55" w:type="dxa"/>
          <w:bottom w:w="55" w:type="dxa"/>
          <w:right w:w="55" w:type="dxa"/>
        </w:tblCellMar>
        <w:tblLook w:val="0000"/>
      </w:tblPr>
      <w:tblGrid>
        <w:gridCol w:w="555"/>
        <w:gridCol w:w="2775"/>
        <w:gridCol w:w="842"/>
        <w:gridCol w:w="1423"/>
        <w:gridCol w:w="1200"/>
        <w:gridCol w:w="1320"/>
        <w:gridCol w:w="1557"/>
      </w:tblGrid>
      <w:tr w:rsidR="005C7D5E" w:rsidTr="00D10F6E">
        <w:tc>
          <w:tcPr>
            <w:tcW w:w="555"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r>
              <w:rPr>
                <w:b/>
                <w:bCs/>
                <w:sz w:val="24"/>
                <w:szCs w:val="24"/>
              </w:rPr>
              <w:t>Lp.</w:t>
            </w:r>
          </w:p>
        </w:tc>
        <w:tc>
          <w:tcPr>
            <w:tcW w:w="2775"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r>
              <w:rPr>
                <w:b/>
                <w:bCs/>
                <w:sz w:val="24"/>
                <w:szCs w:val="24"/>
              </w:rPr>
              <w:t>Nazwa</w:t>
            </w:r>
          </w:p>
        </w:tc>
        <w:tc>
          <w:tcPr>
            <w:tcW w:w="842"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r>
              <w:rPr>
                <w:b/>
                <w:bCs/>
                <w:sz w:val="24"/>
                <w:szCs w:val="24"/>
              </w:rPr>
              <w:t>Ilość</w:t>
            </w:r>
          </w:p>
        </w:tc>
        <w:tc>
          <w:tcPr>
            <w:tcW w:w="1423"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r>
              <w:rPr>
                <w:b/>
                <w:bCs/>
                <w:sz w:val="24"/>
                <w:szCs w:val="24"/>
              </w:rPr>
              <w:t>Cena jednostkowa netto</w:t>
            </w:r>
          </w:p>
        </w:tc>
        <w:tc>
          <w:tcPr>
            <w:tcW w:w="1200"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r>
              <w:rPr>
                <w:b/>
                <w:bCs/>
                <w:sz w:val="24"/>
                <w:szCs w:val="24"/>
              </w:rPr>
              <w:t>Wartość netto</w:t>
            </w:r>
          </w:p>
        </w:tc>
        <w:tc>
          <w:tcPr>
            <w:tcW w:w="1320"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r>
              <w:rPr>
                <w:b/>
                <w:bCs/>
                <w:sz w:val="24"/>
                <w:szCs w:val="24"/>
              </w:rPr>
              <w:t>Wartość brutto</w:t>
            </w:r>
          </w:p>
        </w:tc>
        <w:tc>
          <w:tcPr>
            <w:tcW w:w="1557" w:type="dxa"/>
            <w:tcBorders>
              <w:top w:val="single" w:sz="1" w:space="0" w:color="000000"/>
              <w:left w:val="single" w:sz="1" w:space="0" w:color="000000"/>
              <w:bottom w:val="single" w:sz="1" w:space="0" w:color="000000"/>
              <w:right w:val="single" w:sz="1" w:space="0" w:color="000000"/>
            </w:tcBorders>
            <w:shd w:val="clear" w:color="auto" w:fill="auto"/>
          </w:tcPr>
          <w:p w:rsidR="005C7D5E" w:rsidRDefault="005C7D5E" w:rsidP="00D10F6E">
            <w:pPr>
              <w:pStyle w:val="Zawartotabeli"/>
              <w:spacing w:after="200"/>
            </w:pPr>
            <w:r>
              <w:rPr>
                <w:b/>
                <w:bCs/>
                <w:sz w:val="24"/>
                <w:szCs w:val="24"/>
              </w:rPr>
              <w:t>Typ/model</w:t>
            </w:r>
          </w:p>
        </w:tc>
      </w:tr>
      <w:tr w:rsidR="005C7D5E" w:rsidTr="00D10F6E">
        <w:tc>
          <w:tcPr>
            <w:tcW w:w="555"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r>
              <w:rPr>
                <w:b/>
                <w:bCs/>
                <w:sz w:val="24"/>
                <w:szCs w:val="24"/>
              </w:rPr>
              <w:t>1.</w:t>
            </w:r>
          </w:p>
        </w:tc>
        <w:tc>
          <w:tcPr>
            <w:tcW w:w="2775" w:type="dxa"/>
            <w:tcBorders>
              <w:top w:val="single" w:sz="1" w:space="0" w:color="000000"/>
              <w:left w:val="single" w:sz="1" w:space="0" w:color="000000"/>
              <w:bottom w:val="single" w:sz="1" w:space="0" w:color="000000"/>
            </w:tcBorders>
            <w:shd w:val="clear" w:color="auto" w:fill="auto"/>
          </w:tcPr>
          <w:p w:rsidR="005C7D5E" w:rsidRDefault="005C7D5E" w:rsidP="00FE5880">
            <w:pPr>
              <w:pStyle w:val="Zawartotabeli"/>
              <w:spacing w:after="200"/>
              <w:jc w:val="left"/>
              <w:rPr>
                <w:b/>
                <w:bCs/>
                <w:sz w:val="24"/>
                <w:szCs w:val="24"/>
              </w:rPr>
            </w:pPr>
            <w:r>
              <w:rPr>
                <w:b/>
                <w:bCs/>
                <w:sz w:val="24"/>
                <w:szCs w:val="24"/>
              </w:rPr>
              <w:t>Głowica  kardiologiczna</w:t>
            </w:r>
            <w:r w:rsidR="00FE5880">
              <w:rPr>
                <w:b/>
                <w:bCs/>
                <w:sz w:val="24"/>
                <w:szCs w:val="24"/>
              </w:rPr>
              <w:t xml:space="preserve"> USG </w:t>
            </w:r>
            <w:r>
              <w:rPr>
                <w:b/>
                <w:bCs/>
                <w:sz w:val="24"/>
                <w:szCs w:val="24"/>
              </w:rPr>
              <w:t xml:space="preserve"> </w:t>
            </w:r>
          </w:p>
        </w:tc>
        <w:tc>
          <w:tcPr>
            <w:tcW w:w="842" w:type="dxa"/>
            <w:tcBorders>
              <w:top w:val="single" w:sz="1" w:space="0" w:color="000000"/>
              <w:left w:val="single" w:sz="1" w:space="0" w:color="000000"/>
              <w:bottom w:val="single" w:sz="1" w:space="0" w:color="000000"/>
            </w:tcBorders>
            <w:shd w:val="clear" w:color="auto" w:fill="auto"/>
          </w:tcPr>
          <w:p w:rsidR="005C7D5E" w:rsidRDefault="00FE5880" w:rsidP="00FE5880">
            <w:pPr>
              <w:pStyle w:val="Zawartotabeli"/>
              <w:spacing w:after="200"/>
              <w:rPr>
                <w:b/>
                <w:bCs/>
                <w:sz w:val="24"/>
                <w:szCs w:val="24"/>
              </w:rPr>
            </w:pPr>
            <w:r>
              <w:rPr>
                <w:b/>
                <w:bCs/>
                <w:sz w:val="24"/>
                <w:szCs w:val="24"/>
              </w:rPr>
              <w:t>1 szt.</w:t>
            </w:r>
          </w:p>
        </w:tc>
        <w:tc>
          <w:tcPr>
            <w:tcW w:w="1423"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p>
        </w:tc>
        <w:tc>
          <w:tcPr>
            <w:tcW w:w="1200"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p>
        </w:tc>
        <w:tc>
          <w:tcPr>
            <w:tcW w:w="1320" w:type="dxa"/>
            <w:tcBorders>
              <w:top w:val="single" w:sz="1" w:space="0" w:color="000000"/>
              <w:left w:val="single" w:sz="1" w:space="0" w:color="000000"/>
              <w:bottom w:val="single" w:sz="1" w:space="0" w:color="000000"/>
            </w:tcBorders>
            <w:shd w:val="clear" w:color="auto" w:fill="auto"/>
          </w:tcPr>
          <w:p w:rsidR="005C7D5E" w:rsidRDefault="005C7D5E" w:rsidP="00D10F6E">
            <w:pPr>
              <w:pStyle w:val="Zawartotabeli"/>
              <w:spacing w:after="200"/>
              <w:rPr>
                <w:b/>
                <w:bCs/>
                <w:sz w:val="24"/>
                <w:szCs w:val="24"/>
              </w:rPr>
            </w:pPr>
          </w:p>
        </w:tc>
        <w:tc>
          <w:tcPr>
            <w:tcW w:w="1557" w:type="dxa"/>
            <w:tcBorders>
              <w:top w:val="single" w:sz="1" w:space="0" w:color="000000"/>
              <w:left w:val="single" w:sz="1" w:space="0" w:color="000000"/>
              <w:bottom w:val="single" w:sz="1" w:space="0" w:color="000000"/>
              <w:right w:val="single" w:sz="1" w:space="0" w:color="000000"/>
            </w:tcBorders>
            <w:shd w:val="clear" w:color="auto" w:fill="auto"/>
          </w:tcPr>
          <w:p w:rsidR="005C7D5E" w:rsidRDefault="005C7D5E" w:rsidP="00D10F6E">
            <w:pPr>
              <w:pStyle w:val="Zawartotabeli"/>
              <w:spacing w:after="200"/>
              <w:rPr>
                <w:b/>
                <w:bCs/>
                <w:sz w:val="24"/>
                <w:szCs w:val="24"/>
              </w:rPr>
            </w:pPr>
          </w:p>
        </w:tc>
      </w:tr>
      <w:tr w:rsidR="00657387" w:rsidTr="00D10F6E">
        <w:tc>
          <w:tcPr>
            <w:tcW w:w="555" w:type="dxa"/>
            <w:tcBorders>
              <w:top w:val="single" w:sz="1" w:space="0" w:color="000000"/>
              <w:left w:val="single" w:sz="1" w:space="0" w:color="000000"/>
              <w:bottom w:val="single" w:sz="1" w:space="0" w:color="000000"/>
            </w:tcBorders>
            <w:shd w:val="clear" w:color="auto" w:fill="auto"/>
          </w:tcPr>
          <w:p w:rsidR="00657387" w:rsidRPr="0041710E" w:rsidRDefault="00657387" w:rsidP="00D10F6E">
            <w:pPr>
              <w:pStyle w:val="Zawartotabeli"/>
              <w:spacing w:after="200"/>
              <w:rPr>
                <w:b/>
                <w:bCs/>
                <w:szCs w:val="24"/>
              </w:rPr>
            </w:pPr>
            <w:r w:rsidRPr="0041710E">
              <w:rPr>
                <w:b/>
                <w:sz w:val="24"/>
                <w:szCs w:val="24"/>
              </w:rPr>
              <w:t>2.</w:t>
            </w:r>
          </w:p>
        </w:tc>
        <w:tc>
          <w:tcPr>
            <w:tcW w:w="2775" w:type="dxa"/>
            <w:tcBorders>
              <w:top w:val="single" w:sz="1" w:space="0" w:color="000000"/>
              <w:left w:val="single" w:sz="1" w:space="0" w:color="000000"/>
              <w:bottom w:val="single" w:sz="1" w:space="0" w:color="000000"/>
            </w:tcBorders>
            <w:shd w:val="clear" w:color="auto" w:fill="auto"/>
          </w:tcPr>
          <w:p w:rsidR="00657387" w:rsidRPr="00FE5880" w:rsidRDefault="00657387" w:rsidP="00D10F6E">
            <w:pPr>
              <w:rPr>
                <w:b/>
              </w:rPr>
            </w:pPr>
            <w:r w:rsidRPr="00FE5880">
              <w:rPr>
                <w:b/>
              </w:rPr>
              <w:t xml:space="preserve">Oprogramowanie  </w:t>
            </w:r>
          </w:p>
        </w:tc>
        <w:tc>
          <w:tcPr>
            <w:tcW w:w="842" w:type="dxa"/>
            <w:tcBorders>
              <w:top w:val="single" w:sz="1" w:space="0" w:color="000000"/>
              <w:left w:val="single" w:sz="1" w:space="0" w:color="000000"/>
              <w:bottom w:val="single" w:sz="1" w:space="0" w:color="000000"/>
            </w:tcBorders>
            <w:shd w:val="clear" w:color="auto" w:fill="auto"/>
          </w:tcPr>
          <w:p w:rsidR="00657387" w:rsidRDefault="00657387" w:rsidP="00657387">
            <w:pPr>
              <w:tabs>
                <w:tab w:val="left" w:pos="1870"/>
              </w:tabs>
              <w:autoSpaceDE w:val="0"/>
              <w:snapToGrid w:val="0"/>
              <w:spacing w:after="200"/>
              <w:rPr>
                <w:b/>
              </w:rPr>
            </w:pPr>
            <w:r>
              <w:rPr>
                <w:b/>
              </w:rPr>
              <w:t>1 szt.</w:t>
            </w:r>
          </w:p>
          <w:p w:rsidR="00657387" w:rsidRPr="0041710E" w:rsidRDefault="00657387" w:rsidP="00D10F6E">
            <w:pPr>
              <w:tabs>
                <w:tab w:val="left" w:pos="1870"/>
              </w:tabs>
              <w:autoSpaceDE w:val="0"/>
              <w:snapToGrid w:val="0"/>
              <w:spacing w:after="200"/>
              <w:jc w:val="center"/>
              <w:rPr>
                <w:b/>
              </w:rPr>
            </w:pPr>
          </w:p>
        </w:tc>
        <w:tc>
          <w:tcPr>
            <w:tcW w:w="1423" w:type="dxa"/>
            <w:tcBorders>
              <w:top w:val="single" w:sz="1" w:space="0" w:color="000000"/>
              <w:left w:val="single" w:sz="1" w:space="0" w:color="000000"/>
              <w:bottom w:val="single" w:sz="1" w:space="0" w:color="000000"/>
            </w:tcBorders>
            <w:shd w:val="clear" w:color="auto" w:fill="auto"/>
          </w:tcPr>
          <w:p w:rsidR="00657387" w:rsidRDefault="00657387" w:rsidP="00D10F6E">
            <w:pPr>
              <w:pStyle w:val="Zawartotabeli"/>
              <w:spacing w:after="200"/>
              <w:rPr>
                <w:b/>
                <w:bCs/>
                <w:sz w:val="24"/>
                <w:szCs w:val="24"/>
              </w:rPr>
            </w:pPr>
          </w:p>
        </w:tc>
        <w:tc>
          <w:tcPr>
            <w:tcW w:w="1200" w:type="dxa"/>
            <w:tcBorders>
              <w:top w:val="single" w:sz="1" w:space="0" w:color="000000"/>
              <w:left w:val="single" w:sz="1" w:space="0" w:color="000000"/>
              <w:bottom w:val="single" w:sz="1" w:space="0" w:color="000000"/>
            </w:tcBorders>
            <w:shd w:val="clear" w:color="auto" w:fill="auto"/>
          </w:tcPr>
          <w:p w:rsidR="00657387" w:rsidRDefault="00657387" w:rsidP="00D10F6E">
            <w:pPr>
              <w:pStyle w:val="Zawartotabeli"/>
              <w:spacing w:after="200"/>
              <w:rPr>
                <w:b/>
                <w:bCs/>
                <w:sz w:val="24"/>
                <w:szCs w:val="24"/>
              </w:rPr>
            </w:pPr>
          </w:p>
        </w:tc>
        <w:tc>
          <w:tcPr>
            <w:tcW w:w="1320" w:type="dxa"/>
            <w:tcBorders>
              <w:top w:val="single" w:sz="1" w:space="0" w:color="000000"/>
              <w:left w:val="single" w:sz="1" w:space="0" w:color="000000"/>
              <w:bottom w:val="single" w:sz="1" w:space="0" w:color="000000"/>
            </w:tcBorders>
            <w:shd w:val="clear" w:color="auto" w:fill="auto"/>
          </w:tcPr>
          <w:p w:rsidR="00657387" w:rsidRDefault="00657387" w:rsidP="00D10F6E">
            <w:pPr>
              <w:pStyle w:val="Zawartotabeli"/>
              <w:spacing w:after="200"/>
              <w:rPr>
                <w:b/>
                <w:bCs/>
                <w:sz w:val="24"/>
                <w:szCs w:val="24"/>
              </w:rPr>
            </w:pPr>
          </w:p>
        </w:tc>
        <w:tc>
          <w:tcPr>
            <w:tcW w:w="1557" w:type="dxa"/>
            <w:tcBorders>
              <w:top w:val="single" w:sz="1" w:space="0" w:color="000000"/>
              <w:left w:val="single" w:sz="1" w:space="0" w:color="000000"/>
              <w:bottom w:val="single" w:sz="1" w:space="0" w:color="000000"/>
              <w:right w:val="single" w:sz="1" w:space="0" w:color="000000"/>
            </w:tcBorders>
            <w:shd w:val="clear" w:color="auto" w:fill="auto"/>
          </w:tcPr>
          <w:p w:rsidR="00657387" w:rsidRDefault="00657387" w:rsidP="00D10F6E">
            <w:pPr>
              <w:pStyle w:val="Zawartotabeli"/>
              <w:spacing w:after="200"/>
              <w:rPr>
                <w:b/>
                <w:bCs/>
                <w:sz w:val="24"/>
                <w:szCs w:val="24"/>
              </w:rPr>
            </w:pPr>
          </w:p>
        </w:tc>
      </w:tr>
      <w:tr w:rsidR="00657387" w:rsidTr="00D10F6E">
        <w:tc>
          <w:tcPr>
            <w:tcW w:w="5595" w:type="dxa"/>
            <w:gridSpan w:val="4"/>
            <w:tcBorders>
              <w:left w:val="single" w:sz="1" w:space="0" w:color="000000"/>
              <w:bottom w:val="single" w:sz="1" w:space="0" w:color="000000"/>
            </w:tcBorders>
            <w:shd w:val="clear" w:color="auto" w:fill="auto"/>
          </w:tcPr>
          <w:p w:rsidR="00657387" w:rsidRDefault="00657387" w:rsidP="00D10F6E">
            <w:pPr>
              <w:pStyle w:val="Zawartotabeli"/>
              <w:snapToGrid w:val="0"/>
              <w:spacing w:after="200"/>
              <w:rPr>
                <w:sz w:val="24"/>
                <w:szCs w:val="24"/>
              </w:rPr>
            </w:pPr>
            <w:r>
              <w:rPr>
                <w:sz w:val="24"/>
                <w:szCs w:val="24"/>
              </w:rPr>
              <w:t xml:space="preserve">RAZEM : </w:t>
            </w:r>
          </w:p>
        </w:tc>
        <w:tc>
          <w:tcPr>
            <w:tcW w:w="1200" w:type="dxa"/>
            <w:tcBorders>
              <w:left w:val="single" w:sz="1" w:space="0" w:color="000000"/>
              <w:bottom w:val="single" w:sz="1" w:space="0" w:color="000000"/>
            </w:tcBorders>
            <w:shd w:val="clear" w:color="auto" w:fill="auto"/>
          </w:tcPr>
          <w:p w:rsidR="00657387" w:rsidRDefault="00657387" w:rsidP="00D10F6E">
            <w:pPr>
              <w:pStyle w:val="Zawartotabeli"/>
              <w:snapToGrid w:val="0"/>
              <w:spacing w:after="200"/>
              <w:rPr>
                <w:sz w:val="24"/>
                <w:szCs w:val="24"/>
              </w:rPr>
            </w:pPr>
          </w:p>
        </w:tc>
        <w:tc>
          <w:tcPr>
            <w:tcW w:w="1320" w:type="dxa"/>
            <w:tcBorders>
              <w:left w:val="single" w:sz="1" w:space="0" w:color="000000"/>
              <w:bottom w:val="single" w:sz="1" w:space="0" w:color="000000"/>
            </w:tcBorders>
            <w:shd w:val="clear" w:color="auto" w:fill="auto"/>
          </w:tcPr>
          <w:p w:rsidR="00657387" w:rsidRDefault="00657387" w:rsidP="00D10F6E">
            <w:pPr>
              <w:pStyle w:val="Zawartotabeli"/>
              <w:snapToGrid w:val="0"/>
              <w:spacing w:after="200"/>
              <w:rPr>
                <w:sz w:val="24"/>
                <w:szCs w:val="24"/>
              </w:rPr>
            </w:pPr>
          </w:p>
        </w:tc>
        <w:tc>
          <w:tcPr>
            <w:tcW w:w="1557" w:type="dxa"/>
            <w:tcBorders>
              <w:left w:val="single" w:sz="1" w:space="0" w:color="000000"/>
              <w:bottom w:val="single" w:sz="1" w:space="0" w:color="000000"/>
              <w:right w:val="single" w:sz="1" w:space="0" w:color="000000"/>
            </w:tcBorders>
            <w:shd w:val="clear" w:color="auto" w:fill="auto"/>
          </w:tcPr>
          <w:p w:rsidR="00657387" w:rsidRDefault="00657387" w:rsidP="00D10F6E">
            <w:pPr>
              <w:pStyle w:val="Zawartotabeli"/>
              <w:snapToGrid w:val="0"/>
              <w:spacing w:after="200"/>
              <w:rPr>
                <w:sz w:val="24"/>
                <w:szCs w:val="24"/>
              </w:rPr>
            </w:pPr>
          </w:p>
        </w:tc>
      </w:tr>
    </w:tbl>
    <w:p w:rsidR="005C7D5E" w:rsidRDefault="005C7D5E" w:rsidP="005C7D5E"/>
    <w:p w:rsidR="005C7D5E" w:rsidRDefault="005C7D5E" w:rsidP="005C7D5E">
      <w:pPr>
        <w:tabs>
          <w:tab w:val="left" w:pos="3574"/>
        </w:tabs>
      </w:pPr>
    </w:p>
    <w:p w:rsidR="005C7D5E" w:rsidRDefault="005C7D5E" w:rsidP="005C7D5E">
      <w:pPr>
        <w:tabs>
          <w:tab w:val="left" w:pos="1870"/>
        </w:tabs>
        <w:autoSpaceDE w:val="0"/>
      </w:pPr>
      <w:r>
        <w:t xml:space="preserve"> Wyliczoną wartość brutto zamówienia należy przenieść do formularza ofertowego.</w:t>
      </w:r>
    </w:p>
    <w:p w:rsidR="005C7D5E" w:rsidRDefault="005C7D5E" w:rsidP="005C7D5E">
      <w:pPr>
        <w:tabs>
          <w:tab w:val="left" w:pos="1870"/>
        </w:tabs>
        <w:autoSpaceDE w:val="0"/>
      </w:pPr>
    </w:p>
    <w:p w:rsidR="005C7D5E" w:rsidRDefault="005C7D5E" w:rsidP="005C7D5E"/>
    <w:p w:rsidR="005C7D5E" w:rsidRDefault="005C7D5E" w:rsidP="005C7D5E"/>
    <w:p w:rsidR="005C7D5E" w:rsidRDefault="005C7D5E" w:rsidP="005C7D5E">
      <w:r>
        <w:t>……………………………………………………………….</w:t>
      </w:r>
    </w:p>
    <w:p w:rsidR="005C7D5E" w:rsidRDefault="005C7D5E" w:rsidP="005C7D5E">
      <w:pPr>
        <w:rPr>
          <w:b/>
        </w:rPr>
      </w:pPr>
      <w:r>
        <w:t>pieczęć i podpis osoby uprawnionej do reprezentowania Wykonawcy</w:t>
      </w:r>
    </w:p>
    <w:p w:rsidR="005C7D5E" w:rsidRDefault="005C7D5E" w:rsidP="005C7D5E">
      <w:r>
        <w:rPr>
          <w:b/>
        </w:rPr>
        <w:t xml:space="preserve">                           </w:t>
      </w:r>
    </w:p>
    <w:p w:rsidR="005C7D5E" w:rsidRDefault="005C7D5E" w:rsidP="005C7D5E"/>
    <w:p w:rsidR="005C7D5E" w:rsidRDefault="005C7D5E" w:rsidP="005C7D5E"/>
    <w:p w:rsidR="005C7D5E" w:rsidRDefault="005C7D5E" w:rsidP="005C7D5E"/>
    <w:p w:rsidR="005C7D5E" w:rsidRPr="00946587" w:rsidRDefault="005C7D5E" w:rsidP="00CD3D30">
      <w:pPr>
        <w:spacing w:line="240" w:lineRule="exact"/>
        <w:jc w:val="both"/>
        <w:rPr>
          <w:rFonts w:ascii="Calibri" w:hAnsi="Calibri"/>
          <w:sz w:val="18"/>
          <w:szCs w:val="18"/>
        </w:rPr>
      </w:pPr>
    </w:p>
    <w:p w:rsidR="00946587" w:rsidRDefault="00946587"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5C7D5E" w:rsidRDefault="005C7D5E" w:rsidP="00CD3D30">
      <w:pPr>
        <w:spacing w:line="240" w:lineRule="exact"/>
        <w:jc w:val="both"/>
        <w:rPr>
          <w:rFonts w:ascii="Calibri" w:hAnsi="Calibri"/>
          <w:sz w:val="22"/>
          <w:szCs w:val="22"/>
        </w:rPr>
      </w:pPr>
    </w:p>
    <w:p w:rsidR="00F91041" w:rsidRDefault="00F91041" w:rsidP="00CD3D30">
      <w:pPr>
        <w:spacing w:line="240" w:lineRule="exact"/>
        <w:jc w:val="both"/>
        <w:rPr>
          <w:rFonts w:ascii="Calibri" w:hAnsi="Calibri"/>
          <w:sz w:val="22"/>
          <w:szCs w:val="22"/>
        </w:rPr>
      </w:pPr>
    </w:p>
    <w:p w:rsidR="00F91041" w:rsidRDefault="00F91041" w:rsidP="00CD3D30">
      <w:pPr>
        <w:spacing w:line="240" w:lineRule="exact"/>
        <w:jc w:val="both"/>
        <w:rPr>
          <w:rFonts w:ascii="Calibri" w:hAnsi="Calibri"/>
          <w:sz w:val="22"/>
          <w:szCs w:val="22"/>
        </w:rPr>
      </w:pPr>
    </w:p>
    <w:p w:rsidR="00693A20" w:rsidRDefault="00693A20" w:rsidP="00CD3D30">
      <w:pPr>
        <w:spacing w:line="240" w:lineRule="exact"/>
        <w:jc w:val="both"/>
        <w:rPr>
          <w:rFonts w:ascii="Calibri" w:hAnsi="Calibri"/>
          <w:sz w:val="22"/>
          <w:szCs w:val="22"/>
        </w:rPr>
      </w:pPr>
    </w:p>
    <w:p w:rsidR="00693A20" w:rsidRDefault="00693A20" w:rsidP="00CD3D30">
      <w:pPr>
        <w:spacing w:line="240" w:lineRule="exact"/>
        <w:jc w:val="both"/>
        <w:rPr>
          <w:rFonts w:ascii="Calibri" w:hAnsi="Calibri"/>
          <w:sz w:val="22"/>
          <w:szCs w:val="22"/>
        </w:rPr>
      </w:pPr>
    </w:p>
    <w:p w:rsidR="00693A20" w:rsidRDefault="00693A20" w:rsidP="00CD3D30">
      <w:pPr>
        <w:spacing w:line="240" w:lineRule="exact"/>
        <w:jc w:val="both"/>
        <w:rPr>
          <w:rFonts w:ascii="Calibri" w:hAnsi="Calibri"/>
          <w:sz w:val="22"/>
          <w:szCs w:val="22"/>
        </w:rPr>
      </w:pPr>
    </w:p>
    <w:p w:rsidR="00FE5880" w:rsidRDefault="00FE5880" w:rsidP="00CD3D30">
      <w:pPr>
        <w:spacing w:line="240" w:lineRule="exact"/>
        <w:jc w:val="both"/>
        <w:rPr>
          <w:rFonts w:ascii="Calibri" w:hAnsi="Calibri"/>
          <w:sz w:val="22"/>
          <w:szCs w:val="22"/>
        </w:rPr>
      </w:pPr>
    </w:p>
    <w:p w:rsidR="00FE5880" w:rsidRDefault="00FE5880" w:rsidP="00CD3D30">
      <w:pPr>
        <w:spacing w:line="240" w:lineRule="exact"/>
        <w:jc w:val="both"/>
        <w:rPr>
          <w:rFonts w:ascii="Calibri" w:hAnsi="Calibri"/>
          <w:sz w:val="22"/>
          <w:szCs w:val="22"/>
        </w:rPr>
      </w:pPr>
    </w:p>
    <w:p w:rsidR="00F91041" w:rsidRDefault="00F91041" w:rsidP="00CD3D30">
      <w:pPr>
        <w:spacing w:line="240" w:lineRule="exact"/>
        <w:jc w:val="both"/>
        <w:rPr>
          <w:rFonts w:ascii="Calibri" w:hAnsi="Calibri"/>
          <w:sz w:val="22"/>
          <w:szCs w:val="22"/>
        </w:rPr>
      </w:pPr>
    </w:p>
    <w:p w:rsidR="008E0E9D" w:rsidRPr="002A1779" w:rsidRDefault="008E0E9D" w:rsidP="008E0E9D">
      <w:pPr>
        <w:jc w:val="both"/>
      </w:pPr>
      <w:r>
        <w:rPr>
          <w:b/>
        </w:rPr>
        <w:t xml:space="preserve">                  </w:t>
      </w:r>
      <w:r>
        <w:rPr>
          <w:rFonts w:ascii="Arial" w:eastAsia="Arial" w:hAnsi="Arial" w:cs="Arial"/>
          <w:color w:val="000000"/>
          <w:sz w:val="22"/>
          <w:szCs w:val="22"/>
        </w:rPr>
        <w:t xml:space="preserve">                                                                                                                                                                                              </w:t>
      </w:r>
    </w:p>
    <w:p w:rsidR="00693A20" w:rsidRDefault="00693A20" w:rsidP="00693A20">
      <w:pPr>
        <w:pStyle w:val="Tretekstu"/>
        <w:ind w:right="-2"/>
        <w:jc w:val="right"/>
        <w:rPr>
          <w:rFonts w:ascii="Calibri" w:hAnsi="Calibri"/>
          <w:b/>
          <w:i/>
          <w:sz w:val="22"/>
          <w:szCs w:val="22"/>
          <w:u w:val="single"/>
          <w:lang w:val="pl-PL"/>
        </w:rPr>
      </w:pPr>
      <w:r>
        <w:t xml:space="preserve">                                                           </w:t>
      </w:r>
      <w:r w:rsidRPr="006A228B">
        <w:rPr>
          <w:rFonts w:ascii="Calibri" w:hAnsi="Calibri"/>
          <w:b/>
          <w:i/>
          <w:sz w:val="22"/>
          <w:szCs w:val="22"/>
          <w:u w:val="single"/>
          <w:lang w:val="pl-PL"/>
        </w:rPr>
        <w:t xml:space="preserve">Załącznik nr </w:t>
      </w:r>
      <w:r w:rsidR="000B7838">
        <w:rPr>
          <w:rFonts w:ascii="Calibri" w:hAnsi="Calibri"/>
          <w:b/>
          <w:i/>
          <w:sz w:val="22"/>
          <w:szCs w:val="22"/>
          <w:u w:val="single"/>
          <w:lang w:val="pl-PL"/>
        </w:rPr>
        <w:t>4</w:t>
      </w:r>
      <w:r w:rsidRPr="006A228B">
        <w:rPr>
          <w:rFonts w:ascii="Calibri" w:hAnsi="Calibri"/>
          <w:b/>
          <w:i/>
          <w:sz w:val="22"/>
          <w:szCs w:val="22"/>
          <w:u w:val="single"/>
          <w:lang w:val="pl-PL"/>
        </w:rPr>
        <w:t xml:space="preserve"> do Formularza Ofertowego.</w:t>
      </w:r>
    </w:p>
    <w:p w:rsidR="00693A20" w:rsidRPr="00CD5D36" w:rsidRDefault="00693A20" w:rsidP="00693A20">
      <w:pPr>
        <w:pStyle w:val="Tretekstu"/>
        <w:ind w:right="-2"/>
        <w:jc w:val="right"/>
        <w:rPr>
          <w:rFonts w:ascii="Calibri" w:hAnsi="Calibri"/>
          <w:sz w:val="22"/>
          <w:szCs w:val="22"/>
        </w:rPr>
      </w:pPr>
    </w:p>
    <w:p w:rsidR="00693A20" w:rsidRPr="00A22DCF" w:rsidRDefault="00693A20" w:rsidP="00693A20">
      <w:pPr>
        <w:spacing w:line="480" w:lineRule="auto"/>
        <w:ind w:left="5246" w:firstLine="708"/>
        <w:rPr>
          <w:rFonts w:ascii="Arial" w:hAnsi="Arial" w:cs="Arial"/>
          <w:b/>
          <w:sz w:val="21"/>
          <w:szCs w:val="21"/>
        </w:rPr>
      </w:pPr>
      <w:r>
        <w:rPr>
          <w:rFonts w:ascii="Arial" w:hAnsi="Arial" w:cs="Arial"/>
          <w:b/>
          <w:sz w:val="21"/>
          <w:szCs w:val="21"/>
        </w:rPr>
        <w:t xml:space="preserve">          </w:t>
      </w:r>
      <w:r w:rsidRPr="00A22DCF">
        <w:rPr>
          <w:rFonts w:ascii="Arial" w:hAnsi="Arial" w:cs="Arial"/>
          <w:b/>
          <w:sz w:val="21"/>
          <w:szCs w:val="21"/>
        </w:rPr>
        <w:t>Zamawiający:</w:t>
      </w:r>
    </w:p>
    <w:p w:rsidR="00693A20" w:rsidRPr="00E44A9C" w:rsidRDefault="00693A20" w:rsidP="00693A20">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Pr>
          <w:rFonts w:ascii="Arial" w:hAnsi="Arial" w:cs="Arial"/>
          <w:b/>
          <w:sz w:val="21"/>
          <w:szCs w:val="21"/>
        </w:rPr>
        <w:br/>
      </w:r>
      <w:r w:rsidRPr="00E44A9C">
        <w:rPr>
          <w:rFonts w:ascii="Arial" w:hAnsi="Arial" w:cs="Arial"/>
          <w:b/>
          <w:sz w:val="21"/>
          <w:szCs w:val="21"/>
        </w:rPr>
        <w:t xml:space="preserve">w  Zawierciu </w:t>
      </w:r>
    </w:p>
    <w:p w:rsidR="00693A20" w:rsidRPr="00E44A9C" w:rsidRDefault="00693A20" w:rsidP="00693A20">
      <w:pPr>
        <w:spacing w:line="240" w:lineRule="exact"/>
        <w:ind w:left="6372"/>
        <w:rPr>
          <w:rFonts w:ascii="Arial" w:hAnsi="Arial" w:cs="Arial"/>
          <w:b/>
          <w:sz w:val="21"/>
          <w:szCs w:val="21"/>
        </w:rPr>
      </w:pPr>
      <w:r w:rsidRPr="00E44A9C">
        <w:rPr>
          <w:rFonts w:ascii="Arial" w:hAnsi="Arial" w:cs="Arial"/>
          <w:b/>
          <w:sz w:val="21"/>
          <w:szCs w:val="21"/>
        </w:rPr>
        <w:t>ul.  Miodowa 14</w:t>
      </w:r>
    </w:p>
    <w:p w:rsidR="00693A20" w:rsidRDefault="00693A20" w:rsidP="00693A20">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693A20" w:rsidRDefault="00693A20" w:rsidP="00693A20">
      <w:pPr>
        <w:spacing w:line="240" w:lineRule="exact"/>
        <w:rPr>
          <w:rFonts w:ascii="Arial" w:hAnsi="Arial" w:cs="Arial"/>
          <w:b/>
          <w:sz w:val="21"/>
          <w:szCs w:val="21"/>
        </w:rPr>
      </w:pPr>
    </w:p>
    <w:p w:rsidR="00693A20" w:rsidRDefault="00693A20" w:rsidP="00693A20">
      <w:pPr>
        <w:spacing w:line="240" w:lineRule="exact"/>
        <w:rPr>
          <w:rFonts w:ascii="Arial" w:hAnsi="Arial" w:cs="Arial"/>
          <w:b/>
          <w:sz w:val="21"/>
          <w:szCs w:val="21"/>
        </w:rPr>
      </w:pPr>
    </w:p>
    <w:p w:rsidR="00693A20" w:rsidRPr="00A22DCF" w:rsidRDefault="00693A20" w:rsidP="00693A20">
      <w:pPr>
        <w:spacing w:line="240" w:lineRule="exact"/>
        <w:rPr>
          <w:rFonts w:ascii="Arial" w:hAnsi="Arial" w:cs="Arial"/>
          <w:b/>
          <w:sz w:val="21"/>
          <w:szCs w:val="21"/>
        </w:rPr>
      </w:pPr>
      <w:r w:rsidRPr="00A22DCF">
        <w:rPr>
          <w:rFonts w:ascii="Arial" w:hAnsi="Arial" w:cs="Arial"/>
          <w:b/>
          <w:sz w:val="21"/>
          <w:szCs w:val="21"/>
        </w:rPr>
        <w:t>Wykonawca:</w:t>
      </w:r>
    </w:p>
    <w:p w:rsidR="00693A20" w:rsidRPr="00A22DCF" w:rsidRDefault="00693A20" w:rsidP="00693A20">
      <w:pPr>
        <w:spacing w:line="480" w:lineRule="auto"/>
        <w:ind w:right="5954"/>
        <w:rPr>
          <w:rFonts w:ascii="Arial" w:hAnsi="Arial" w:cs="Arial"/>
          <w:sz w:val="21"/>
          <w:szCs w:val="21"/>
        </w:rPr>
      </w:pPr>
      <w:r w:rsidRPr="00A22DCF">
        <w:rPr>
          <w:rFonts w:ascii="Arial" w:hAnsi="Arial" w:cs="Arial"/>
          <w:sz w:val="21"/>
          <w:szCs w:val="21"/>
        </w:rPr>
        <w:t>…………………………………………………………………………</w:t>
      </w:r>
    </w:p>
    <w:p w:rsidR="00693A20" w:rsidRPr="00842991" w:rsidRDefault="00693A20" w:rsidP="00693A20">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693A20" w:rsidRPr="00262D61" w:rsidRDefault="00693A20" w:rsidP="00693A20">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693A20" w:rsidRPr="00A22DCF" w:rsidRDefault="00693A20" w:rsidP="00693A20">
      <w:pPr>
        <w:spacing w:line="480" w:lineRule="auto"/>
        <w:ind w:right="5954"/>
        <w:rPr>
          <w:rFonts w:ascii="Arial" w:hAnsi="Arial" w:cs="Arial"/>
          <w:sz w:val="21"/>
          <w:szCs w:val="21"/>
        </w:rPr>
      </w:pPr>
      <w:r w:rsidRPr="00A22DCF">
        <w:rPr>
          <w:rFonts w:ascii="Arial" w:hAnsi="Arial" w:cs="Arial"/>
          <w:sz w:val="21"/>
          <w:szCs w:val="21"/>
        </w:rPr>
        <w:t>…………………………………………………………………………</w:t>
      </w:r>
    </w:p>
    <w:p w:rsidR="00693A20" w:rsidRPr="00842991" w:rsidRDefault="00693A20" w:rsidP="00693A20">
      <w:pPr>
        <w:ind w:right="5953"/>
        <w:rPr>
          <w:rFonts w:ascii="Arial" w:hAnsi="Arial" w:cs="Arial"/>
          <w:i/>
          <w:sz w:val="16"/>
          <w:szCs w:val="16"/>
        </w:rPr>
      </w:pPr>
      <w:r w:rsidRPr="00842991">
        <w:rPr>
          <w:rFonts w:ascii="Arial" w:hAnsi="Arial" w:cs="Arial"/>
          <w:i/>
          <w:sz w:val="16"/>
          <w:szCs w:val="16"/>
        </w:rPr>
        <w:t>(imię, nazwisko, stanowisko/podstawa do  reprezentacji)</w:t>
      </w:r>
    </w:p>
    <w:p w:rsidR="00693A20" w:rsidRPr="00A22DCF" w:rsidRDefault="00693A20" w:rsidP="00693A20">
      <w:pPr>
        <w:rPr>
          <w:rFonts w:ascii="Arial" w:hAnsi="Arial" w:cs="Arial"/>
          <w:sz w:val="21"/>
          <w:szCs w:val="21"/>
        </w:rPr>
      </w:pPr>
    </w:p>
    <w:p w:rsidR="00693A20" w:rsidRPr="00262D61" w:rsidRDefault="00693A20" w:rsidP="00693A20">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693A20" w:rsidRDefault="00693A20" w:rsidP="00693A20">
      <w:pPr>
        <w:spacing w:line="360" w:lineRule="auto"/>
        <w:jc w:val="center"/>
        <w:rPr>
          <w:rFonts w:ascii="Arial" w:hAnsi="Arial" w:cs="Arial"/>
          <w:b/>
          <w:sz w:val="21"/>
          <w:szCs w:val="21"/>
        </w:rPr>
      </w:pPr>
      <w:r w:rsidRPr="00A22DCF">
        <w:rPr>
          <w:rFonts w:ascii="Arial" w:hAnsi="Arial" w:cs="Arial"/>
          <w:b/>
          <w:sz w:val="21"/>
          <w:szCs w:val="21"/>
        </w:rPr>
        <w:t>składane na podstawie art. 25</w:t>
      </w:r>
      <w:r>
        <w:rPr>
          <w:rFonts w:ascii="Arial" w:hAnsi="Arial" w:cs="Arial"/>
          <w:b/>
          <w:sz w:val="21"/>
          <w:szCs w:val="21"/>
        </w:rPr>
        <w:t xml:space="preserve"> </w:t>
      </w:r>
      <w:r w:rsidRPr="00A22DCF">
        <w:rPr>
          <w:rFonts w:ascii="Arial" w:hAnsi="Arial" w:cs="Arial"/>
          <w:b/>
          <w:sz w:val="21"/>
          <w:szCs w:val="21"/>
        </w:rPr>
        <w:t>a ust. 1 ust</w:t>
      </w:r>
      <w:r>
        <w:rPr>
          <w:rFonts w:ascii="Arial" w:hAnsi="Arial" w:cs="Arial"/>
          <w:b/>
          <w:sz w:val="21"/>
          <w:szCs w:val="21"/>
        </w:rPr>
        <w:t xml:space="preserve">awy z dnia 29 stycznia 2004 r. </w:t>
      </w:r>
    </w:p>
    <w:p w:rsidR="00693A20" w:rsidRPr="00A22DCF" w:rsidRDefault="00693A20" w:rsidP="00693A20">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693A20" w:rsidRPr="00CD5D36" w:rsidRDefault="00693A20" w:rsidP="00693A20">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693A20" w:rsidRPr="00A22DCF" w:rsidRDefault="00693A20" w:rsidP="00693A20">
      <w:pPr>
        <w:jc w:val="both"/>
        <w:rPr>
          <w:rFonts w:ascii="Arial" w:hAnsi="Arial" w:cs="Arial"/>
          <w:sz w:val="21"/>
          <w:szCs w:val="21"/>
        </w:rPr>
      </w:pPr>
    </w:p>
    <w:p w:rsidR="00693A20" w:rsidRPr="00A15887" w:rsidRDefault="00693A20" w:rsidP="00693A20">
      <w:pPr>
        <w:suppressAutoHyphens w:val="0"/>
        <w:jc w:val="center"/>
        <w:rPr>
          <w:rFonts w:ascii="Arial" w:hAnsi="Arial" w:cs="Arial"/>
          <w:b/>
          <w:bCs/>
          <w:sz w:val="20"/>
          <w:szCs w:val="20"/>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15887">
        <w:rPr>
          <w:rFonts w:ascii="Arial" w:hAnsi="Arial" w:cs="Arial"/>
          <w:b/>
          <w:bCs/>
          <w:sz w:val="20"/>
          <w:szCs w:val="20"/>
          <w:lang w:eastAsia="pl-PL"/>
        </w:rPr>
        <w:t>NA  DOSTAWĘ</w:t>
      </w:r>
    </w:p>
    <w:p w:rsidR="00693A20" w:rsidRPr="00A15887" w:rsidRDefault="008B2C39" w:rsidP="00693A20">
      <w:pPr>
        <w:suppressAutoHyphens w:val="0"/>
        <w:jc w:val="center"/>
        <w:rPr>
          <w:rFonts w:ascii="Arial" w:hAnsi="Arial" w:cs="Arial"/>
          <w:b/>
          <w:bCs/>
          <w:sz w:val="20"/>
          <w:szCs w:val="20"/>
          <w:lang w:eastAsia="pl-PL"/>
        </w:rPr>
      </w:pPr>
      <w:r>
        <w:rPr>
          <w:rFonts w:ascii="Arial" w:hAnsi="Arial" w:cs="Arial"/>
          <w:b/>
          <w:bCs/>
          <w:sz w:val="20"/>
          <w:szCs w:val="20"/>
          <w:lang w:eastAsia="pl-PL"/>
        </w:rPr>
        <w:t xml:space="preserve">Głowicy ultrasonograficznej do Aparatu USG </w:t>
      </w:r>
      <w:r w:rsidR="00693A20" w:rsidRPr="00A15887">
        <w:rPr>
          <w:rFonts w:ascii="Arial" w:hAnsi="Arial" w:cs="Arial"/>
          <w:b/>
          <w:bCs/>
          <w:sz w:val="20"/>
          <w:szCs w:val="20"/>
          <w:lang w:eastAsia="pl-PL"/>
        </w:rPr>
        <w:t xml:space="preserve"> dla  Szpitala Powiatowego w Zawierciu</w:t>
      </w:r>
    </w:p>
    <w:p w:rsidR="00693A20" w:rsidRPr="008C04B5" w:rsidRDefault="00693A20" w:rsidP="00693A20">
      <w:pPr>
        <w:spacing w:line="360" w:lineRule="auto"/>
        <w:ind w:firstLine="709"/>
        <w:jc w:val="both"/>
        <w:rPr>
          <w:rFonts w:ascii="Arial" w:hAnsi="Arial" w:cs="Arial"/>
          <w:b/>
          <w:sz w:val="21"/>
          <w:szCs w:val="21"/>
        </w:rPr>
      </w:pPr>
      <w:r>
        <w:rPr>
          <w:rFonts w:ascii="Arial" w:hAnsi="Arial" w:cs="Arial"/>
          <w:b/>
          <w:bCs/>
          <w:sz w:val="21"/>
          <w:szCs w:val="21"/>
        </w:rPr>
        <w:t xml:space="preserve"> </w:t>
      </w:r>
      <w:r w:rsidRPr="00A22DCF">
        <w:rPr>
          <w:rFonts w:ascii="Arial" w:hAnsi="Arial" w:cs="Arial"/>
          <w:sz w:val="21"/>
          <w:szCs w:val="21"/>
        </w:rPr>
        <w:t xml:space="preserve">prowadzonego przez </w:t>
      </w:r>
      <w:r w:rsidRPr="008C04B5">
        <w:rPr>
          <w:rFonts w:ascii="Arial" w:hAnsi="Arial" w:cs="Arial"/>
          <w:b/>
          <w:sz w:val="21"/>
          <w:szCs w:val="21"/>
        </w:rPr>
        <w:t xml:space="preserve">Szpital  Powiatowy  w  Zawierciu </w:t>
      </w:r>
      <w:r w:rsidRPr="00A22DCF">
        <w:rPr>
          <w:rFonts w:ascii="Arial" w:hAnsi="Arial" w:cs="Arial"/>
          <w:sz w:val="21"/>
          <w:szCs w:val="21"/>
        </w:rPr>
        <w:t>oświadczam, co następuje:</w:t>
      </w:r>
    </w:p>
    <w:p w:rsidR="00693A20" w:rsidRDefault="00693A20" w:rsidP="00693A20">
      <w:pPr>
        <w:spacing w:line="360" w:lineRule="auto"/>
        <w:ind w:firstLine="709"/>
        <w:jc w:val="both"/>
        <w:rPr>
          <w:rFonts w:ascii="Arial" w:hAnsi="Arial" w:cs="Arial"/>
          <w:sz w:val="21"/>
          <w:szCs w:val="21"/>
        </w:rPr>
      </w:pPr>
    </w:p>
    <w:p w:rsidR="00693A20" w:rsidRPr="00A22DCF" w:rsidRDefault="00693A20" w:rsidP="00693A20">
      <w:pPr>
        <w:spacing w:line="360" w:lineRule="auto"/>
        <w:ind w:firstLine="709"/>
        <w:jc w:val="both"/>
        <w:rPr>
          <w:rFonts w:ascii="Arial" w:hAnsi="Arial" w:cs="Arial"/>
          <w:sz w:val="21"/>
          <w:szCs w:val="21"/>
        </w:rPr>
      </w:pPr>
    </w:p>
    <w:p w:rsidR="00693A20" w:rsidRPr="00E31C06" w:rsidRDefault="00693A20" w:rsidP="00693A20">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693A20" w:rsidRDefault="00693A20" w:rsidP="00693A20">
      <w:pPr>
        <w:spacing w:line="360" w:lineRule="auto"/>
        <w:jc w:val="both"/>
        <w:rPr>
          <w:rFonts w:ascii="Arial" w:hAnsi="Arial" w:cs="Arial"/>
          <w:sz w:val="21"/>
          <w:szCs w:val="21"/>
        </w:rPr>
      </w:pPr>
    </w:p>
    <w:p w:rsidR="00693A20" w:rsidRDefault="00693A20" w:rsidP="00693A20">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693A20" w:rsidRPr="00025C8D" w:rsidRDefault="00693A20" w:rsidP="00693A20">
      <w:pPr>
        <w:spacing w:line="360" w:lineRule="auto"/>
        <w:jc w:val="both"/>
        <w:rPr>
          <w:rFonts w:ascii="Arial" w:hAnsi="Arial" w:cs="Arial"/>
          <w:sz w:val="21"/>
          <w:szCs w:val="21"/>
        </w:rPr>
      </w:pPr>
    </w:p>
    <w:p w:rsidR="00693A20" w:rsidRPr="003E1710" w:rsidRDefault="00693A20" w:rsidP="00693A2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693A20" w:rsidRPr="003E1710" w:rsidRDefault="00693A20" w:rsidP="00693A2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93A20" w:rsidRDefault="00693A20" w:rsidP="00693A2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93A20" w:rsidRPr="004D7E48" w:rsidRDefault="00693A20" w:rsidP="00693A20">
      <w:pPr>
        <w:spacing w:line="360" w:lineRule="auto"/>
        <w:jc w:val="both"/>
        <w:rPr>
          <w:rFonts w:ascii="Arial" w:hAnsi="Arial" w:cs="Arial"/>
          <w:i/>
          <w:sz w:val="16"/>
          <w:szCs w:val="16"/>
        </w:rPr>
      </w:pPr>
    </w:p>
    <w:p w:rsidR="00693A20" w:rsidRPr="00B15FD3" w:rsidRDefault="00693A20" w:rsidP="00693A20">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693A20" w:rsidRDefault="00693A20" w:rsidP="00693A20">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693A20" w:rsidRDefault="00693A20" w:rsidP="00693A20">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693A20" w:rsidRDefault="00693A20" w:rsidP="00693A20">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693A20" w:rsidRDefault="00693A20" w:rsidP="00693A20">
      <w:pPr>
        <w:spacing w:line="360" w:lineRule="auto"/>
        <w:jc w:val="both"/>
        <w:rPr>
          <w:rFonts w:ascii="Arial" w:hAnsi="Arial" w:cs="Arial"/>
          <w:sz w:val="21"/>
          <w:szCs w:val="21"/>
        </w:rPr>
      </w:pPr>
    </w:p>
    <w:p w:rsidR="00693A20" w:rsidRDefault="00693A20" w:rsidP="00693A20">
      <w:pPr>
        <w:spacing w:line="360" w:lineRule="auto"/>
        <w:jc w:val="both"/>
        <w:rPr>
          <w:rFonts w:ascii="Arial" w:hAnsi="Arial" w:cs="Arial"/>
          <w:sz w:val="20"/>
          <w:szCs w:val="20"/>
        </w:rPr>
      </w:pPr>
    </w:p>
    <w:p w:rsidR="00693A20" w:rsidRPr="003E1710" w:rsidRDefault="00693A20" w:rsidP="00693A2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693A20" w:rsidRPr="003E1710" w:rsidRDefault="00693A20" w:rsidP="00693A20">
      <w:pPr>
        <w:spacing w:line="360" w:lineRule="auto"/>
        <w:jc w:val="both"/>
        <w:rPr>
          <w:rFonts w:ascii="Arial" w:hAnsi="Arial" w:cs="Arial"/>
          <w:sz w:val="20"/>
          <w:szCs w:val="20"/>
        </w:rPr>
      </w:pPr>
    </w:p>
    <w:p w:rsidR="00693A20" w:rsidRPr="003E1710" w:rsidRDefault="00693A20" w:rsidP="00693A2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93A20" w:rsidRPr="00190D6E" w:rsidRDefault="00693A20" w:rsidP="00693A2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93A20" w:rsidRDefault="00693A20" w:rsidP="00693A20">
      <w:pPr>
        <w:spacing w:line="360" w:lineRule="auto"/>
        <w:jc w:val="both"/>
        <w:rPr>
          <w:rFonts w:ascii="Arial" w:hAnsi="Arial" w:cs="Arial"/>
          <w:sz w:val="21"/>
          <w:szCs w:val="21"/>
        </w:rPr>
      </w:pPr>
    </w:p>
    <w:p w:rsidR="00693A20" w:rsidRDefault="00693A20" w:rsidP="00693A20">
      <w:pPr>
        <w:spacing w:line="360" w:lineRule="auto"/>
        <w:ind w:left="5664" w:firstLine="708"/>
        <w:jc w:val="both"/>
        <w:rPr>
          <w:rFonts w:ascii="Arial" w:hAnsi="Arial" w:cs="Arial"/>
          <w:i/>
          <w:sz w:val="16"/>
          <w:szCs w:val="16"/>
        </w:rPr>
      </w:pPr>
    </w:p>
    <w:p w:rsidR="00693A20" w:rsidRPr="00190D6E" w:rsidRDefault="00693A20" w:rsidP="00693A20">
      <w:pPr>
        <w:spacing w:line="360" w:lineRule="auto"/>
        <w:ind w:left="5664" w:firstLine="708"/>
        <w:jc w:val="both"/>
        <w:rPr>
          <w:rFonts w:ascii="Arial" w:hAnsi="Arial" w:cs="Arial"/>
          <w:i/>
          <w:sz w:val="16"/>
          <w:szCs w:val="16"/>
        </w:rPr>
      </w:pPr>
    </w:p>
    <w:p w:rsidR="00693A20" w:rsidRPr="001D3A19" w:rsidRDefault="00693A20" w:rsidP="00693A20">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693A20" w:rsidRPr="00A22DCF" w:rsidRDefault="00693A20" w:rsidP="00693A20">
      <w:pPr>
        <w:spacing w:line="360" w:lineRule="auto"/>
        <w:jc w:val="both"/>
        <w:rPr>
          <w:rFonts w:ascii="Arial" w:hAnsi="Arial" w:cs="Arial"/>
          <w:sz w:val="21"/>
          <w:szCs w:val="21"/>
        </w:rPr>
      </w:pPr>
    </w:p>
    <w:p w:rsidR="00693A20" w:rsidRPr="00A22DCF" w:rsidRDefault="00693A20" w:rsidP="00693A20">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693A20" w:rsidRDefault="00693A20" w:rsidP="00693A20">
      <w:pPr>
        <w:spacing w:line="360" w:lineRule="auto"/>
        <w:jc w:val="both"/>
        <w:rPr>
          <w:rFonts w:ascii="Arial" w:hAnsi="Arial" w:cs="Arial"/>
          <w:sz w:val="20"/>
          <w:szCs w:val="20"/>
        </w:rPr>
      </w:pPr>
    </w:p>
    <w:p w:rsidR="00693A20" w:rsidRPr="003E1710" w:rsidRDefault="00693A20" w:rsidP="00693A2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693A20" w:rsidRPr="003E1710" w:rsidRDefault="00693A20" w:rsidP="00693A20">
      <w:pPr>
        <w:spacing w:line="360" w:lineRule="auto"/>
        <w:jc w:val="both"/>
        <w:rPr>
          <w:rFonts w:ascii="Arial" w:hAnsi="Arial" w:cs="Arial"/>
          <w:sz w:val="20"/>
          <w:szCs w:val="20"/>
        </w:rPr>
      </w:pPr>
    </w:p>
    <w:p w:rsidR="00693A20" w:rsidRPr="003E1710" w:rsidRDefault="00693A20" w:rsidP="00693A2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93A20" w:rsidRPr="00190D6E" w:rsidRDefault="00693A20" w:rsidP="00693A2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93A20" w:rsidRPr="00A22DCF" w:rsidRDefault="00693A20" w:rsidP="00693A20">
      <w:pPr>
        <w:spacing w:line="360" w:lineRule="auto"/>
        <w:jc w:val="both"/>
        <w:rPr>
          <w:rFonts w:ascii="Arial" w:hAnsi="Arial" w:cs="Arial"/>
          <w:sz w:val="21"/>
          <w:szCs w:val="21"/>
        </w:rPr>
      </w:pPr>
    </w:p>
    <w:p w:rsidR="00693A20" w:rsidRDefault="00693A20" w:rsidP="00693A20">
      <w:pPr>
        <w:pStyle w:val="Domylny"/>
        <w:rPr>
          <w:rFonts w:cs="Times New Roman"/>
        </w:rPr>
      </w:pPr>
    </w:p>
    <w:p w:rsidR="00693A20" w:rsidRPr="006A228B" w:rsidRDefault="00693A20" w:rsidP="00693A20">
      <w:pPr>
        <w:pStyle w:val="Domylny"/>
      </w:pPr>
    </w:p>
    <w:p w:rsidR="00693A20" w:rsidRPr="006A228B" w:rsidRDefault="00693A20" w:rsidP="00693A20">
      <w:pPr>
        <w:pStyle w:val="Tretekstu"/>
        <w:ind w:right="-2"/>
        <w:jc w:val="right"/>
        <w:rPr>
          <w:rFonts w:ascii="Calibri" w:hAnsi="Calibri"/>
          <w:sz w:val="22"/>
          <w:szCs w:val="22"/>
        </w:rPr>
      </w:pPr>
      <w:r>
        <w:rPr>
          <w:rFonts w:ascii="Arial" w:hAnsi="Arial" w:cs="Arial"/>
          <w:b/>
        </w:rPr>
        <w:br w:type="page"/>
      </w:r>
      <w:r w:rsidRPr="006A228B">
        <w:rPr>
          <w:rFonts w:ascii="Calibri" w:hAnsi="Calibri"/>
          <w:b/>
          <w:i/>
          <w:sz w:val="22"/>
          <w:szCs w:val="22"/>
          <w:u w:val="single"/>
          <w:lang w:val="pl-PL"/>
        </w:rPr>
        <w:lastRenderedPageBreak/>
        <w:t xml:space="preserve">Załącznik nr </w:t>
      </w:r>
      <w:r w:rsidR="000B7838">
        <w:rPr>
          <w:rFonts w:ascii="Calibri" w:hAnsi="Calibri"/>
          <w:b/>
          <w:i/>
          <w:sz w:val="22"/>
          <w:szCs w:val="22"/>
          <w:u w:val="single"/>
          <w:lang w:val="pl-PL"/>
        </w:rPr>
        <w:t>5</w:t>
      </w:r>
      <w:r w:rsidRPr="006A228B">
        <w:rPr>
          <w:rFonts w:ascii="Calibri" w:hAnsi="Calibri"/>
          <w:b/>
          <w:i/>
          <w:sz w:val="22"/>
          <w:szCs w:val="22"/>
          <w:u w:val="single"/>
          <w:lang w:val="pl-PL"/>
        </w:rPr>
        <w:t xml:space="preserve"> do Formularza Ofertowego.</w:t>
      </w:r>
    </w:p>
    <w:p w:rsidR="00693A20" w:rsidRDefault="00693A20" w:rsidP="00693A20">
      <w:pPr>
        <w:pStyle w:val="Domylny"/>
        <w:rPr>
          <w:rFonts w:cs="Times New Roman"/>
        </w:rPr>
      </w:pPr>
    </w:p>
    <w:p w:rsidR="00693A20" w:rsidRPr="00A058AD" w:rsidRDefault="00693A20" w:rsidP="00693A20">
      <w:pPr>
        <w:ind w:left="5246" w:firstLine="708"/>
        <w:rPr>
          <w:rFonts w:ascii="Arial" w:hAnsi="Arial" w:cs="Arial"/>
          <w:b/>
          <w:sz w:val="20"/>
          <w:szCs w:val="20"/>
        </w:rPr>
      </w:pPr>
      <w:r>
        <w:rPr>
          <w:rFonts w:ascii="Arial" w:hAnsi="Arial" w:cs="Arial"/>
          <w:b/>
          <w:sz w:val="20"/>
          <w:szCs w:val="20"/>
        </w:rPr>
        <w:t xml:space="preserve">        </w:t>
      </w:r>
      <w:r w:rsidRPr="00A058AD">
        <w:rPr>
          <w:rFonts w:ascii="Arial" w:hAnsi="Arial" w:cs="Arial"/>
          <w:b/>
          <w:sz w:val="20"/>
          <w:szCs w:val="20"/>
        </w:rPr>
        <w:t>Zamawiający:</w:t>
      </w:r>
    </w:p>
    <w:p w:rsidR="00693A20" w:rsidRPr="00E44A9C" w:rsidRDefault="00693A20" w:rsidP="00693A20">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Pr>
          <w:rFonts w:ascii="Arial" w:hAnsi="Arial" w:cs="Arial"/>
          <w:b/>
          <w:sz w:val="21"/>
          <w:szCs w:val="21"/>
        </w:rPr>
        <w:br/>
      </w:r>
      <w:r w:rsidRPr="00E44A9C">
        <w:rPr>
          <w:rFonts w:ascii="Arial" w:hAnsi="Arial" w:cs="Arial"/>
          <w:b/>
          <w:sz w:val="21"/>
          <w:szCs w:val="21"/>
        </w:rPr>
        <w:t xml:space="preserve">w  Zawierciu </w:t>
      </w:r>
    </w:p>
    <w:p w:rsidR="00693A20" w:rsidRPr="00E44A9C" w:rsidRDefault="00693A20" w:rsidP="00693A20">
      <w:pPr>
        <w:spacing w:line="240" w:lineRule="exact"/>
        <w:ind w:left="6372"/>
        <w:rPr>
          <w:rFonts w:ascii="Arial" w:hAnsi="Arial" w:cs="Arial"/>
          <w:b/>
          <w:sz w:val="21"/>
          <w:szCs w:val="21"/>
        </w:rPr>
      </w:pPr>
      <w:r w:rsidRPr="00E44A9C">
        <w:rPr>
          <w:rFonts w:ascii="Arial" w:hAnsi="Arial" w:cs="Arial"/>
          <w:b/>
          <w:sz w:val="21"/>
          <w:szCs w:val="21"/>
        </w:rPr>
        <w:t>ul.  Miodowa 14</w:t>
      </w:r>
    </w:p>
    <w:p w:rsidR="00693A20" w:rsidRDefault="00693A20" w:rsidP="00693A20">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693A20" w:rsidRPr="00AB71A8" w:rsidRDefault="00693A20" w:rsidP="00693A20">
      <w:pPr>
        <w:rPr>
          <w:rFonts w:ascii="Arial" w:hAnsi="Arial" w:cs="Arial"/>
          <w:b/>
        </w:rPr>
      </w:pPr>
    </w:p>
    <w:p w:rsidR="00693A20" w:rsidRDefault="00693A20" w:rsidP="00693A20">
      <w:pPr>
        <w:rPr>
          <w:rFonts w:ascii="Arial" w:hAnsi="Arial" w:cs="Arial"/>
          <w:b/>
          <w:sz w:val="20"/>
          <w:szCs w:val="20"/>
        </w:rPr>
      </w:pPr>
    </w:p>
    <w:p w:rsidR="00693A20" w:rsidRPr="00A058AD" w:rsidRDefault="00693A20" w:rsidP="00693A20">
      <w:pPr>
        <w:rPr>
          <w:rFonts w:ascii="Arial" w:hAnsi="Arial" w:cs="Arial"/>
          <w:b/>
          <w:sz w:val="20"/>
          <w:szCs w:val="20"/>
        </w:rPr>
      </w:pPr>
      <w:r w:rsidRPr="00A058AD">
        <w:rPr>
          <w:rFonts w:ascii="Arial" w:hAnsi="Arial" w:cs="Arial"/>
          <w:b/>
          <w:sz w:val="20"/>
          <w:szCs w:val="20"/>
        </w:rPr>
        <w:t>Wykonawca:</w:t>
      </w:r>
    </w:p>
    <w:p w:rsidR="00693A20" w:rsidRPr="00A058AD" w:rsidRDefault="00693A20" w:rsidP="00693A20">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93A20" w:rsidRPr="00A058AD" w:rsidRDefault="00693A20" w:rsidP="00693A20">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693A20" w:rsidRPr="003D272A" w:rsidRDefault="00693A20" w:rsidP="00693A20">
      <w:pPr>
        <w:rPr>
          <w:rFonts w:ascii="Arial" w:hAnsi="Arial" w:cs="Arial"/>
          <w:sz w:val="20"/>
          <w:szCs w:val="20"/>
          <w:u w:val="single"/>
        </w:rPr>
      </w:pPr>
      <w:r w:rsidRPr="003D272A">
        <w:rPr>
          <w:rFonts w:ascii="Arial" w:hAnsi="Arial" w:cs="Arial"/>
          <w:sz w:val="20"/>
          <w:szCs w:val="20"/>
          <w:u w:val="single"/>
        </w:rPr>
        <w:t>reprezentowany przez:</w:t>
      </w:r>
    </w:p>
    <w:p w:rsidR="00693A20" w:rsidRPr="00A058AD" w:rsidRDefault="00693A20" w:rsidP="00693A20">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93A20" w:rsidRPr="00A058AD" w:rsidRDefault="00693A20" w:rsidP="00693A20">
      <w:pPr>
        <w:ind w:right="5953"/>
        <w:rPr>
          <w:rFonts w:ascii="Arial" w:hAnsi="Arial" w:cs="Arial"/>
          <w:i/>
          <w:sz w:val="16"/>
          <w:szCs w:val="16"/>
        </w:rPr>
      </w:pPr>
      <w:r w:rsidRPr="00A058AD">
        <w:rPr>
          <w:rFonts w:ascii="Arial" w:hAnsi="Arial" w:cs="Arial"/>
          <w:i/>
          <w:sz w:val="16"/>
          <w:szCs w:val="16"/>
        </w:rPr>
        <w:t>(imię, nazwisko, stanowisko/podstawa do reprezentacji)</w:t>
      </w:r>
    </w:p>
    <w:p w:rsidR="00693A20" w:rsidRDefault="00693A20" w:rsidP="00693A20">
      <w:pPr>
        <w:rPr>
          <w:rFonts w:ascii="Arial" w:hAnsi="Arial" w:cs="Arial"/>
        </w:rPr>
      </w:pPr>
    </w:p>
    <w:p w:rsidR="00693A20" w:rsidRPr="009375EB" w:rsidRDefault="00693A20" w:rsidP="00693A20">
      <w:pPr>
        <w:rPr>
          <w:rFonts w:ascii="Arial" w:hAnsi="Arial" w:cs="Arial"/>
        </w:rPr>
      </w:pPr>
    </w:p>
    <w:p w:rsidR="00693A20" w:rsidRPr="00EA74CD" w:rsidRDefault="00693A20" w:rsidP="00693A20">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693A20" w:rsidRPr="005319CA" w:rsidRDefault="00693A20" w:rsidP="00693A20">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693A20" w:rsidRPr="005319CA" w:rsidRDefault="00693A20" w:rsidP="00693A20">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693A20" w:rsidRPr="00BF1F3F" w:rsidRDefault="00693A20" w:rsidP="00693A20">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693A20" w:rsidRDefault="00693A20" w:rsidP="00693A20">
      <w:pPr>
        <w:spacing w:line="360" w:lineRule="auto"/>
        <w:jc w:val="both"/>
        <w:rPr>
          <w:rFonts w:ascii="Arial" w:hAnsi="Arial" w:cs="Arial"/>
          <w:sz w:val="21"/>
          <w:szCs w:val="21"/>
        </w:rPr>
      </w:pPr>
    </w:p>
    <w:p w:rsidR="00693A20" w:rsidRPr="001448FB" w:rsidRDefault="00693A20" w:rsidP="00693A20">
      <w:pPr>
        <w:spacing w:line="360" w:lineRule="auto"/>
        <w:jc w:val="both"/>
        <w:rPr>
          <w:rFonts w:ascii="Arial" w:hAnsi="Arial" w:cs="Arial"/>
          <w:sz w:val="21"/>
          <w:szCs w:val="21"/>
        </w:rPr>
      </w:pPr>
    </w:p>
    <w:p w:rsidR="00693A20" w:rsidRPr="00A15887" w:rsidRDefault="00693A20" w:rsidP="00693A20">
      <w:pPr>
        <w:suppressAutoHyphens w:val="0"/>
        <w:jc w:val="center"/>
        <w:rPr>
          <w:rFonts w:ascii="Arial" w:hAnsi="Arial" w:cs="Arial"/>
          <w:b/>
          <w:bCs/>
          <w:sz w:val="20"/>
          <w:szCs w:val="20"/>
          <w:lang w:eastAsia="pl-P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w:t>
      </w:r>
      <w:r>
        <w:rPr>
          <w:rFonts w:ascii="Arial" w:hAnsi="Arial" w:cs="Arial"/>
          <w:sz w:val="21"/>
          <w:szCs w:val="21"/>
        </w:rPr>
        <w:t xml:space="preserve"> </w:t>
      </w:r>
      <w:r w:rsidRPr="00A15887">
        <w:rPr>
          <w:rFonts w:ascii="Arial" w:hAnsi="Arial" w:cs="Arial"/>
          <w:b/>
          <w:bCs/>
          <w:sz w:val="20"/>
          <w:szCs w:val="20"/>
          <w:lang w:eastAsia="pl-PL"/>
        </w:rPr>
        <w:t>NA  DOSTAWĘ</w:t>
      </w:r>
    </w:p>
    <w:p w:rsidR="00693A20" w:rsidRPr="00A15887" w:rsidRDefault="000B7838" w:rsidP="00693A20">
      <w:pPr>
        <w:suppressAutoHyphens w:val="0"/>
        <w:jc w:val="center"/>
        <w:rPr>
          <w:rFonts w:ascii="Arial" w:hAnsi="Arial" w:cs="Arial"/>
          <w:b/>
          <w:bCs/>
          <w:sz w:val="20"/>
          <w:szCs w:val="20"/>
          <w:lang w:eastAsia="pl-PL"/>
        </w:rPr>
      </w:pPr>
      <w:r>
        <w:rPr>
          <w:rFonts w:ascii="Arial" w:hAnsi="Arial" w:cs="Arial"/>
          <w:b/>
          <w:bCs/>
          <w:sz w:val="20"/>
          <w:szCs w:val="20"/>
          <w:lang w:eastAsia="pl-PL"/>
        </w:rPr>
        <w:t xml:space="preserve">Głowicy ultrasonograficznej do Aparatu USG </w:t>
      </w:r>
      <w:r w:rsidRPr="00A15887">
        <w:rPr>
          <w:rFonts w:ascii="Arial" w:hAnsi="Arial" w:cs="Arial"/>
          <w:b/>
          <w:bCs/>
          <w:sz w:val="20"/>
          <w:szCs w:val="20"/>
          <w:lang w:eastAsia="pl-PL"/>
        </w:rPr>
        <w:t xml:space="preserve"> </w:t>
      </w:r>
      <w:r w:rsidR="00693A20" w:rsidRPr="00A15887">
        <w:rPr>
          <w:rFonts w:ascii="Arial" w:hAnsi="Arial" w:cs="Arial"/>
          <w:b/>
          <w:bCs/>
          <w:sz w:val="20"/>
          <w:szCs w:val="20"/>
          <w:lang w:eastAsia="pl-PL"/>
        </w:rPr>
        <w:t>dla  Szpitala Powiatowego w Zawierciu</w:t>
      </w:r>
    </w:p>
    <w:p w:rsidR="00693A20" w:rsidRPr="008C04B5" w:rsidRDefault="00693A20" w:rsidP="00693A20">
      <w:pPr>
        <w:spacing w:line="360" w:lineRule="auto"/>
        <w:ind w:firstLine="708"/>
        <w:jc w:val="both"/>
        <w:rPr>
          <w:rFonts w:ascii="Arial" w:hAnsi="Arial" w:cs="Arial"/>
          <w:b/>
          <w:sz w:val="21"/>
          <w:szCs w:val="21"/>
        </w:rPr>
      </w:pPr>
      <w:r w:rsidRPr="008E3274">
        <w:rPr>
          <w:rFonts w:ascii="Arial" w:hAnsi="Arial" w:cs="Arial"/>
          <w:sz w:val="21"/>
          <w:szCs w:val="21"/>
        </w:rPr>
        <w:t xml:space="preserve"> prowadzonego przez </w:t>
      </w:r>
      <w:r w:rsidRPr="008C04B5">
        <w:rPr>
          <w:rFonts w:ascii="Arial" w:hAnsi="Arial" w:cs="Arial"/>
          <w:b/>
          <w:sz w:val="21"/>
          <w:szCs w:val="21"/>
        </w:rPr>
        <w:t xml:space="preserve">Szpital  Powiatowy  w  Zawierciu </w:t>
      </w:r>
      <w:r w:rsidRPr="008E3274">
        <w:rPr>
          <w:rFonts w:ascii="Arial" w:hAnsi="Arial" w:cs="Arial"/>
          <w:i/>
          <w:sz w:val="18"/>
          <w:szCs w:val="18"/>
        </w:rPr>
        <w:t xml:space="preserve"> </w:t>
      </w:r>
      <w:r w:rsidRPr="008E3274">
        <w:rPr>
          <w:rFonts w:ascii="Arial" w:hAnsi="Arial" w:cs="Arial"/>
          <w:sz w:val="21"/>
          <w:szCs w:val="21"/>
        </w:rPr>
        <w:t>oświadczam, co następuje:</w:t>
      </w:r>
    </w:p>
    <w:p w:rsidR="00693A20" w:rsidRPr="00CC6896" w:rsidRDefault="00693A20" w:rsidP="00693A20">
      <w:pPr>
        <w:spacing w:line="360" w:lineRule="auto"/>
        <w:jc w:val="both"/>
        <w:rPr>
          <w:rFonts w:ascii="Arial" w:hAnsi="Arial" w:cs="Arial"/>
        </w:rPr>
      </w:pPr>
    </w:p>
    <w:p w:rsidR="00693A20" w:rsidRPr="001448FB" w:rsidRDefault="00693A20" w:rsidP="00693A20">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693A20" w:rsidRDefault="00693A20" w:rsidP="00693A20">
      <w:pPr>
        <w:pStyle w:val="Akapitzlist"/>
        <w:spacing w:line="360" w:lineRule="auto"/>
        <w:jc w:val="both"/>
        <w:rPr>
          <w:rFonts w:ascii="Arial" w:hAnsi="Arial" w:cs="Arial"/>
        </w:rPr>
      </w:pPr>
    </w:p>
    <w:p w:rsidR="00693A20" w:rsidRPr="004B00A9" w:rsidRDefault="00693A20" w:rsidP="0046636C">
      <w:pPr>
        <w:pStyle w:val="Akapitzlist"/>
        <w:numPr>
          <w:ilvl w:val="0"/>
          <w:numId w:val="13"/>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693A20" w:rsidRPr="00EE7725" w:rsidRDefault="00693A20" w:rsidP="0046636C">
      <w:pPr>
        <w:pStyle w:val="Akapitzlist"/>
        <w:numPr>
          <w:ilvl w:val="0"/>
          <w:numId w:val="13"/>
        </w:numPr>
        <w:suppressAutoHyphens w:val="0"/>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693A20" w:rsidRPr="003E1710" w:rsidRDefault="00693A20" w:rsidP="00693A20">
      <w:pPr>
        <w:pStyle w:val="Akapitzlist"/>
        <w:spacing w:line="360" w:lineRule="auto"/>
        <w:jc w:val="both"/>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rPr>
        <w:t xml:space="preserve">  </w:t>
      </w:r>
      <w:r w:rsidRPr="00190D6E">
        <w:rPr>
          <w:rFonts w:ascii="Arial" w:hAnsi="Arial" w:cs="Arial"/>
          <w:sz w:val="16"/>
          <w:szCs w:val="16"/>
        </w:rPr>
        <w:t>.</w:t>
      </w:r>
    </w:p>
    <w:p w:rsidR="00693A20" w:rsidRPr="003E1710" w:rsidRDefault="00693A20" w:rsidP="00693A20">
      <w:pPr>
        <w:spacing w:line="360" w:lineRule="auto"/>
        <w:jc w:val="both"/>
        <w:rPr>
          <w:rFonts w:ascii="Arial" w:hAnsi="Arial" w:cs="Arial"/>
          <w:i/>
          <w:sz w:val="20"/>
          <w:szCs w:val="20"/>
        </w:rPr>
      </w:pPr>
    </w:p>
    <w:p w:rsidR="00693A20" w:rsidRPr="003E1710" w:rsidRDefault="00693A20" w:rsidP="00693A2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693A20" w:rsidRPr="003E1710" w:rsidRDefault="00693A20" w:rsidP="00693A20">
      <w:pPr>
        <w:spacing w:line="360" w:lineRule="auto"/>
        <w:jc w:val="both"/>
        <w:rPr>
          <w:rFonts w:ascii="Arial" w:hAnsi="Arial" w:cs="Arial"/>
          <w:sz w:val="20"/>
          <w:szCs w:val="20"/>
        </w:rPr>
      </w:pPr>
    </w:p>
    <w:p w:rsidR="00693A20" w:rsidRPr="003E1710" w:rsidRDefault="00693A20" w:rsidP="00693A2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93A20" w:rsidRPr="00190D6E" w:rsidRDefault="00693A20" w:rsidP="00693A2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93A20" w:rsidRPr="00307A36" w:rsidRDefault="00693A20" w:rsidP="00693A20">
      <w:pPr>
        <w:spacing w:line="360" w:lineRule="auto"/>
        <w:ind w:left="5664" w:firstLine="708"/>
        <w:jc w:val="both"/>
        <w:rPr>
          <w:rFonts w:ascii="Arial" w:hAnsi="Arial" w:cs="Arial"/>
          <w:i/>
          <w:sz w:val="18"/>
          <w:szCs w:val="18"/>
        </w:rPr>
      </w:pPr>
    </w:p>
    <w:p w:rsidR="00693A20" w:rsidRDefault="00693A20" w:rsidP="00693A20">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693A20" w:rsidRPr="00A56074" w:rsidRDefault="00693A20" w:rsidP="00693A20">
      <w:pPr>
        <w:spacing w:line="360" w:lineRule="auto"/>
        <w:jc w:val="both"/>
        <w:rPr>
          <w:rFonts w:ascii="Arial" w:hAnsi="Arial" w:cs="Arial"/>
          <w:sz w:val="21"/>
          <w:szCs w:val="21"/>
        </w:rPr>
      </w:pPr>
      <w:r w:rsidRPr="000613EB">
        <w:rPr>
          <w:rFonts w:ascii="Arial" w:hAnsi="Arial" w:cs="Arial"/>
          <w:sz w:val="20"/>
          <w:szCs w:val="20"/>
        </w:rPr>
        <w:t>…………………………………………………………………………………………..…………………...........………………………………………………………………………………………………………………………………………………………………………………………………………………………………………………</w:t>
      </w:r>
    </w:p>
    <w:p w:rsidR="00693A20" w:rsidRPr="000F2452" w:rsidRDefault="00693A20" w:rsidP="00693A20">
      <w:pPr>
        <w:spacing w:line="360" w:lineRule="auto"/>
        <w:jc w:val="both"/>
        <w:rPr>
          <w:rFonts w:ascii="Arial" w:hAnsi="Arial" w:cs="Arial"/>
          <w:sz w:val="20"/>
          <w:szCs w:val="20"/>
        </w:rPr>
      </w:pPr>
    </w:p>
    <w:p w:rsidR="00693A20" w:rsidRPr="000F2452" w:rsidRDefault="00693A20" w:rsidP="00693A20">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693A20" w:rsidRPr="000F2452" w:rsidRDefault="00693A20" w:rsidP="00693A20">
      <w:pPr>
        <w:spacing w:line="360" w:lineRule="auto"/>
        <w:jc w:val="both"/>
        <w:rPr>
          <w:rFonts w:ascii="Arial" w:hAnsi="Arial" w:cs="Arial"/>
          <w:sz w:val="20"/>
          <w:szCs w:val="20"/>
        </w:rPr>
      </w:pPr>
    </w:p>
    <w:p w:rsidR="00693A20" w:rsidRPr="000F2452" w:rsidRDefault="00693A20" w:rsidP="00693A20">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693A20" w:rsidRPr="000F2452" w:rsidRDefault="00693A20" w:rsidP="00693A20">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693A20" w:rsidRPr="009375EB" w:rsidRDefault="00693A20" w:rsidP="00693A20">
      <w:pPr>
        <w:spacing w:line="360" w:lineRule="auto"/>
        <w:jc w:val="both"/>
        <w:rPr>
          <w:rFonts w:ascii="Arial" w:hAnsi="Arial" w:cs="Arial"/>
          <w:i/>
        </w:rPr>
      </w:pPr>
    </w:p>
    <w:p w:rsidR="00693A20" w:rsidRPr="003C58F8" w:rsidRDefault="00693A20" w:rsidP="00693A20">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693A20" w:rsidRPr="009375EB" w:rsidRDefault="00693A20" w:rsidP="00693A20">
      <w:pPr>
        <w:spacing w:line="360" w:lineRule="auto"/>
        <w:jc w:val="both"/>
        <w:rPr>
          <w:rFonts w:ascii="Arial" w:hAnsi="Arial" w:cs="Arial"/>
          <w:b/>
        </w:rPr>
      </w:pPr>
    </w:p>
    <w:p w:rsidR="00693A20" w:rsidRPr="00F54680" w:rsidRDefault="00693A20" w:rsidP="00693A20">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693A20" w:rsidRPr="005A73FB" w:rsidRDefault="00693A20" w:rsidP="00693A20">
      <w:pPr>
        <w:spacing w:line="360" w:lineRule="auto"/>
        <w:jc w:val="both"/>
        <w:rPr>
          <w:rFonts w:ascii="Arial" w:hAnsi="Arial" w:cs="Arial"/>
          <w:sz w:val="20"/>
          <w:szCs w:val="20"/>
        </w:rPr>
      </w:pPr>
    </w:p>
    <w:p w:rsidR="00693A20" w:rsidRPr="005A73FB" w:rsidRDefault="00693A20" w:rsidP="00693A20">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693A20" w:rsidRPr="005A73FB" w:rsidRDefault="00693A20" w:rsidP="00693A20">
      <w:pPr>
        <w:spacing w:line="360" w:lineRule="auto"/>
        <w:jc w:val="both"/>
        <w:rPr>
          <w:rFonts w:ascii="Arial" w:hAnsi="Arial" w:cs="Arial"/>
          <w:sz w:val="20"/>
          <w:szCs w:val="20"/>
        </w:rPr>
      </w:pPr>
    </w:p>
    <w:p w:rsidR="00693A20" w:rsidRPr="005A73FB" w:rsidRDefault="00693A20" w:rsidP="00693A20">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693A20" w:rsidRPr="008560CF" w:rsidRDefault="00693A20" w:rsidP="00693A20">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693A20" w:rsidRPr="009375EB" w:rsidRDefault="00693A20" w:rsidP="00693A20">
      <w:pPr>
        <w:spacing w:line="360" w:lineRule="auto"/>
        <w:jc w:val="both"/>
        <w:rPr>
          <w:rFonts w:ascii="Arial" w:hAnsi="Arial" w:cs="Arial"/>
          <w:b/>
        </w:rPr>
      </w:pPr>
    </w:p>
    <w:p w:rsidR="00693A20" w:rsidRPr="002C42F8" w:rsidRDefault="00693A20" w:rsidP="00693A20">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693A20" w:rsidRPr="00D47D38" w:rsidRDefault="00693A20" w:rsidP="00693A20">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693A20" w:rsidRPr="009375EB" w:rsidRDefault="00693A20" w:rsidP="00693A20">
      <w:pPr>
        <w:spacing w:line="360" w:lineRule="auto"/>
        <w:jc w:val="both"/>
        <w:rPr>
          <w:rFonts w:ascii="Arial" w:hAnsi="Arial" w:cs="Arial"/>
          <w:b/>
        </w:rPr>
      </w:pPr>
    </w:p>
    <w:p w:rsidR="00693A20" w:rsidRPr="00A0658E" w:rsidRDefault="00693A20" w:rsidP="00693A20">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693A20" w:rsidRPr="000817F4" w:rsidRDefault="00693A20" w:rsidP="00693A20">
      <w:pPr>
        <w:spacing w:line="360" w:lineRule="auto"/>
        <w:jc w:val="both"/>
        <w:rPr>
          <w:rFonts w:ascii="Arial" w:hAnsi="Arial" w:cs="Arial"/>
          <w:sz w:val="20"/>
          <w:szCs w:val="20"/>
        </w:rPr>
      </w:pPr>
    </w:p>
    <w:p w:rsidR="00693A20" w:rsidRPr="000817F4" w:rsidRDefault="00693A20" w:rsidP="00693A20">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693A20" w:rsidRPr="000817F4" w:rsidRDefault="00693A20" w:rsidP="00693A20">
      <w:pPr>
        <w:spacing w:line="360" w:lineRule="auto"/>
        <w:jc w:val="both"/>
        <w:rPr>
          <w:rFonts w:ascii="Arial" w:hAnsi="Arial" w:cs="Arial"/>
          <w:sz w:val="20"/>
          <w:szCs w:val="20"/>
        </w:rPr>
      </w:pPr>
    </w:p>
    <w:p w:rsidR="00693A20" w:rsidRPr="000817F4" w:rsidRDefault="00693A20" w:rsidP="00693A20">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693A20" w:rsidRPr="001F4C82" w:rsidRDefault="00693A20" w:rsidP="00693A20">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693A20" w:rsidRDefault="00693A20" w:rsidP="00693A20">
      <w:pPr>
        <w:spacing w:line="360" w:lineRule="auto"/>
        <w:jc w:val="both"/>
        <w:rPr>
          <w:rFonts w:ascii="Arial" w:hAnsi="Arial" w:cs="Arial"/>
          <w:i/>
        </w:rPr>
      </w:pPr>
    </w:p>
    <w:p w:rsidR="00693A20" w:rsidRPr="009375EB" w:rsidRDefault="00693A20" w:rsidP="00693A20">
      <w:pPr>
        <w:spacing w:line="360" w:lineRule="auto"/>
        <w:jc w:val="both"/>
        <w:rPr>
          <w:rFonts w:ascii="Arial" w:hAnsi="Arial" w:cs="Arial"/>
          <w:i/>
        </w:rPr>
      </w:pPr>
    </w:p>
    <w:p w:rsidR="00693A20" w:rsidRPr="001D3A19" w:rsidRDefault="00693A20" w:rsidP="00693A20">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693A20" w:rsidRPr="009375EB" w:rsidRDefault="00693A20" w:rsidP="00693A20">
      <w:pPr>
        <w:spacing w:line="360" w:lineRule="auto"/>
        <w:jc w:val="both"/>
        <w:rPr>
          <w:rFonts w:ascii="Arial" w:hAnsi="Arial" w:cs="Arial"/>
          <w:b/>
        </w:rPr>
      </w:pPr>
    </w:p>
    <w:p w:rsidR="00693A20" w:rsidRPr="00193E01" w:rsidRDefault="00693A20" w:rsidP="00693A20">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693A20" w:rsidRDefault="00693A20" w:rsidP="00693A20">
      <w:pPr>
        <w:spacing w:line="360" w:lineRule="auto"/>
        <w:jc w:val="both"/>
        <w:rPr>
          <w:rFonts w:ascii="Arial" w:hAnsi="Arial" w:cs="Arial"/>
          <w:sz w:val="20"/>
          <w:szCs w:val="20"/>
        </w:rPr>
      </w:pPr>
    </w:p>
    <w:p w:rsidR="00693A20" w:rsidRPr="001F4C82" w:rsidRDefault="00693A20" w:rsidP="00693A20">
      <w:pPr>
        <w:spacing w:line="360" w:lineRule="auto"/>
        <w:jc w:val="both"/>
        <w:rPr>
          <w:rFonts w:ascii="Arial" w:hAnsi="Arial" w:cs="Arial"/>
          <w:sz w:val="20"/>
          <w:szCs w:val="20"/>
        </w:rPr>
      </w:pPr>
    </w:p>
    <w:p w:rsidR="00693A20" w:rsidRPr="001F4C82" w:rsidRDefault="00693A20" w:rsidP="00693A20">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693A20" w:rsidRPr="001F4C82" w:rsidRDefault="00693A20" w:rsidP="00693A20">
      <w:pPr>
        <w:spacing w:line="360" w:lineRule="auto"/>
        <w:jc w:val="both"/>
        <w:rPr>
          <w:rFonts w:ascii="Arial" w:hAnsi="Arial" w:cs="Arial"/>
          <w:sz w:val="20"/>
          <w:szCs w:val="20"/>
        </w:rPr>
      </w:pPr>
    </w:p>
    <w:p w:rsidR="00693A20" w:rsidRPr="001F4C82" w:rsidRDefault="00693A20" w:rsidP="00693A20">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693A20" w:rsidRPr="00C00C2E" w:rsidRDefault="00693A20" w:rsidP="00693A20">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693A20" w:rsidRDefault="00693A20" w:rsidP="00693A20">
      <w:pPr>
        <w:pStyle w:val="Domylny"/>
        <w:rPr>
          <w:rFonts w:cs="Times New Roman"/>
        </w:rPr>
      </w:pPr>
    </w:p>
    <w:p w:rsidR="00693A20" w:rsidRDefault="00693A20" w:rsidP="00693A20">
      <w:pPr>
        <w:pStyle w:val="Domylny"/>
        <w:rPr>
          <w:rFonts w:cs="Times New Roman"/>
        </w:rPr>
      </w:pPr>
    </w:p>
    <w:p w:rsidR="00693A20" w:rsidRDefault="00693A20" w:rsidP="00693A20">
      <w:pPr>
        <w:pStyle w:val="Domylny"/>
        <w:rPr>
          <w:rFonts w:cs="Times New Roman"/>
        </w:rPr>
      </w:pPr>
    </w:p>
    <w:p w:rsidR="00693A20" w:rsidRDefault="00693A20" w:rsidP="00693A20">
      <w:pPr>
        <w:pStyle w:val="Domylny"/>
        <w:rPr>
          <w:rFonts w:cs="Times New Roman"/>
        </w:rPr>
      </w:pPr>
    </w:p>
    <w:p w:rsidR="00693A20" w:rsidRDefault="00693A20" w:rsidP="00693A20">
      <w:pPr>
        <w:pStyle w:val="Domylny"/>
        <w:rPr>
          <w:rFonts w:cs="Times New Roman"/>
        </w:rPr>
      </w:pPr>
    </w:p>
    <w:p w:rsidR="00693A20" w:rsidRDefault="00693A20" w:rsidP="00693A20">
      <w:pPr>
        <w:pStyle w:val="Domylny"/>
        <w:rPr>
          <w:rFonts w:cs="Times New Roman"/>
        </w:rPr>
      </w:pPr>
    </w:p>
    <w:p w:rsidR="00693A20" w:rsidRDefault="00693A20" w:rsidP="00693A20">
      <w:pPr>
        <w:pStyle w:val="Tretekstu"/>
        <w:ind w:right="-2"/>
      </w:pPr>
      <w:r>
        <w:t xml:space="preserve"> </w:t>
      </w:r>
    </w:p>
    <w:p w:rsidR="00693A20" w:rsidRPr="006A228B" w:rsidRDefault="00693A20" w:rsidP="00693A20">
      <w:pPr>
        <w:pStyle w:val="Domylny"/>
        <w:pageBreakBefore/>
        <w:widowControl w:val="0"/>
        <w:spacing w:after="0" w:line="100" w:lineRule="atLeast"/>
      </w:pPr>
    </w:p>
    <w:p w:rsidR="00693A20" w:rsidRPr="006A228B" w:rsidRDefault="00693A20" w:rsidP="00693A20">
      <w:pPr>
        <w:pStyle w:val="Tretekstu"/>
        <w:ind w:right="-2"/>
        <w:jc w:val="right"/>
        <w:rPr>
          <w:rFonts w:ascii="Calibri" w:hAnsi="Calibri"/>
          <w:sz w:val="22"/>
          <w:szCs w:val="22"/>
        </w:rPr>
      </w:pPr>
      <w:r>
        <w:rPr>
          <w:rFonts w:ascii="Calibri" w:hAnsi="Calibri"/>
          <w:b/>
          <w:i/>
          <w:sz w:val="22"/>
          <w:szCs w:val="22"/>
          <w:u w:val="single"/>
          <w:lang w:val="pl-PL"/>
        </w:rPr>
        <w:t xml:space="preserve">Załącznik nr </w:t>
      </w:r>
      <w:r w:rsidR="000B7838">
        <w:rPr>
          <w:rFonts w:ascii="Calibri" w:hAnsi="Calibri"/>
          <w:b/>
          <w:i/>
          <w:sz w:val="22"/>
          <w:szCs w:val="22"/>
          <w:u w:val="single"/>
          <w:lang w:val="pl-PL"/>
        </w:rPr>
        <w:t>6</w:t>
      </w:r>
      <w:r>
        <w:rPr>
          <w:rFonts w:ascii="Calibri" w:hAnsi="Calibri"/>
          <w:b/>
          <w:i/>
          <w:sz w:val="22"/>
          <w:szCs w:val="22"/>
          <w:u w:val="single"/>
          <w:lang w:val="pl-PL"/>
        </w:rPr>
        <w:t xml:space="preserve"> </w:t>
      </w:r>
      <w:r w:rsidRPr="006A228B">
        <w:rPr>
          <w:rFonts w:ascii="Calibri" w:hAnsi="Calibri"/>
          <w:b/>
          <w:i/>
          <w:sz w:val="22"/>
          <w:szCs w:val="22"/>
          <w:u w:val="single"/>
          <w:lang w:val="pl-PL"/>
        </w:rPr>
        <w:t xml:space="preserve"> do Formularza Ofertowego.</w:t>
      </w:r>
    </w:p>
    <w:p w:rsidR="00693A20" w:rsidRPr="006A228B" w:rsidRDefault="00693A20" w:rsidP="00693A20">
      <w:pPr>
        <w:pStyle w:val="Style16"/>
        <w:widowControl/>
        <w:spacing w:line="240" w:lineRule="exact"/>
        <w:jc w:val="both"/>
        <w:rPr>
          <w:rFonts w:ascii="Calibri" w:hAnsi="Calibri" w:cs="Times New Roman"/>
          <w:sz w:val="22"/>
          <w:szCs w:val="22"/>
        </w:rPr>
      </w:pPr>
    </w:p>
    <w:p w:rsidR="00693A20" w:rsidRPr="006A228B" w:rsidRDefault="00693A20" w:rsidP="00693A20">
      <w:pPr>
        <w:pStyle w:val="Style16"/>
        <w:widowControl/>
        <w:spacing w:line="240" w:lineRule="exact"/>
        <w:jc w:val="both"/>
        <w:rPr>
          <w:rFonts w:ascii="Calibri" w:hAnsi="Calibri" w:cs="Times New Roman"/>
          <w:sz w:val="22"/>
          <w:szCs w:val="22"/>
        </w:rPr>
      </w:pPr>
    </w:p>
    <w:p w:rsidR="00693A20" w:rsidRPr="006A228B" w:rsidRDefault="00693A20" w:rsidP="00693A20">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693A20" w:rsidRPr="006A228B" w:rsidTr="002352FB">
        <w:trPr>
          <w:cantSplit/>
        </w:trPr>
        <w:tc>
          <w:tcPr>
            <w:tcW w:w="9063" w:type="dxa"/>
            <w:gridSpan w:val="2"/>
            <w:tcBorders>
              <w:bottom w:val="single" w:sz="6" w:space="0" w:color="00000A"/>
            </w:tcBorders>
            <w:shd w:val="clear" w:color="auto" w:fill="auto"/>
          </w:tcPr>
          <w:p w:rsidR="00693A20" w:rsidRPr="006A228B" w:rsidRDefault="00693A20" w:rsidP="002352FB">
            <w:pPr>
              <w:pStyle w:val="Style71"/>
              <w:widowControl/>
              <w:ind w:left="7058"/>
              <w:rPr>
                <w:rFonts w:ascii="Calibri" w:hAnsi="Calibri" w:cs="Times New Roman"/>
                <w:sz w:val="22"/>
                <w:szCs w:val="22"/>
              </w:rPr>
            </w:pPr>
          </w:p>
        </w:tc>
      </w:tr>
      <w:tr w:rsidR="00693A20" w:rsidRPr="006A228B" w:rsidTr="002352FB">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693A20" w:rsidRPr="006A228B" w:rsidRDefault="00693A20" w:rsidP="002352FB">
            <w:pPr>
              <w:pStyle w:val="Style71"/>
              <w:widowControl/>
              <w:jc w:val="center"/>
              <w:rPr>
                <w:rFonts w:ascii="Calibri" w:hAnsi="Calibri" w:cs="Times New Roman"/>
                <w:sz w:val="22"/>
                <w:szCs w:val="22"/>
              </w:rPr>
            </w:pPr>
            <w:r>
              <w:rPr>
                <w:rFonts w:ascii="Calibri" w:hAnsi="Calibri" w:cs="Times New Roman"/>
                <w:b/>
                <w:bCs/>
                <w:sz w:val="22"/>
                <w:szCs w:val="22"/>
              </w:rPr>
              <w:t xml:space="preserve"> OŚWIADCZENIE </w:t>
            </w:r>
            <w:r w:rsidRPr="006A228B">
              <w:rPr>
                <w:rFonts w:ascii="Calibri" w:hAnsi="Calibri" w:cs="Times New Roman"/>
                <w:b/>
                <w:bCs/>
                <w:sz w:val="22"/>
                <w:szCs w:val="22"/>
              </w:rPr>
              <w:t xml:space="preserve"> WYKONAWCY                                                                                                                             DOTYCZĄC</w:t>
            </w:r>
            <w:r>
              <w:rPr>
                <w:rFonts w:ascii="Calibri" w:hAnsi="Calibri" w:cs="Times New Roman"/>
                <w:b/>
                <w:bCs/>
                <w:sz w:val="22"/>
                <w:szCs w:val="22"/>
              </w:rPr>
              <w:t xml:space="preserve">E </w:t>
            </w:r>
            <w:r w:rsidRPr="006A228B">
              <w:rPr>
                <w:rFonts w:ascii="Calibri" w:hAnsi="Calibri" w:cs="Times New Roman"/>
                <w:b/>
                <w:bCs/>
                <w:sz w:val="22"/>
                <w:szCs w:val="22"/>
              </w:rPr>
              <w:t xml:space="preserve"> PRZYNALEŻNOŚCI DO GRUPY KAPITAŁOWEJ</w:t>
            </w:r>
          </w:p>
        </w:tc>
      </w:tr>
    </w:tbl>
    <w:p w:rsidR="00693A20" w:rsidRPr="006A228B" w:rsidRDefault="00693A20" w:rsidP="00693A20">
      <w:pPr>
        <w:pStyle w:val="Style7"/>
        <w:widowControl/>
        <w:spacing w:line="240" w:lineRule="exact"/>
        <w:rPr>
          <w:rFonts w:ascii="Calibri" w:hAnsi="Calibri" w:cs="Times New Roman"/>
          <w:sz w:val="22"/>
          <w:szCs w:val="22"/>
        </w:rPr>
      </w:pPr>
    </w:p>
    <w:p w:rsidR="00693A20" w:rsidRPr="006A228B" w:rsidRDefault="00693A20" w:rsidP="00693A20">
      <w:pPr>
        <w:pStyle w:val="Style7"/>
        <w:widowControl/>
        <w:spacing w:line="240" w:lineRule="exact"/>
        <w:rPr>
          <w:rFonts w:ascii="Calibri" w:hAnsi="Calibri" w:cs="Times New Roman"/>
          <w:sz w:val="22"/>
          <w:szCs w:val="22"/>
        </w:rPr>
      </w:pPr>
    </w:p>
    <w:p w:rsidR="00693A20" w:rsidRPr="00A15887" w:rsidRDefault="00693A20" w:rsidP="00693A20">
      <w:pPr>
        <w:suppressAutoHyphens w:val="0"/>
        <w:jc w:val="center"/>
        <w:rPr>
          <w:rFonts w:ascii="Arial" w:hAnsi="Arial" w:cs="Arial"/>
          <w:b/>
          <w:bCs/>
          <w:sz w:val="20"/>
          <w:szCs w:val="20"/>
          <w:lang w:eastAsia="pl-PL"/>
        </w:rPr>
      </w:pPr>
      <w:r>
        <w:rPr>
          <w:rStyle w:val="FontStyle102"/>
          <w:rFonts w:ascii="Calibri" w:hAnsi="Calibri" w:cs="Times New Roman"/>
          <w:sz w:val="22"/>
          <w:szCs w:val="22"/>
        </w:rPr>
        <w:t xml:space="preserve"> Przystępując do udziału w postępowaniu  o udzielenie zamówienia publicznego  na </w:t>
      </w:r>
      <w:r w:rsidRPr="006A228B">
        <w:rPr>
          <w:rStyle w:val="FontStyle102"/>
          <w:rFonts w:ascii="Calibri" w:hAnsi="Calibri" w:cs="Times New Roman"/>
          <w:sz w:val="22"/>
          <w:szCs w:val="22"/>
        </w:rPr>
        <w:t xml:space="preserve"> </w:t>
      </w:r>
      <w:r w:rsidRPr="006A228B">
        <w:rPr>
          <w:b/>
          <w:bCs/>
        </w:rPr>
        <w:t>„</w:t>
      </w:r>
      <w:r w:rsidRPr="00A15887">
        <w:rPr>
          <w:rFonts w:ascii="Arial" w:hAnsi="Arial" w:cs="Arial"/>
          <w:b/>
          <w:bCs/>
          <w:sz w:val="20"/>
          <w:szCs w:val="20"/>
          <w:lang w:eastAsia="pl-PL"/>
        </w:rPr>
        <w:t xml:space="preserve">  DOSTAWĘ</w:t>
      </w:r>
    </w:p>
    <w:p w:rsidR="00693A20" w:rsidRPr="00A15887" w:rsidRDefault="000B7838" w:rsidP="00693A20">
      <w:pPr>
        <w:suppressAutoHyphens w:val="0"/>
        <w:jc w:val="center"/>
        <w:rPr>
          <w:rFonts w:ascii="Arial" w:hAnsi="Arial" w:cs="Arial"/>
          <w:b/>
          <w:bCs/>
          <w:sz w:val="20"/>
          <w:szCs w:val="20"/>
          <w:lang w:eastAsia="pl-PL"/>
        </w:rPr>
      </w:pPr>
      <w:r>
        <w:rPr>
          <w:rFonts w:ascii="Arial" w:hAnsi="Arial" w:cs="Arial"/>
          <w:b/>
          <w:bCs/>
          <w:sz w:val="20"/>
          <w:szCs w:val="20"/>
          <w:lang w:eastAsia="pl-PL"/>
        </w:rPr>
        <w:t xml:space="preserve">Głowicy ultrasonograficznej do Aparatu USG </w:t>
      </w:r>
      <w:r w:rsidRPr="00A15887">
        <w:rPr>
          <w:rFonts w:ascii="Arial" w:hAnsi="Arial" w:cs="Arial"/>
          <w:b/>
          <w:bCs/>
          <w:sz w:val="20"/>
          <w:szCs w:val="20"/>
          <w:lang w:eastAsia="pl-PL"/>
        </w:rPr>
        <w:t xml:space="preserve"> </w:t>
      </w:r>
      <w:r w:rsidR="00693A20" w:rsidRPr="00A15887">
        <w:rPr>
          <w:rFonts w:ascii="Arial" w:hAnsi="Arial" w:cs="Arial"/>
          <w:b/>
          <w:bCs/>
          <w:sz w:val="20"/>
          <w:szCs w:val="20"/>
          <w:lang w:eastAsia="pl-PL"/>
        </w:rPr>
        <w:t xml:space="preserve"> dla  Szpitala Powiatowego w Zawierciu</w:t>
      </w:r>
      <w:r w:rsidR="00693A20">
        <w:rPr>
          <w:rFonts w:ascii="Arial" w:hAnsi="Arial" w:cs="Arial"/>
          <w:b/>
          <w:bCs/>
          <w:sz w:val="20"/>
          <w:szCs w:val="20"/>
          <w:lang w:eastAsia="pl-PL"/>
        </w:rPr>
        <w:t>”</w:t>
      </w:r>
    </w:p>
    <w:p w:rsidR="00693A20" w:rsidRPr="006A228B" w:rsidRDefault="00693A20" w:rsidP="00693A20">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Pr>
          <w:rStyle w:val="FontStyle102"/>
          <w:rFonts w:ascii="Calibri" w:hAnsi="Calibri" w:cs="Times New Roman"/>
          <w:sz w:val="22"/>
          <w:szCs w:val="22"/>
        </w:rPr>
        <w:t>……………………………</w:t>
      </w:r>
    </w:p>
    <w:p w:rsidR="00693A20" w:rsidRPr="006A228B" w:rsidRDefault="00693A20" w:rsidP="00693A20">
      <w:pPr>
        <w:pStyle w:val="Style15"/>
        <w:widowControl/>
        <w:spacing w:line="240" w:lineRule="exact"/>
        <w:rPr>
          <w:rFonts w:ascii="Calibri" w:hAnsi="Calibri" w:cs="Times New Roman"/>
          <w:sz w:val="22"/>
          <w:szCs w:val="22"/>
        </w:rPr>
      </w:pPr>
    </w:p>
    <w:p w:rsidR="00693A20" w:rsidRPr="006A228B" w:rsidRDefault="00693A20" w:rsidP="00693A20">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Pr>
          <w:rFonts w:ascii="Calibri" w:hAnsi="Calibri" w:cs="Times New Roman"/>
          <w:sz w:val="22"/>
          <w:szCs w:val="22"/>
        </w:rPr>
        <w:t>……………………………………….</w:t>
      </w:r>
    </w:p>
    <w:p w:rsidR="00693A20" w:rsidRPr="006A228B" w:rsidRDefault="00693A20" w:rsidP="00693A20">
      <w:pPr>
        <w:pStyle w:val="Style15"/>
        <w:widowControl/>
        <w:spacing w:line="240" w:lineRule="exact"/>
        <w:rPr>
          <w:rFonts w:ascii="Calibri" w:hAnsi="Calibri" w:cs="Times New Roman"/>
          <w:sz w:val="22"/>
          <w:szCs w:val="22"/>
        </w:rPr>
      </w:pPr>
    </w:p>
    <w:p w:rsidR="00693A20" w:rsidRPr="006A228B" w:rsidRDefault="00693A20" w:rsidP="00693A20">
      <w:pPr>
        <w:pStyle w:val="Domylny"/>
        <w:widowControl w:val="0"/>
        <w:spacing w:after="0" w:line="100" w:lineRule="atLeast"/>
        <w:jc w:val="center"/>
        <w:rPr>
          <w:rFonts w:cs="Times New Roman"/>
        </w:rPr>
      </w:pPr>
    </w:p>
    <w:p w:rsidR="00693A20" w:rsidRPr="006A228B" w:rsidRDefault="00693A20" w:rsidP="00693A20">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693A20" w:rsidRPr="006A228B" w:rsidRDefault="00693A20" w:rsidP="00693A20">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693A20" w:rsidRPr="007B2CE8" w:rsidRDefault="00693A20" w:rsidP="00693A20">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693A20" w:rsidRPr="006A228B" w:rsidRDefault="00693A20" w:rsidP="00693A20">
      <w:pPr>
        <w:pStyle w:val="Domylny"/>
        <w:widowControl w:val="0"/>
        <w:spacing w:after="0" w:line="100" w:lineRule="atLeast"/>
        <w:jc w:val="both"/>
        <w:rPr>
          <w:rFonts w:cs="Times New Roman"/>
        </w:rPr>
      </w:pPr>
    </w:p>
    <w:p w:rsidR="00693A20" w:rsidRPr="006A228B" w:rsidRDefault="00693A20" w:rsidP="00693A20">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693A20" w:rsidRPr="006A228B" w:rsidRDefault="00693A20" w:rsidP="00693A20">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693A20" w:rsidRPr="006A228B" w:rsidRDefault="00693A20" w:rsidP="00693A20">
      <w:pPr>
        <w:pStyle w:val="Domylny"/>
        <w:widowControl w:val="0"/>
        <w:tabs>
          <w:tab w:val="left" w:pos="851"/>
        </w:tabs>
        <w:spacing w:after="0" w:line="100" w:lineRule="atLeast"/>
        <w:jc w:val="both"/>
        <w:rPr>
          <w:rFonts w:cs="Times New Roman"/>
        </w:rPr>
      </w:pPr>
    </w:p>
    <w:p w:rsidR="00693A20" w:rsidRPr="006A228B" w:rsidRDefault="00693A20" w:rsidP="00693A20">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pkt</w:t>
      </w:r>
      <w:r>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 xml:space="preserve"> </w:t>
      </w:r>
      <w:r>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693A20" w:rsidRPr="006A228B" w:rsidRDefault="00693A20" w:rsidP="00693A20">
      <w:pPr>
        <w:pStyle w:val="Domylny"/>
        <w:widowControl w:val="0"/>
        <w:tabs>
          <w:tab w:val="left" w:pos="851"/>
        </w:tabs>
        <w:spacing w:after="0" w:line="100" w:lineRule="atLeast"/>
        <w:jc w:val="both"/>
        <w:rPr>
          <w:rFonts w:cs="Times New Roman"/>
        </w:rPr>
      </w:pPr>
    </w:p>
    <w:p w:rsidR="00693A20" w:rsidRPr="006A228B" w:rsidRDefault="00693A20" w:rsidP="00693A20">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693A20" w:rsidRPr="006A228B" w:rsidRDefault="00693A20" w:rsidP="00693A20">
      <w:pPr>
        <w:pStyle w:val="Domylny"/>
        <w:widowControl w:val="0"/>
        <w:spacing w:after="0" w:line="100" w:lineRule="atLeast"/>
        <w:jc w:val="center"/>
        <w:rPr>
          <w:rFonts w:cs="Times New Roman"/>
        </w:rPr>
      </w:pPr>
    </w:p>
    <w:p w:rsidR="00693A20" w:rsidRPr="006A228B" w:rsidRDefault="00693A20" w:rsidP="00693A20">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693A20" w:rsidRPr="006A228B" w:rsidRDefault="00693A20" w:rsidP="00693A20">
      <w:pPr>
        <w:pStyle w:val="Domylny"/>
        <w:widowControl w:val="0"/>
        <w:spacing w:after="0" w:line="100" w:lineRule="atLeast"/>
        <w:rPr>
          <w:rFonts w:cs="Times New Roman"/>
        </w:rPr>
      </w:pPr>
    </w:p>
    <w:p w:rsidR="00693A20" w:rsidRPr="006A228B" w:rsidRDefault="00693A20" w:rsidP="00693A20">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693A20" w:rsidRPr="006A228B" w:rsidRDefault="00693A20" w:rsidP="00693A20">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693A20" w:rsidRPr="006A228B" w:rsidRDefault="00693A20" w:rsidP="00693A20">
      <w:pPr>
        <w:pStyle w:val="Domylny"/>
        <w:widowControl w:val="0"/>
        <w:spacing w:after="0" w:line="100" w:lineRule="atLeast"/>
        <w:ind w:right="4"/>
        <w:jc w:val="right"/>
        <w:rPr>
          <w:rFonts w:cs="Times New Roman"/>
        </w:rPr>
      </w:pPr>
      <w:r w:rsidRPr="006A228B">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p>
    <w:p w:rsidR="00693A20" w:rsidRPr="006A228B" w:rsidRDefault="00693A20" w:rsidP="00693A20">
      <w:pPr>
        <w:pStyle w:val="Domylny"/>
        <w:widowControl w:val="0"/>
        <w:spacing w:after="0" w:line="100" w:lineRule="atLeast"/>
        <w:ind w:right="-6"/>
        <w:jc w:val="right"/>
        <w:rPr>
          <w:rFonts w:cs="Times New Roman"/>
          <w:i/>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i/>
          <w:sz w:val="22"/>
          <w:szCs w:val="22"/>
          <w:lang w:eastAsia="pl-PL"/>
        </w:rPr>
        <w:t xml:space="preserve">           (czytelny podpis – imię i nazwisko osoby upoważnionej</w:t>
      </w:r>
    </w:p>
    <w:p w:rsidR="00693A20" w:rsidRPr="006A228B" w:rsidRDefault="00693A20" w:rsidP="00693A20">
      <w:pPr>
        <w:pStyle w:val="Domylny"/>
        <w:widowControl w:val="0"/>
        <w:spacing w:after="0" w:line="100" w:lineRule="atLeast"/>
        <w:ind w:left="4680" w:right="4" w:hanging="4320"/>
        <w:jc w:val="right"/>
        <w:rPr>
          <w:rFonts w:cs="Times New Roman"/>
        </w:rPr>
      </w:pPr>
      <w:r w:rsidRPr="006A228B">
        <w:rPr>
          <w:rStyle w:val="FontStyle102"/>
          <w:rFonts w:ascii="Calibri" w:hAnsi="Calibri" w:cs="Times New Roman"/>
          <w:i/>
          <w:sz w:val="22"/>
          <w:szCs w:val="22"/>
          <w:lang w:eastAsia="pl-PL"/>
        </w:rPr>
        <w:t xml:space="preserve">                                                         </w:t>
      </w:r>
      <w:r w:rsidRPr="006A228B">
        <w:rPr>
          <w:rStyle w:val="FontStyle102"/>
          <w:rFonts w:ascii="Calibri" w:hAnsi="Calibri" w:cs="Times New Roman"/>
          <w:i/>
          <w:sz w:val="22"/>
          <w:szCs w:val="22"/>
          <w:lang w:eastAsia="pl-PL"/>
        </w:rPr>
        <w:tab/>
        <w:t xml:space="preserve">         </w:t>
      </w:r>
      <w:r w:rsidRPr="006A228B">
        <w:rPr>
          <w:rStyle w:val="FontStyle102"/>
          <w:rFonts w:ascii="Calibri" w:hAnsi="Calibri" w:cs="Times New Roman"/>
          <w:i/>
          <w:sz w:val="22"/>
          <w:szCs w:val="22"/>
          <w:lang w:eastAsia="pl-PL"/>
        </w:rPr>
        <w:tab/>
        <w:t xml:space="preserve">    do reprezentowania Wykonawcy)</w:t>
      </w:r>
      <w:r w:rsidRPr="006A228B">
        <w:rPr>
          <w:rStyle w:val="FontStyle102"/>
          <w:rFonts w:ascii="Calibri" w:hAnsi="Calibri" w:cs="Times New Roman"/>
          <w:sz w:val="22"/>
          <w:szCs w:val="22"/>
          <w:lang w:eastAsia="pl-PL"/>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p>
    <w:p w:rsidR="00693A20" w:rsidRPr="006A228B" w:rsidRDefault="00693A20" w:rsidP="00693A20">
      <w:pPr>
        <w:pStyle w:val="Domylny"/>
        <w:rPr>
          <w:rFonts w:cs="Times New Roman"/>
        </w:rPr>
      </w:pPr>
    </w:p>
    <w:p w:rsidR="00693A20" w:rsidRPr="006A228B" w:rsidRDefault="00693A20" w:rsidP="00693A20">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sidR="000B7838">
        <w:rPr>
          <w:rFonts w:ascii="Calibri" w:hAnsi="Calibri"/>
          <w:b/>
          <w:i/>
          <w:sz w:val="22"/>
          <w:szCs w:val="22"/>
          <w:u w:val="single"/>
          <w:lang w:val="pl-PL"/>
        </w:rPr>
        <w:t xml:space="preserve">7 </w:t>
      </w:r>
      <w:r w:rsidRPr="006A228B">
        <w:rPr>
          <w:rFonts w:ascii="Calibri" w:hAnsi="Calibri"/>
          <w:b/>
          <w:i/>
          <w:sz w:val="22"/>
          <w:szCs w:val="22"/>
          <w:u w:val="single"/>
          <w:lang w:val="pl-PL"/>
        </w:rPr>
        <w:t>do Formularza Ofertowego.</w:t>
      </w:r>
    </w:p>
    <w:p w:rsidR="00693A20" w:rsidRPr="006A228B" w:rsidRDefault="00693A20" w:rsidP="00693A20">
      <w:pPr>
        <w:pStyle w:val="Style16"/>
        <w:widowControl/>
        <w:spacing w:line="240" w:lineRule="exact"/>
        <w:jc w:val="both"/>
        <w:rPr>
          <w:rFonts w:ascii="Calibri" w:hAnsi="Calibri" w:cs="Times New Roman"/>
          <w:sz w:val="22"/>
          <w:szCs w:val="22"/>
        </w:rPr>
      </w:pPr>
    </w:p>
    <w:p w:rsidR="00693A20" w:rsidRPr="006A228B" w:rsidRDefault="00693A20" w:rsidP="00693A20">
      <w:pPr>
        <w:pStyle w:val="Style16"/>
        <w:widowControl/>
        <w:spacing w:line="240" w:lineRule="exact"/>
        <w:jc w:val="both"/>
        <w:rPr>
          <w:rFonts w:ascii="Calibri" w:hAnsi="Calibri" w:cs="Times New Roman"/>
          <w:sz w:val="22"/>
          <w:szCs w:val="22"/>
        </w:rPr>
      </w:pPr>
    </w:p>
    <w:p w:rsidR="00693A20" w:rsidRPr="006A228B" w:rsidRDefault="00693A20" w:rsidP="00693A20">
      <w:pPr>
        <w:pStyle w:val="Style16"/>
        <w:widowControl/>
        <w:spacing w:line="240" w:lineRule="exact"/>
        <w:jc w:val="both"/>
        <w:rPr>
          <w:rFonts w:ascii="Calibri" w:hAnsi="Calibri" w:cs="Times New Roman"/>
          <w:sz w:val="22"/>
          <w:szCs w:val="22"/>
        </w:rPr>
      </w:pPr>
    </w:p>
    <w:tbl>
      <w:tblPr>
        <w:tblW w:w="0" w:type="auto"/>
        <w:jc w:val="center"/>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693A20" w:rsidRPr="006A228B" w:rsidTr="002352FB">
        <w:trPr>
          <w:cantSplit/>
          <w:jc w:val="center"/>
        </w:trPr>
        <w:tc>
          <w:tcPr>
            <w:tcW w:w="9063" w:type="dxa"/>
            <w:gridSpan w:val="2"/>
            <w:tcBorders>
              <w:bottom w:val="single" w:sz="6" w:space="0" w:color="00000A"/>
            </w:tcBorders>
            <w:shd w:val="clear" w:color="auto" w:fill="auto"/>
          </w:tcPr>
          <w:p w:rsidR="00693A20" w:rsidRPr="006A228B" w:rsidRDefault="00693A20" w:rsidP="002352FB">
            <w:pPr>
              <w:pStyle w:val="Style71"/>
              <w:widowControl/>
              <w:ind w:left="7058"/>
              <w:rPr>
                <w:rFonts w:ascii="Calibri" w:hAnsi="Calibri" w:cs="Times New Roman"/>
                <w:sz w:val="22"/>
                <w:szCs w:val="22"/>
              </w:rPr>
            </w:pPr>
          </w:p>
        </w:tc>
      </w:tr>
      <w:tr w:rsidR="00693A20" w:rsidRPr="006A228B" w:rsidTr="002352FB">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p>
          <w:p w:rsidR="00693A20" w:rsidRPr="006A228B" w:rsidRDefault="00693A20" w:rsidP="002352FB">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693A20" w:rsidRPr="006A228B" w:rsidRDefault="00693A20" w:rsidP="002352FB">
            <w:pPr>
              <w:pStyle w:val="Domylny"/>
              <w:jc w:val="center"/>
              <w:rPr>
                <w:rFonts w:cs="Times New Roman"/>
              </w:rPr>
            </w:pPr>
            <w:r w:rsidRPr="006A228B">
              <w:rPr>
                <w:rStyle w:val="FontStyle100"/>
                <w:rFonts w:ascii="Calibri" w:hAnsi="Calibri" w:cs="Times New Roman"/>
                <w:sz w:val="22"/>
                <w:szCs w:val="22"/>
              </w:rPr>
              <w:t xml:space="preserve">WYKAZ </w:t>
            </w:r>
            <w:r>
              <w:rPr>
                <w:rStyle w:val="FontStyle100"/>
                <w:rFonts w:ascii="Calibri" w:hAnsi="Calibri" w:cs="Times New Roman"/>
                <w:sz w:val="22"/>
                <w:szCs w:val="22"/>
              </w:rPr>
              <w:t>DOSTAW</w:t>
            </w:r>
          </w:p>
        </w:tc>
      </w:tr>
    </w:tbl>
    <w:p w:rsidR="00693A20" w:rsidRPr="006A228B" w:rsidRDefault="00693A20" w:rsidP="00693A20">
      <w:pPr>
        <w:pStyle w:val="Style7"/>
        <w:widowControl/>
        <w:spacing w:line="240" w:lineRule="exact"/>
        <w:rPr>
          <w:rFonts w:ascii="Calibri" w:hAnsi="Calibri" w:cs="Times New Roman"/>
          <w:sz w:val="22"/>
          <w:szCs w:val="22"/>
        </w:rPr>
      </w:pPr>
    </w:p>
    <w:p w:rsidR="00693A20" w:rsidRPr="0087512D" w:rsidRDefault="00693A20" w:rsidP="00693A20">
      <w:pPr>
        <w:suppressAutoHyphens w:val="0"/>
        <w:jc w:val="both"/>
        <w:rPr>
          <w:rFonts w:ascii="Calibri" w:hAnsi="Calibri"/>
          <w:lang w:eastAsia="pl-PL"/>
        </w:rPr>
      </w:pPr>
    </w:p>
    <w:p w:rsidR="00693A20" w:rsidRPr="0087512D" w:rsidRDefault="00693A20" w:rsidP="00693A20">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693A20" w:rsidRPr="0087512D" w:rsidRDefault="00693A20" w:rsidP="00693A20">
      <w:pPr>
        <w:suppressAutoHyphens w:val="0"/>
        <w:jc w:val="both"/>
        <w:rPr>
          <w:rFonts w:ascii="Calibri" w:hAnsi="Calibri"/>
          <w:sz w:val="16"/>
          <w:szCs w:val="16"/>
          <w:lang w:eastAsia="pl-PL"/>
        </w:rPr>
      </w:pPr>
    </w:p>
    <w:p w:rsidR="00693A20" w:rsidRPr="0087512D" w:rsidRDefault="00693A20" w:rsidP="00693A20">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693A20" w:rsidRPr="0087512D" w:rsidRDefault="00693A20" w:rsidP="00693A20">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693A20" w:rsidRPr="0087512D" w:rsidRDefault="00693A20" w:rsidP="00693A20">
      <w:pPr>
        <w:suppressAutoHyphens w:val="0"/>
        <w:jc w:val="center"/>
        <w:rPr>
          <w:rFonts w:ascii="Calibri" w:hAnsi="Calibri"/>
          <w:bCs/>
          <w:sz w:val="16"/>
          <w:szCs w:val="16"/>
          <w:lang w:eastAsia="pl-PL"/>
        </w:rPr>
      </w:pPr>
    </w:p>
    <w:p w:rsidR="00693A20" w:rsidRPr="00527789" w:rsidRDefault="00693A20" w:rsidP="00693A20">
      <w:pPr>
        <w:suppressAutoHyphens w:val="0"/>
        <w:jc w:val="center"/>
        <w:rPr>
          <w:rFonts w:ascii="Calibri" w:hAnsi="Calibri"/>
          <w:sz w:val="22"/>
          <w:lang w:eastAsia="pl-PL"/>
        </w:rPr>
      </w:pPr>
      <w:r w:rsidRPr="00527789">
        <w:rPr>
          <w:rFonts w:ascii="Calibri" w:hAnsi="Calibri"/>
          <w:sz w:val="22"/>
          <w:lang w:eastAsia="pl-PL"/>
        </w:rPr>
        <w:t xml:space="preserve">Składając ofertę w postępowaniu prowadzonym w trybie przetargu nieograniczonego </w:t>
      </w:r>
      <w:r>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sidR="00657387">
        <w:rPr>
          <w:rFonts w:ascii="Calibri" w:hAnsi="Calibri"/>
          <w:sz w:val="22"/>
          <w:lang w:eastAsia="pl-PL"/>
        </w:rPr>
        <w:t>53</w:t>
      </w:r>
      <w:r>
        <w:rPr>
          <w:rFonts w:ascii="Calibri" w:hAnsi="Calibri"/>
          <w:sz w:val="22"/>
          <w:lang w:eastAsia="pl-PL"/>
        </w:rPr>
        <w:t>/</w:t>
      </w:r>
      <w:r w:rsidRPr="00415747">
        <w:rPr>
          <w:rFonts w:ascii="Calibri" w:hAnsi="Calibri"/>
          <w:sz w:val="22"/>
          <w:lang w:eastAsia="pl-PL"/>
        </w:rPr>
        <w:t>2016)</w:t>
      </w:r>
      <w:r w:rsidRPr="00527789">
        <w:rPr>
          <w:rFonts w:ascii="Calibri" w:hAnsi="Calibri"/>
          <w:sz w:val="22"/>
          <w:lang w:eastAsia="pl-PL"/>
        </w:rPr>
        <w:t xml:space="preserve"> na dostawę pn.: </w:t>
      </w:r>
    </w:p>
    <w:p w:rsidR="00693A20" w:rsidRPr="00A15887" w:rsidRDefault="00693A20" w:rsidP="00693A20">
      <w:pPr>
        <w:suppressAutoHyphens w:val="0"/>
        <w:jc w:val="center"/>
        <w:rPr>
          <w:rFonts w:ascii="Arial" w:hAnsi="Arial" w:cs="Arial"/>
          <w:b/>
          <w:bCs/>
          <w:sz w:val="20"/>
          <w:szCs w:val="20"/>
          <w:lang w:eastAsia="pl-PL"/>
        </w:rPr>
      </w:pPr>
      <w:r>
        <w:rPr>
          <w:rFonts w:ascii="Calibri" w:hAnsi="Calibri"/>
          <w:b/>
          <w:i/>
          <w:sz w:val="22"/>
          <w:lang w:eastAsia="pl-PL"/>
        </w:rPr>
        <w:t xml:space="preserve"> </w:t>
      </w:r>
      <w:r>
        <w:rPr>
          <w:rFonts w:ascii="Arial" w:hAnsi="Arial" w:cs="Arial"/>
          <w:b/>
          <w:bCs/>
          <w:sz w:val="20"/>
          <w:szCs w:val="20"/>
          <w:lang w:eastAsia="pl-PL"/>
        </w:rPr>
        <w:t xml:space="preserve"> DOSTAWA</w:t>
      </w:r>
    </w:p>
    <w:p w:rsidR="00693A20" w:rsidRPr="00A15887" w:rsidRDefault="00657387" w:rsidP="00693A20">
      <w:pPr>
        <w:suppressAutoHyphens w:val="0"/>
        <w:jc w:val="center"/>
        <w:rPr>
          <w:rFonts w:ascii="Arial" w:hAnsi="Arial" w:cs="Arial"/>
          <w:b/>
          <w:bCs/>
          <w:sz w:val="20"/>
          <w:szCs w:val="20"/>
          <w:lang w:eastAsia="pl-PL"/>
        </w:rPr>
      </w:pPr>
      <w:r>
        <w:rPr>
          <w:rFonts w:ascii="Arial" w:hAnsi="Arial" w:cs="Arial"/>
          <w:b/>
          <w:bCs/>
          <w:sz w:val="20"/>
          <w:szCs w:val="20"/>
          <w:lang w:eastAsia="pl-PL"/>
        </w:rPr>
        <w:t xml:space="preserve">Głowicy ultrasonograficznej do Aparatu USG </w:t>
      </w:r>
      <w:r w:rsidRPr="00A15887">
        <w:rPr>
          <w:rFonts w:ascii="Arial" w:hAnsi="Arial" w:cs="Arial"/>
          <w:b/>
          <w:bCs/>
          <w:sz w:val="20"/>
          <w:szCs w:val="20"/>
          <w:lang w:eastAsia="pl-PL"/>
        </w:rPr>
        <w:t xml:space="preserve">   </w:t>
      </w:r>
      <w:r w:rsidR="00693A20" w:rsidRPr="00A15887">
        <w:rPr>
          <w:rFonts w:ascii="Arial" w:hAnsi="Arial" w:cs="Arial"/>
          <w:b/>
          <w:bCs/>
          <w:sz w:val="20"/>
          <w:szCs w:val="20"/>
          <w:lang w:eastAsia="pl-PL"/>
        </w:rPr>
        <w:t>dla  Szpitala Powiatowego w Zawierciu</w:t>
      </w:r>
    </w:p>
    <w:p w:rsidR="00693A20" w:rsidRPr="00527789" w:rsidRDefault="00693A20" w:rsidP="00693A20">
      <w:pPr>
        <w:suppressAutoHyphens w:val="0"/>
        <w:autoSpaceDE w:val="0"/>
        <w:spacing w:before="60" w:after="60"/>
        <w:jc w:val="both"/>
        <w:rPr>
          <w:rFonts w:ascii="Calibri" w:hAnsi="Calibri"/>
          <w:color w:val="000000"/>
          <w:sz w:val="22"/>
          <w:lang w:eastAsia="pl-PL"/>
        </w:rPr>
      </w:pPr>
      <w:r w:rsidRPr="00527789">
        <w:rPr>
          <w:rFonts w:ascii="Calibri" w:hAnsi="Calibri"/>
          <w:color w:val="000000"/>
          <w:sz w:val="22"/>
          <w:lang w:eastAsia="pl-PL"/>
        </w:rPr>
        <w:t>przedkładam/my 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693A20" w:rsidRPr="0087512D" w:rsidRDefault="00693A20" w:rsidP="00693A20">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Ind w:w="-1394" w:type="dxa"/>
        <w:tblLayout w:type="fixed"/>
        <w:tblCellMar>
          <w:top w:w="55" w:type="dxa"/>
          <w:left w:w="55" w:type="dxa"/>
          <w:bottom w:w="55" w:type="dxa"/>
          <w:right w:w="55" w:type="dxa"/>
        </w:tblCellMar>
        <w:tblLook w:val="0000"/>
      </w:tblPr>
      <w:tblGrid>
        <w:gridCol w:w="437"/>
        <w:gridCol w:w="2835"/>
        <w:gridCol w:w="993"/>
        <w:gridCol w:w="1134"/>
        <w:gridCol w:w="3543"/>
      </w:tblGrid>
      <w:tr w:rsidR="00693A20" w:rsidRPr="0087512D" w:rsidTr="002352FB">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693A20" w:rsidRPr="0087512D" w:rsidRDefault="00693A20" w:rsidP="002352FB">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693A20" w:rsidRPr="0087512D" w:rsidRDefault="00693A20" w:rsidP="002352FB">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693A20" w:rsidRPr="0087512D" w:rsidRDefault="00693A20" w:rsidP="002352FB">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693A20" w:rsidRPr="0087512D" w:rsidRDefault="00693A20" w:rsidP="002352FB">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693A20" w:rsidRPr="0087512D" w:rsidRDefault="00693A20" w:rsidP="002352FB">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693A20" w:rsidRPr="0087512D" w:rsidRDefault="00693A20" w:rsidP="002352FB">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93A20" w:rsidRPr="0087512D" w:rsidRDefault="00693A20" w:rsidP="002352FB">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693A20" w:rsidRPr="0087512D" w:rsidTr="002352FB">
        <w:trPr>
          <w:trHeight w:val="19"/>
          <w:jc w:val="center"/>
        </w:trPr>
        <w:tc>
          <w:tcPr>
            <w:tcW w:w="437"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r>
      <w:tr w:rsidR="00693A20" w:rsidRPr="0087512D" w:rsidTr="002352FB">
        <w:trPr>
          <w:trHeight w:val="19"/>
          <w:jc w:val="center"/>
        </w:trPr>
        <w:tc>
          <w:tcPr>
            <w:tcW w:w="437"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r>
      <w:tr w:rsidR="00693A20" w:rsidRPr="0087512D" w:rsidTr="002352FB">
        <w:trPr>
          <w:trHeight w:val="19"/>
          <w:jc w:val="center"/>
        </w:trPr>
        <w:tc>
          <w:tcPr>
            <w:tcW w:w="437"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693A20" w:rsidRPr="0087512D" w:rsidRDefault="00693A20" w:rsidP="002352FB">
            <w:pPr>
              <w:suppressLineNumbers/>
              <w:snapToGrid w:val="0"/>
              <w:spacing w:after="200"/>
              <w:jc w:val="both"/>
              <w:rPr>
                <w:rFonts w:ascii="Calibri" w:hAnsi="Calibri"/>
                <w:kern w:val="1"/>
                <w:lang w:eastAsia="zh-CN"/>
              </w:rPr>
            </w:pPr>
          </w:p>
        </w:tc>
      </w:tr>
    </w:tbl>
    <w:p w:rsidR="00693A20" w:rsidRPr="0087512D" w:rsidRDefault="00693A20" w:rsidP="00693A20">
      <w:pPr>
        <w:tabs>
          <w:tab w:val="left" w:pos="3060"/>
          <w:tab w:val="left" w:leader="dot" w:pos="8460"/>
        </w:tabs>
        <w:suppressAutoHyphens w:val="0"/>
        <w:autoSpaceDE w:val="0"/>
        <w:rPr>
          <w:rFonts w:ascii="Calibri" w:hAnsi="Calibri"/>
          <w:sz w:val="20"/>
          <w:lang w:eastAsia="pl-PL"/>
        </w:rPr>
      </w:pPr>
    </w:p>
    <w:p w:rsidR="00693A20" w:rsidRPr="00527789" w:rsidRDefault="00693A20" w:rsidP="00693A20">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693A20" w:rsidRPr="0087512D" w:rsidRDefault="00693A20" w:rsidP="00693A20">
      <w:pPr>
        <w:suppressAutoHyphens w:val="0"/>
        <w:rPr>
          <w:rFonts w:ascii="Calibri" w:hAnsi="Calibri"/>
          <w:lang w:eastAsia="pl-PL"/>
        </w:rPr>
      </w:pPr>
      <w:r w:rsidRPr="0087512D">
        <w:rPr>
          <w:rFonts w:ascii="Calibri" w:hAnsi="Calibri"/>
          <w:lang w:eastAsia="pl-PL"/>
        </w:rPr>
        <w:t>…....................................., dnia …..................................</w:t>
      </w:r>
    </w:p>
    <w:p w:rsidR="00693A20" w:rsidRPr="0087512D" w:rsidRDefault="00693A20" w:rsidP="00693A20">
      <w:pPr>
        <w:suppressAutoHyphens w:val="0"/>
        <w:rPr>
          <w:rFonts w:ascii="Calibri" w:hAnsi="Calibri"/>
          <w:sz w:val="20"/>
          <w:lang w:eastAsia="pl-PL"/>
        </w:rPr>
      </w:pPr>
      <w:r w:rsidRPr="0087512D">
        <w:rPr>
          <w:rFonts w:ascii="Calibri" w:hAnsi="Calibri"/>
          <w:sz w:val="20"/>
          <w:lang w:eastAsia="pl-PL"/>
        </w:rPr>
        <w:t xml:space="preserve">* niepotrzebne skreślić </w:t>
      </w:r>
    </w:p>
    <w:p w:rsidR="00693A20" w:rsidRPr="0087512D" w:rsidRDefault="00693A20" w:rsidP="00693A20">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693A20" w:rsidRPr="0087512D" w:rsidRDefault="00693A20" w:rsidP="00693A20">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uprawnionej(-ych)</w:t>
      </w:r>
    </w:p>
    <w:p w:rsidR="00693A20" w:rsidRPr="0087512D" w:rsidRDefault="00693A20" w:rsidP="00693A20">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693A20" w:rsidRDefault="00693A20" w:rsidP="00693A20">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693A20" w:rsidRDefault="00693A20" w:rsidP="00693A20">
      <w:pPr>
        <w:suppressAutoHyphens w:val="0"/>
        <w:jc w:val="right"/>
        <w:rPr>
          <w:rFonts w:ascii="Calibri" w:hAnsi="Calibri"/>
          <w:sz w:val="16"/>
          <w:szCs w:val="16"/>
          <w:lang w:eastAsia="pl-PL"/>
        </w:rPr>
      </w:pPr>
    </w:p>
    <w:p w:rsidR="00693A20" w:rsidRPr="007B2CE8" w:rsidRDefault="00693A20" w:rsidP="00693A20">
      <w:pPr>
        <w:suppressAutoHyphens w:val="0"/>
        <w:rPr>
          <w:rFonts w:ascii="Calibri" w:hAnsi="Calibri"/>
          <w:sz w:val="16"/>
          <w:szCs w:val="16"/>
          <w:u w:val="single"/>
          <w:lang w:eastAsia="pl-PL"/>
        </w:rPr>
      </w:pPr>
    </w:p>
    <w:p w:rsidR="008B2C39" w:rsidRDefault="008E0E9D" w:rsidP="008B2C39">
      <w:pPr>
        <w:spacing w:line="240" w:lineRule="exact"/>
        <w:jc w:val="both"/>
        <w:rPr>
          <w:rFonts w:ascii="Arial" w:hAnsi="Arial" w:cs="Arial"/>
          <w:color w:val="000000"/>
          <w:sz w:val="22"/>
          <w:szCs w:val="22"/>
        </w:rPr>
      </w:pPr>
      <w:r>
        <w:rPr>
          <w:rFonts w:ascii="Arial" w:hAnsi="Arial" w:cs="Arial"/>
          <w:sz w:val="22"/>
          <w:szCs w:val="22"/>
        </w:rPr>
        <w:tab/>
      </w:r>
      <w:r w:rsidR="008A654F">
        <w:rPr>
          <w:rFonts w:ascii="Arial" w:hAnsi="Arial" w:cs="Arial"/>
          <w:color w:val="000000"/>
          <w:sz w:val="22"/>
          <w:szCs w:val="22"/>
        </w:rPr>
        <w:t xml:space="preserve">           </w:t>
      </w:r>
    </w:p>
    <w:p w:rsidR="008B2C39" w:rsidRDefault="008B2C39" w:rsidP="008B2C39">
      <w:pPr>
        <w:spacing w:line="240" w:lineRule="exact"/>
        <w:jc w:val="both"/>
        <w:rPr>
          <w:rFonts w:ascii="Arial" w:hAnsi="Arial" w:cs="Arial"/>
          <w:color w:val="000000"/>
          <w:sz w:val="22"/>
          <w:szCs w:val="22"/>
        </w:rPr>
      </w:pPr>
    </w:p>
    <w:p w:rsidR="008B2C39" w:rsidRDefault="008B2C39" w:rsidP="008B2C39">
      <w:pPr>
        <w:spacing w:line="240" w:lineRule="exact"/>
        <w:jc w:val="both"/>
        <w:rPr>
          <w:rFonts w:ascii="Arial" w:hAnsi="Arial" w:cs="Arial"/>
          <w:color w:val="000000"/>
          <w:sz w:val="22"/>
          <w:szCs w:val="22"/>
        </w:rPr>
      </w:pPr>
    </w:p>
    <w:p w:rsidR="008B2C39" w:rsidRDefault="008B2C39" w:rsidP="008B2C39">
      <w:pPr>
        <w:spacing w:line="240" w:lineRule="exact"/>
        <w:jc w:val="both"/>
        <w:rPr>
          <w:rFonts w:ascii="Arial" w:hAnsi="Arial" w:cs="Arial"/>
          <w:color w:val="000000"/>
          <w:sz w:val="22"/>
          <w:szCs w:val="22"/>
        </w:rPr>
      </w:pPr>
    </w:p>
    <w:p w:rsidR="008B2C39" w:rsidRDefault="008B2C39" w:rsidP="008B2C39">
      <w:pPr>
        <w:spacing w:line="240" w:lineRule="exact"/>
        <w:jc w:val="both"/>
        <w:rPr>
          <w:rFonts w:ascii="Calibri" w:hAnsi="Calibri"/>
          <w:sz w:val="22"/>
          <w:szCs w:val="22"/>
        </w:rPr>
      </w:pPr>
    </w:p>
    <w:p w:rsidR="008B2C39" w:rsidRDefault="008B2C39" w:rsidP="00657387">
      <w:pPr>
        <w:tabs>
          <w:tab w:val="left" w:pos="2880"/>
          <w:tab w:val="left" w:pos="7335"/>
        </w:tabs>
        <w:jc w:val="both"/>
        <w:rPr>
          <w:color w:val="000000"/>
        </w:rPr>
      </w:pPr>
      <w:r>
        <w:rPr>
          <w:bCs/>
          <w:color w:val="000000"/>
        </w:rPr>
        <w:lastRenderedPageBreak/>
        <w:t xml:space="preserve">                                                                 </w:t>
      </w:r>
      <w:r w:rsidR="006D190D">
        <w:rPr>
          <w:bCs/>
          <w:color w:val="000000"/>
        </w:rPr>
        <w:t xml:space="preserve">                       </w:t>
      </w:r>
      <w:r w:rsidR="006D190D">
        <w:rPr>
          <w:rFonts w:ascii="Calibri" w:hAnsi="Calibri"/>
          <w:b/>
          <w:i/>
          <w:sz w:val="22"/>
          <w:szCs w:val="22"/>
          <w:u w:val="single"/>
        </w:rPr>
        <w:t xml:space="preserve">Załącznik nr 8 </w:t>
      </w:r>
      <w:r w:rsidR="006D190D" w:rsidRPr="006A228B">
        <w:rPr>
          <w:rFonts w:ascii="Calibri" w:hAnsi="Calibri"/>
          <w:b/>
          <w:i/>
          <w:sz w:val="22"/>
          <w:szCs w:val="22"/>
          <w:u w:val="single"/>
        </w:rPr>
        <w:t xml:space="preserve"> do Formularza Ofertowego</w:t>
      </w:r>
      <w:r w:rsidR="00657387">
        <w:rPr>
          <w:bCs/>
          <w:color w:val="000000"/>
        </w:rPr>
        <w:t xml:space="preserve"> </w:t>
      </w:r>
      <w:r w:rsidRPr="00A03056">
        <w:rPr>
          <w:bCs/>
          <w:color w:val="000000"/>
        </w:rPr>
        <w:t xml:space="preserve">             </w:t>
      </w:r>
    </w:p>
    <w:p w:rsidR="006D190D" w:rsidRDefault="006D190D" w:rsidP="008B2C39">
      <w:pPr>
        <w:keepNext/>
        <w:widowControl w:val="0"/>
        <w:tabs>
          <w:tab w:val="left" w:pos="1008"/>
        </w:tabs>
        <w:spacing w:line="100" w:lineRule="atLeast"/>
        <w:ind w:left="1008" w:hanging="1008"/>
        <w:jc w:val="center"/>
        <w:rPr>
          <w:rFonts w:eastAsia="Arial Unicode MS"/>
          <w:bCs/>
          <w:lang w:eastAsia="hi-IN" w:bidi="hi-IN"/>
        </w:rPr>
      </w:pPr>
    </w:p>
    <w:p w:rsidR="006D190D" w:rsidRDefault="006D190D" w:rsidP="008B2C39">
      <w:pPr>
        <w:keepNext/>
        <w:widowControl w:val="0"/>
        <w:tabs>
          <w:tab w:val="left" w:pos="1008"/>
        </w:tabs>
        <w:spacing w:line="100" w:lineRule="atLeast"/>
        <w:ind w:left="1008" w:hanging="1008"/>
        <w:jc w:val="center"/>
        <w:rPr>
          <w:rFonts w:eastAsia="Arial Unicode MS"/>
          <w:bCs/>
          <w:lang w:eastAsia="hi-IN" w:bidi="hi-IN"/>
        </w:rPr>
      </w:pPr>
    </w:p>
    <w:p w:rsidR="008B2C39" w:rsidRPr="00657387" w:rsidRDefault="008B2C39" w:rsidP="008B2C39">
      <w:pPr>
        <w:keepNext/>
        <w:widowControl w:val="0"/>
        <w:tabs>
          <w:tab w:val="left" w:pos="1008"/>
        </w:tabs>
        <w:spacing w:line="100" w:lineRule="atLeast"/>
        <w:ind w:left="1008" w:hanging="1008"/>
        <w:jc w:val="center"/>
        <w:rPr>
          <w:lang w:eastAsia="hi-IN" w:bidi="hi-IN"/>
        </w:rPr>
      </w:pPr>
      <w:r w:rsidRPr="00657387">
        <w:rPr>
          <w:rFonts w:eastAsia="Arial Unicode MS"/>
          <w:bCs/>
          <w:lang w:eastAsia="hi-IN" w:bidi="hi-IN"/>
        </w:rPr>
        <w:t>UMOWA - wzór</w:t>
      </w:r>
    </w:p>
    <w:p w:rsidR="008B2C39" w:rsidRDefault="008B2C39" w:rsidP="008B2C39">
      <w:pPr>
        <w:spacing w:line="100" w:lineRule="atLeast"/>
        <w:rPr>
          <w:lang w:eastAsia="hi-IN" w:bidi="hi-IN"/>
        </w:rPr>
      </w:pPr>
    </w:p>
    <w:p w:rsidR="008B2C39" w:rsidRDefault="008B2C39" w:rsidP="008B2C39">
      <w:pPr>
        <w:spacing w:line="100" w:lineRule="atLeast"/>
        <w:rPr>
          <w:b/>
          <w:lang w:eastAsia="hi-IN" w:bidi="hi-IN"/>
        </w:rPr>
      </w:pPr>
      <w:r>
        <w:rPr>
          <w:lang w:eastAsia="hi-IN" w:bidi="hi-IN"/>
        </w:rPr>
        <w:t>Zawarta w dniu ................................ w  Zawierciu pomiędzy:</w:t>
      </w:r>
    </w:p>
    <w:p w:rsidR="008B2C39" w:rsidRDefault="008B2C39" w:rsidP="008B2C39">
      <w:pPr>
        <w:spacing w:line="100" w:lineRule="atLeast"/>
        <w:rPr>
          <w:lang w:eastAsia="hi-IN" w:bidi="hi-IN"/>
        </w:rPr>
      </w:pPr>
      <w:r>
        <w:rPr>
          <w:b/>
          <w:lang w:eastAsia="hi-IN" w:bidi="hi-IN"/>
        </w:rPr>
        <w:t>….............................................................................................</w:t>
      </w:r>
    </w:p>
    <w:p w:rsidR="008B2C39" w:rsidRDefault="008B2C39" w:rsidP="008B2C39">
      <w:pPr>
        <w:spacing w:line="100" w:lineRule="atLeast"/>
        <w:rPr>
          <w:lang w:eastAsia="hi-IN" w:bidi="hi-IN"/>
        </w:rPr>
      </w:pPr>
      <w:r>
        <w:rPr>
          <w:lang w:eastAsia="hi-IN" w:bidi="hi-IN"/>
        </w:rPr>
        <w:t>z siedzibą: …......................................................</w:t>
      </w:r>
    </w:p>
    <w:p w:rsidR="008B2C39" w:rsidRDefault="008B2C39" w:rsidP="008B2C39">
      <w:pPr>
        <w:spacing w:line="100" w:lineRule="atLeast"/>
        <w:rPr>
          <w:lang w:eastAsia="hi-IN" w:bidi="hi-IN"/>
        </w:rPr>
      </w:pPr>
      <w:r>
        <w:rPr>
          <w:lang w:eastAsia="hi-IN" w:bidi="hi-IN"/>
        </w:rPr>
        <w:t>wpisanym do  KRS pod numerem …...............................</w:t>
      </w:r>
    </w:p>
    <w:p w:rsidR="008B2C39" w:rsidRDefault="008B2C39" w:rsidP="008B2C39">
      <w:pPr>
        <w:spacing w:line="100" w:lineRule="atLeast"/>
        <w:rPr>
          <w:lang w:eastAsia="hi-IN" w:bidi="hi-IN"/>
        </w:rPr>
      </w:pPr>
      <w:r>
        <w:rPr>
          <w:lang w:eastAsia="hi-IN" w:bidi="hi-IN"/>
        </w:rPr>
        <w:t>NIP  …................................   REGON …........................................</w:t>
      </w:r>
    </w:p>
    <w:p w:rsidR="008B2C39" w:rsidRDefault="008B2C39" w:rsidP="008B2C39">
      <w:pPr>
        <w:spacing w:line="100" w:lineRule="atLeast"/>
        <w:rPr>
          <w:lang w:eastAsia="hi-IN" w:bidi="hi-IN"/>
        </w:rPr>
      </w:pPr>
      <w:r>
        <w:rPr>
          <w:lang w:eastAsia="hi-IN" w:bidi="hi-IN"/>
        </w:rPr>
        <w:t>zwanym w treści umowy Zamawiającym , reprezentowanym przez:</w:t>
      </w:r>
    </w:p>
    <w:p w:rsidR="008B2C39" w:rsidRDefault="008B2C39" w:rsidP="008B2C39">
      <w:pPr>
        <w:spacing w:line="100" w:lineRule="atLeast"/>
        <w:rPr>
          <w:lang w:eastAsia="hi-IN" w:bidi="hi-IN"/>
        </w:rPr>
      </w:pPr>
      <w:r>
        <w:rPr>
          <w:lang w:eastAsia="hi-IN" w:bidi="hi-IN"/>
        </w:rPr>
        <w:t>Dyrektora Szpitala   - …............................</w:t>
      </w:r>
    </w:p>
    <w:p w:rsidR="008B2C39" w:rsidRDefault="008B2C39" w:rsidP="008B2C39">
      <w:pPr>
        <w:spacing w:line="100" w:lineRule="atLeast"/>
        <w:rPr>
          <w:lang w:eastAsia="hi-IN" w:bidi="hi-IN"/>
        </w:rPr>
      </w:pPr>
    </w:p>
    <w:p w:rsidR="008B2C39" w:rsidRDefault="008B2C39" w:rsidP="008B2C39">
      <w:pPr>
        <w:spacing w:line="100" w:lineRule="atLeast"/>
        <w:ind w:left="720"/>
        <w:jc w:val="center"/>
        <w:rPr>
          <w:b/>
          <w:bCs/>
          <w:lang w:eastAsia="hi-IN" w:bidi="hi-IN"/>
        </w:rPr>
      </w:pPr>
      <w:r>
        <w:rPr>
          <w:lang w:eastAsia="hi-IN" w:bidi="hi-IN"/>
        </w:rPr>
        <w:t>a</w:t>
      </w:r>
    </w:p>
    <w:p w:rsidR="008B2C39" w:rsidRDefault="008B2C39" w:rsidP="008B2C39">
      <w:pPr>
        <w:spacing w:line="100" w:lineRule="atLeast"/>
        <w:rPr>
          <w:lang w:eastAsia="hi-IN" w:bidi="hi-IN"/>
        </w:rPr>
      </w:pPr>
      <w:r>
        <w:rPr>
          <w:b/>
          <w:bCs/>
          <w:lang w:eastAsia="hi-IN" w:bidi="hi-IN"/>
        </w:rPr>
        <w:t>.....................................</w:t>
      </w:r>
    </w:p>
    <w:p w:rsidR="008B2C39" w:rsidRDefault="008B2C39" w:rsidP="008B2C39">
      <w:pPr>
        <w:spacing w:line="100" w:lineRule="atLeast"/>
        <w:rPr>
          <w:lang w:eastAsia="hi-IN" w:bidi="hi-IN"/>
        </w:rPr>
      </w:pPr>
      <w:r>
        <w:rPr>
          <w:lang w:eastAsia="hi-IN" w:bidi="hi-IN"/>
        </w:rPr>
        <w:t>z siedzibą: ......</w:t>
      </w:r>
    </w:p>
    <w:p w:rsidR="008B2C39" w:rsidRDefault="008B2C39" w:rsidP="008B2C39">
      <w:pPr>
        <w:spacing w:line="100" w:lineRule="atLeast"/>
        <w:rPr>
          <w:lang w:eastAsia="hi-IN" w:bidi="hi-IN"/>
        </w:rPr>
      </w:pPr>
      <w:r>
        <w:rPr>
          <w:lang w:eastAsia="hi-IN" w:bidi="hi-IN"/>
        </w:rPr>
        <w:t>wpisanym ........ pod  numerem ..........</w:t>
      </w:r>
    </w:p>
    <w:p w:rsidR="008B2C39" w:rsidRDefault="008B2C39" w:rsidP="008B2C39">
      <w:pPr>
        <w:spacing w:line="100" w:lineRule="atLeast"/>
        <w:rPr>
          <w:lang w:eastAsia="hi-IN" w:bidi="hi-IN"/>
        </w:rPr>
      </w:pPr>
      <w:r>
        <w:rPr>
          <w:lang w:eastAsia="hi-IN" w:bidi="hi-IN"/>
        </w:rPr>
        <w:t>NIP  .......   REGON...............</w:t>
      </w:r>
    </w:p>
    <w:p w:rsidR="008B2C39" w:rsidRDefault="008B2C39" w:rsidP="008B2C39">
      <w:pPr>
        <w:spacing w:line="100" w:lineRule="atLeast"/>
        <w:rPr>
          <w:lang w:eastAsia="hi-IN" w:bidi="hi-IN"/>
        </w:rPr>
      </w:pPr>
      <w:r>
        <w:rPr>
          <w:lang w:eastAsia="hi-IN" w:bidi="hi-IN"/>
        </w:rPr>
        <w:t>zwanym w treści umowy Wykonawcą  reprezentowanym przez:</w:t>
      </w:r>
    </w:p>
    <w:p w:rsidR="008B2C39" w:rsidRDefault="006D6883" w:rsidP="006D6883">
      <w:pPr>
        <w:widowControl w:val="0"/>
        <w:tabs>
          <w:tab w:val="left" w:pos="397"/>
        </w:tabs>
        <w:spacing w:line="100" w:lineRule="atLeast"/>
        <w:rPr>
          <w:lang w:eastAsia="hi-IN" w:bidi="hi-IN"/>
        </w:rPr>
      </w:pPr>
      <w:r>
        <w:rPr>
          <w:lang w:eastAsia="hi-IN" w:bidi="hi-IN"/>
        </w:rPr>
        <w:t>1)</w:t>
      </w:r>
      <w:r w:rsidR="008B2C39">
        <w:rPr>
          <w:lang w:eastAsia="hi-IN" w:bidi="hi-IN"/>
        </w:rPr>
        <w:t>.........................................................</w:t>
      </w:r>
    </w:p>
    <w:p w:rsidR="008B2C39" w:rsidRDefault="006D6883" w:rsidP="006D6883">
      <w:pPr>
        <w:widowControl w:val="0"/>
        <w:tabs>
          <w:tab w:val="left" w:pos="397"/>
        </w:tabs>
        <w:spacing w:line="100" w:lineRule="atLeast"/>
        <w:rPr>
          <w:lang w:eastAsia="hi-IN" w:bidi="hi-IN"/>
        </w:rPr>
      </w:pPr>
      <w:r>
        <w:rPr>
          <w:lang w:eastAsia="hi-IN" w:bidi="hi-IN"/>
        </w:rPr>
        <w:t>2</w:t>
      </w:r>
      <w:r w:rsidR="008B2C39">
        <w:rPr>
          <w:lang w:eastAsia="hi-IN" w:bidi="hi-IN"/>
        </w:rPr>
        <w:t>.........................................................</w:t>
      </w:r>
    </w:p>
    <w:p w:rsidR="008B2C39" w:rsidRDefault="008B2C39" w:rsidP="008B2C39">
      <w:pPr>
        <w:tabs>
          <w:tab w:val="left" w:pos="720"/>
        </w:tabs>
        <w:spacing w:line="100" w:lineRule="atLeast"/>
        <w:rPr>
          <w:lang w:eastAsia="hi-IN" w:bidi="hi-IN"/>
        </w:rPr>
      </w:pPr>
    </w:p>
    <w:p w:rsidR="008B2C39" w:rsidRDefault="008B2C39" w:rsidP="008B2C39">
      <w:pPr>
        <w:spacing w:line="100" w:lineRule="atLeast"/>
        <w:rPr>
          <w:lang w:eastAsia="hi-IN" w:bidi="hi-IN"/>
        </w:rPr>
      </w:pPr>
      <w:r>
        <w:rPr>
          <w:lang w:eastAsia="hi-IN" w:bidi="hi-IN"/>
        </w:rPr>
        <w:t>W wyniku przeprowadzonego przez Zamawiającego postępowania o udzielenie zamówienia publicznego w trybie przetargu nieograniczonego zgodnie z ustawą z dnia 29 stycznia 2004 r. Prawo zamówień publicznych (tekst jednolity: Dz. U. z 2015 r., poz. 2164 z póż. zm. ) została zawarta umowa następującej treści</w:t>
      </w:r>
    </w:p>
    <w:p w:rsidR="008B2C39" w:rsidRDefault="008B2C39" w:rsidP="008B2C39">
      <w:pPr>
        <w:spacing w:line="100" w:lineRule="atLeast"/>
        <w:jc w:val="center"/>
        <w:rPr>
          <w:lang w:eastAsia="hi-IN" w:bidi="hi-IN"/>
        </w:rPr>
      </w:pPr>
    </w:p>
    <w:p w:rsidR="008B2C39" w:rsidRDefault="008B2C39" w:rsidP="008B2C39">
      <w:pPr>
        <w:spacing w:line="100" w:lineRule="atLeast"/>
        <w:jc w:val="center"/>
        <w:rPr>
          <w:lang w:eastAsia="hi-IN" w:bidi="hi-IN"/>
        </w:rPr>
      </w:pPr>
      <w:r>
        <w:rPr>
          <w:lang w:eastAsia="hi-IN" w:bidi="hi-IN"/>
        </w:rPr>
        <w:t>§ 1.</w:t>
      </w:r>
    </w:p>
    <w:p w:rsidR="008B2C39" w:rsidRDefault="008B2C39" w:rsidP="008B2C39">
      <w:pPr>
        <w:spacing w:line="100" w:lineRule="atLeast"/>
        <w:jc w:val="center"/>
        <w:rPr>
          <w:lang w:eastAsia="hi-IN" w:bidi="hi-IN"/>
        </w:rPr>
      </w:pPr>
      <w:r>
        <w:rPr>
          <w:lang w:eastAsia="hi-IN" w:bidi="hi-IN"/>
        </w:rPr>
        <w:t xml:space="preserve"> PRZEDMIOT UMOWY</w:t>
      </w:r>
    </w:p>
    <w:p w:rsidR="008B2C39" w:rsidRDefault="008B2C39" w:rsidP="008B2C39">
      <w:pPr>
        <w:widowControl w:val="0"/>
        <w:tabs>
          <w:tab w:val="left" w:pos="397"/>
        </w:tabs>
        <w:spacing w:line="100" w:lineRule="atLeast"/>
        <w:ind w:left="397" w:hanging="397"/>
        <w:rPr>
          <w:lang w:eastAsia="hi-IN" w:bidi="hi-IN"/>
        </w:rPr>
      </w:pPr>
      <w:r>
        <w:rPr>
          <w:lang w:eastAsia="hi-IN" w:bidi="hi-IN"/>
        </w:rPr>
        <w:t>1.  Na podstawie oferty wybranej w w/w postępowaniu Zamawiaj</w:t>
      </w:r>
      <w:r>
        <w:rPr>
          <w:rFonts w:eastAsia="TTE1BCD910t00"/>
          <w:lang w:eastAsia="hi-IN" w:bidi="hi-IN"/>
        </w:rPr>
        <w:t>ą</w:t>
      </w:r>
      <w:r>
        <w:rPr>
          <w:lang w:eastAsia="hi-IN" w:bidi="hi-IN"/>
        </w:rPr>
        <w:t>cy zamawia a Wykonawca przyjmuje do wykonania: sprzeda</w:t>
      </w:r>
      <w:r>
        <w:rPr>
          <w:rFonts w:eastAsia="TTE1BCD910t00"/>
          <w:lang w:eastAsia="hi-IN" w:bidi="hi-IN"/>
        </w:rPr>
        <w:t>ż,</w:t>
      </w:r>
      <w:r>
        <w:rPr>
          <w:lang w:eastAsia="hi-IN" w:bidi="hi-IN"/>
        </w:rPr>
        <w:t xml:space="preserve"> dostarczenie</w:t>
      </w:r>
      <w:r>
        <w:rPr>
          <w:rFonts w:eastAsia="TTE1BCD910t00"/>
          <w:lang w:eastAsia="hi-IN" w:bidi="hi-IN"/>
        </w:rPr>
        <w:t xml:space="preserve">, montaż oraz przeszkolenie wskazanych pracowników Zamawiającego z zakresu obsługi </w:t>
      </w:r>
      <w:r>
        <w:rPr>
          <w:lang w:eastAsia="hi-IN" w:bidi="hi-IN"/>
        </w:rPr>
        <w:t>i prawidłowej eksploatacji   głowicy  ultrasonograficznej  do aparatu USG,  której  parametry techniczne określone zostały w załączniku nr 1 a   do niniejszej umowy (wymagane parametry techniczne wybranej w postępowaniu oferty).</w:t>
      </w:r>
    </w:p>
    <w:p w:rsidR="008B2C39" w:rsidRPr="00693A20" w:rsidRDefault="008B2C39" w:rsidP="008B2C39">
      <w:pPr>
        <w:widowControl w:val="0"/>
        <w:numPr>
          <w:ilvl w:val="1"/>
          <w:numId w:val="24"/>
        </w:numPr>
        <w:tabs>
          <w:tab w:val="clear" w:pos="0"/>
          <w:tab w:val="left" w:pos="397"/>
          <w:tab w:val="num" w:pos="850"/>
        </w:tabs>
        <w:spacing w:line="100" w:lineRule="atLeast"/>
        <w:ind w:left="397" w:hanging="397"/>
        <w:jc w:val="both"/>
        <w:rPr>
          <w:rFonts w:eastAsia="Arial Unicode MS"/>
          <w:lang w:eastAsia="hi-IN" w:bidi="hi-IN"/>
        </w:rPr>
      </w:pPr>
      <w:r>
        <w:rPr>
          <w:lang w:eastAsia="hi-IN" w:bidi="hi-IN"/>
        </w:rPr>
        <w:t>Wykonawca</w:t>
      </w:r>
      <w:r w:rsidRPr="00693A20">
        <w:rPr>
          <w:i/>
          <w:iCs/>
          <w:lang w:eastAsia="hi-IN" w:bidi="hi-IN"/>
        </w:rPr>
        <w:t xml:space="preserve"> </w:t>
      </w:r>
      <w:r>
        <w:rPr>
          <w:lang w:eastAsia="hi-IN" w:bidi="hi-IN"/>
        </w:rPr>
        <w:t>zobowiązuje się do realizowania</w:t>
      </w:r>
      <w:r w:rsidRPr="00693A20">
        <w:rPr>
          <w:i/>
          <w:iCs/>
          <w:lang w:eastAsia="hi-IN" w:bidi="hi-IN"/>
        </w:rPr>
        <w:t xml:space="preserve"> </w:t>
      </w:r>
      <w:r>
        <w:rPr>
          <w:lang w:eastAsia="hi-IN" w:bidi="hi-IN"/>
        </w:rPr>
        <w:t>przedmiotu umowy zgodnie z  warunkami wynikającymi z treści Specyfikacji Istotnych Warunków Zamówienia.</w:t>
      </w:r>
    </w:p>
    <w:p w:rsidR="008B2C39" w:rsidRDefault="008B2C39" w:rsidP="008B2C39">
      <w:pPr>
        <w:widowControl w:val="0"/>
        <w:numPr>
          <w:ilvl w:val="1"/>
          <w:numId w:val="24"/>
        </w:numPr>
        <w:tabs>
          <w:tab w:val="clear" w:pos="0"/>
          <w:tab w:val="left" w:pos="397"/>
          <w:tab w:val="num" w:pos="850"/>
        </w:tabs>
        <w:spacing w:line="100" w:lineRule="atLeast"/>
        <w:ind w:left="397" w:hanging="397"/>
        <w:rPr>
          <w:lang w:eastAsia="hi-IN" w:bidi="hi-IN"/>
        </w:rPr>
      </w:pPr>
      <w:r>
        <w:rPr>
          <w:rFonts w:eastAsia="Arial Unicode MS"/>
          <w:lang w:eastAsia="hi-IN" w:bidi="hi-IN"/>
        </w:rPr>
        <w:t xml:space="preserve"> Wykonawca o</w:t>
      </w:r>
      <w:r>
        <w:rPr>
          <w:rFonts w:eastAsia="TTE1BCD910t00"/>
          <w:lang w:eastAsia="hi-IN" w:bidi="hi-IN"/>
        </w:rPr>
        <w:t>ś</w:t>
      </w:r>
      <w:r>
        <w:rPr>
          <w:rFonts w:eastAsia="Arial Unicode MS"/>
          <w:lang w:eastAsia="hi-IN" w:bidi="hi-IN"/>
        </w:rPr>
        <w:t xml:space="preserve">wiadcza, </w:t>
      </w:r>
      <w:r>
        <w:rPr>
          <w:rFonts w:eastAsia="TTE1BCD910t00"/>
          <w:lang w:eastAsia="hi-IN" w:bidi="hi-IN"/>
        </w:rPr>
        <w:t>ż</w:t>
      </w:r>
      <w:r>
        <w:rPr>
          <w:rFonts w:eastAsia="Arial Unicode MS"/>
          <w:lang w:eastAsia="hi-IN" w:bidi="hi-IN"/>
        </w:rPr>
        <w:t>e oferowana głowica ultrasonograficzna jest  produktem firmy :</w:t>
      </w:r>
    </w:p>
    <w:p w:rsidR="008B2C39" w:rsidRDefault="008B2C39" w:rsidP="008B2C39">
      <w:pPr>
        <w:spacing w:line="100" w:lineRule="atLeast"/>
        <w:rPr>
          <w:lang w:eastAsia="hi-IN" w:bidi="hi-IN"/>
        </w:rPr>
      </w:pPr>
      <w:r>
        <w:rPr>
          <w:lang w:eastAsia="hi-IN" w:bidi="hi-IN"/>
        </w:rPr>
        <w:t xml:space="preserve">        ........................................................................................................................................</w:t>
      </w:r>
    </w:p>
    <w:p w:rsidR="008B2C39" w:rsidRDefault="008B2C39" w:rsidP="008B2C39">
      <w:pPr>
        <w:spacing w:line="100" w:lineRule="atLeast"/>
        <w:rPr>
          <w:lang w:eastAsia="hi-IN" w:bidi="hi-IN"/>
        </w:rPr>
      </w:pPr>
      <w:r>
        <w:rPr>
          <w:lang w:eastAsia="hi-IN" w:bidi="hi-IN"/>
        </w:rPr>
        <w:t xml:space="preserve">        Rok produkcji – .............................................................................................................</w:t>
      </w:r>
    </w:p>
    <w:p w:rsidR="008B2C39" w:rsidRDefault="008B2C39" w:rsidP="008B2C39">
      <w:pPr>
        <w:spacing w:line="100" w:lineRule="atLeast"/>
        <w:rPr>
          <w:lang w:eastAsia="hi-IN" w:bidi="hi-IN"/>
        </w:rPr>
      </w:pPr>
      <w:r>
        <w:rPr>
          <w:lang w:eastAsia="hi-IN" w:bidi="hi-IN"/>
        </w:rPr>
        <w:t xml:space="preserve">        Model - ..........................................................................................................................</w:t>
      </w:r>
    </w:p>
    <w:p w:rsidR="008B2C39" w:rsidRDefault="008B2C39" w:rsidP="008B2C39">
      <w:pPr>
        <w:spacing w:line="100" w:lineRule="atLeast"/>
        <w:rPr>
          <w:lang w:eastAsia="hi-IN" w:bidi="hi-IN"/>
        </w:rPr>
      </w:pPr>
      <w:r>
        <w:rPr>
          <w:lang w:eastAsia="hi-IN" w:bidi="hi-IN"/>
        </w:rPr>
        <w:t>2.    Wykonawca oświadcza i gwarantuje, że wymieniony w ust.1 sprzęt medyczny:</w:t>
      </w:r>
    </w:p>
    <w:p w:rsidR="008B2C39" w:rsidRPr="00B408DA" w:rsidRDefault="008B2C39" w:rsidP="00B408DA">
      <w:pPr>
        <w:pStyle w:val="Akapitzlist"/>
        <w:numPr>
          <w:ilvl w:val="0"/>
          <w:numId w:val="21"/>
        </w:numPr>
        <w:spacing w:line="100" w:lineRule="atLeast"/>
        <w:ind w:hanging="76"/>
        <w:rPr>
          <w:sz w:val="24"/>
          <w:szCs w:val="24"/>
          <w:lang w:eastAsia="hi-IN" w:bidi="hi-IN"/>
        </w:rPr>
      </w:pPr>
      <w:r w:rsidRPr="00B408DA">
        <w:rPr>
          <w:sz w:val="24"/>
          <w:szCs w:val="24"/>
          <w:lang w:eastAsia="hi-IN" w:bidi="hi-IN"/>
        </w:rPr>
        <w:t>jest kompletny  oraz dopuszczony do obrotu i używania</w:t>
      </w:r>
    </w:p>
    <w:p w:rsidR="008B2C39" w:rsidRDefault="008B2C39" w:rsidP="008B2C39">
      <w:pPr>
        <w:numPr>
          <w:ilvl w:val="0"/>
          <w:numId w:val="21"/>
        </w:numPr>
        <w:tabs>
          <w:tab w:val="clear" w:pos="0"/>
          <w:tab w:val="num" w:pos="600"/>
        </w:tabs>
        <w:spacing w:line="100" w:lineRule="atLeast"/>
        <w:ind w:left="600"/>
        <w:rPr>
          <w:lang w:eastAsia="hi-IN" w:bidi="hi-IN"/>
        </w:rPr>
      </w:pPr>
      <w:r>
        <w:rPr>
          <w:lang w:eastAsia="hi-IN" w:bidi="hi-IN"/>
        </w:rPr>
        <w:t>posiada wszystkie wymagane prawem certyfikaty lub dokumenty równowa</w:t>
      </w:r>
      <w:r>
        <w:rPr>
          <w:rFonts w:eastAsia="TTE1BCD910t00"/>
          <w:lang w:eastAsia="hi-IN" w:bidi="hi-IN"/>
        </w:rPr>
        <w:t>ż</w:t>
      </w:r>
      <w:r>
        <w:rPr>
          <w:lang w:eastAsia="hi-IN" w:bidi="hi-IN"/>
        </w:rPr>
        <w:t>ne</w:t>
      </w:r>
    </w:p>
    <w:p w:rsidR="008B2C39" w:rsidRDefault="008B2C39" w:rsidP="008B2C39">
      <w:pPr>
        <w:numPr>
          <w:ilvl w:val="0"/>
          <w:numId w:val="21"/>
        </w:numPr>
        <w:tabs>
          <w:tab w:val="clear" w:pos="0"/>
          <w:tab w:val="num" w:pos="600"/>
        </w:tabs>
        <w:spacing w:line="100" w:lineRule="atLeast"/>
        <w:ind w:left="600"/>
        <w:rPr>
          <w:lang w:eastAsia="hi-IN" w:bidi="hi-IN"/>
        </w:rPr>
      </w:pPr>
      <w:r>
        <w:rPr>
          <w:lang w:eastAsia="hi-IN" w:bidi="hi-IN"/>
        </w:rPr>
        <w:t>jest wolny od wad</w:t>
      </w:r>
    </w:p>
    <w:p w:rsidR="008B2C39" w:rsidRDefault="008B2C39" w:rsidP="008B2C39">
      <w:pPr>
        <w:numPr>
          <w:ilvl w:val="0"/>
          <w:numId w:val="21"/>
        </w:numPr>
        <w:tabs>
          <w:tab w:val="clear" w:pos="0"/>
          <w:tab w:val="num" w:pos="600"/>
        </w:tabs>
        <w:spacing w:line="100" w:lineRule="atLeast"/>
        <w:ind w:left="600"/>
        <w:rPr>
          <w:lang w:eastAsia="hi-IN" w:bidi="hi-IN"/>
        </w:rPr>
      </w:pPr>
      <w:r>
        <w:rPr>
          <w:lang w:eastAsia="hi-IN" w:bidi="hi-IN"/>
        </w:rPr>
        <w:t>nie jest obciążony prawami osób trzecich oraz należnościami na rzecz Skarbu Państwa</w:t>
      </w:r>
    </w:p>
    <w:p w:rsidR="008B2C39" w:rsidRDefault="008B2C39" w:rsidP="00B408DA">
      <w:pPr>
        <w:spacing w:line="100" w:lineRule="atLeast"/>
        <w:ind w:left="397"/>
        <w:rPr>
          <w:lang w:eastAsia="hi-IN" w:bidi="hi-IN"/>
        </w:rPr>
      </w:pPr>
      <w:r>
        <w:rPr>
          <w:lang w:eastAsia="hi-IN" w:bidi="hi-IN"/>
        </w:rPr>
        <w:t xml:space="preserve">     z tytułu jej sprowadzenia na polski obszar celny.</w:t>
      </w:r>
    </w:p>
    <w:p w:rsidR="008B2C39" w:rsidRDefault="008B2C39" w:rsidP="008B2C39">
      <w:pPr>
        <w:spacing w:line="100" w:lineRule="atLeast"/>
        <w:jc w:val="center"/>
        <w:rPr>
          <w:lang w:eastAsia="hi-IN" w:bidi="hi-IN"/>
        </w:rPr>
      </w:pPr>
      <w:r>
        <w:rPr>
          <w:lang w:eastAsia="hi-IN" w:bidi="hi-IN"/>
        </w:rPr>
        <w:t>§ 2.</w:t>
      </w:r>
    </w:p>
    <w:p w:rsidR="008B2C39" w:rsidRDefault="008B2C39" w:rsidP="008B2C39">
      <w:pPr>
        <w:spacing w:line="100" w:lineRule="atLeast"/>
        <w:jc w:val="center"/>
        <w:rPr>
          <w:lang w:eastAsia="hi-IN" w:bidi="hi-IN"/>
        </w:rPr>
      </w:pPr>
    </w:p>
    <w:p w:rsidR="008B2C39" w:rsidRDefault="008B2C39" w:rsidP="008B2C39">
      <w:pPr>
        <w:spacing w:line="100" w:lineRule="atLeast"/>
        <w:jc w:val="center"/>
        <w:rPr>
          <w:lang w:eastAsia="hi-IN" w:bidi="hi-IN"/>
        </w:rPr>
      </w:pPr>
      <w:r>
        <w:rPr>
          <w:lang w:eastAsia="hi-IN" w:bidi="hi-IN"/>
        </w:rPr>
        <w:t xml:space="preserve"> WARUNKI   REALIZACJI   UMOWY</w:t>
      </w:r>
    </w:p>
    <w:p w:rsidR="008B2C39" w:rsidRPr="00FE5880" w:rsidRDefault="008B2C39" w:rsidP="008B2C39">
      <w:pPr>
        <w:spacing w:line="100" w:lineRule="atLeast"/>
        <w:ind w:left="150" w:hanging="630"/>
        <w:rPr>
          <w:lang w:eastAsia="hi-IN" w:bidi="hi-IN"/>
        </w:rPr>
      </w:pPr>
      <w:r>
        <w:rPr>
          <w:lang w:eastAsia="hi-IN" w:bidi="hi-IN"/>
        </w:rPr>
        <w:t xml:space="preserve">         1. Wykonawca zobowiązuje się dostarczyć, wykonać montaż oraz  przeszkolić wskazanych   pracowników Zamawiającego w terminie …............ kalendarzowych - od dnia zawarcia </w:t>
      </w:r>
      <w:r>
        <w:rPr>
          <w:lang w:eastAsia="hi-IN" w:bidi="hi-IN"/>
        </w:rPr>
        <w:lastRenderedPageBreak/>
        <w:t xml:space="preserve">umowy, co zostanie potwierdzone Protokołem   Przekazania  i Montażu  podpisanym przez obie Strony.       </w:t>
      </w:r>
    </w:p>
    <w:p w:rsidR="008B2C39" w:rsidRDefault="008B2C39" w:rsidP="008B2C39">
      <w:pPr>
        <w:widowControl w:val="0"/>
        <w:spacing w:line="100" w:lineRule="atLeast"/>
        <w:ind w:left="195"/>
        <w:rPr>
          <w:lang w:eastAsia="hi-IN" w:bidi="hi-IN"/>
        </w:rPr>
      </w:pPr>
      <w:r>
        <w:rPr>
          <w:rFonts w:eastAsia="Arial Unicode MS"/>
          <w:lang w:eastAsia="hi-IN" w:bidi="hi-IN"/>
        </w:rPr>
        <w:t>2. Wykonawca ponosi koszty transportu, rozładunku, zainstalowania i ubezpieczenia  przedmiotu umowy do miejsca odbioru  w siedzibie Zamawiającego.</w:t>
      </w:r>
    </w:p>
    <w:p w:rsidR="008B2C39" w:rsidRDefault="008B2C39" w:rsidP="008B2C39">
      <w:pPr>
        <w:widowControl w:val="0"/>
        <w:spacing w:line="100" w:lineRule="atLeast"/>
        <w:ind w:left="210" w:hanging="510"/>
        <w:rPr>
          <w:lang w:eastAsia="hi-IN" w:bidi="hi-IN"/>
        </w:rPr>
      </w:pPr>
      <w:r>
        <w:rPr>
          <w:lang w:eastAsia="hi-IN" w:bidi="hi-IN"/>
        </w:rPr>
        <w:t xml:space="preserve">       3. Wykonawca dostarczy Zamawiającemu razem z przedmiotem umowy:</w:t>
      </w:r>
    </w:p>
    <w:p w:rsidR="008B2C39" w:rsidRDefault="008B2C39" w:rsidP="008B2C39">
      <w:pPr>
        <w:spacing w:line="100" w:lineRule="atLeast"/>
        <w:ind w:left="705" w:hanging="510"/>
        <w:rPr>
          <w:lang w:eastAsia="hi-IN" w:bidi="hi-IN"/>
        </w:rPr>
      </w:pPr>
      <w:r>
        <w:rPr>
          <w:lang w:eastAsia="hi-IN" w:bidi="hi-IN"/>
        </w:rPr>
        <w:t xml:space="preserve">- instrukcję obsługi </w:t>
      </w:r>
    </w:p>
    <w:p w:rsidR="008B2C39" w:rsidRDefault="008B2C39" w:rsidP="008B2C39">
      <w:pPr>
        <w:widowControl w:val="0"/>
        <w:spacing w:line="100" w:lineRule="atLeast"/>
        <w:ind w:left="705" w:hanging="510"/>
        <w:rPr>
          <w:lang w:eastAsia="hi-IN" w:bidi="hi-IN"/>
        </w:rPr>
      </w:pPr>
      <w:r>
        <w:rPr>
          <w:lang w:eastAsia="hi-IN" w:bidi="hi-IN"/>
        </w:rPr>
        <w:t xml:space="preserve">- dokument określający częstość przeglądów technicznych  lub innych okresowo  </w:t>
      </w:r>
    </w:p>
    <w:p w:rsidR="008B2C39" w:rsidRDefault="008B2C39" w:rsidP="008B2C39">
      <w:pPr>
        <w:widowControl w:val="0"/>
        <w:spacing w:line="100" w:lineRule="atLeast"/>
        <w:ind w:left="705" w:hanging="510"/>
        <w:rPr>
          <w:lang w:eastAsia="hi-IN" w:bidi="hi-IN"/>
        </w:rPr>
      </w:pPr>
      <w:r>
        <w:rPr>
          <w:lang w:eastAsia="hi-IN" w:bidi="hi-IN"/>
        </w:rPr>
        <w:t xml:space="preserve">   powtarzanych czynności serwisowych zalecanych  przez  producenta </w:t>
      </w:r>
    </w:p>
    <w:p w:rsidR="008B2C39" w:rsidRDefault="008B2C39" w:rsidP="008B2C39">
      <w:pPr>
        <w:widowControl w:val="0"/>
        <w:spacing w:line="100" w:lineRule="atLeast"/>
        <w:ind w:left="705" w:hanging="510"/>
        <w:rPr>
          <w:lang w:eastAsia="hi-IN" w:bidi="hi-IN"/>
        </w:rPr>
      </w:pPr>
      <w:r>
        <w:rPr>
          <w:lang w:eastAsia="hi-IN" w:bidi="hi-IN"/>
        </w:rPr>
        <w:t>- wykaz dostawców części zamiennych, zużywalnych i materiałów eksploatacyjnych</w:t>
      </w:r>
    </w:p>
    <w:p w:rsidR="008B2C39" w:rsidRDefault="008B2C39" w:rsidP="008B2C39">
      <w:pPr>
        <w:widowControl w:val="0"/>
        <w:spacing w:line="100" w:lineRule="atLeast"/>
        <w:ind w:left="705" w:hanging="510"/>
        <w:rPr>
          <w:lang w:eastAsia="hi-IN" w:bidi="hi-IN"/>
        </w:rPr>
      </w:pPr>
      <w:r>
        <w:rPr>
          <w:lang w:eastAsia="hi-IN" w:bidi="hi-IN"/>
        </w:rPr>
        <w:t xml:space="preserve">- wykaz podmiotów upoważnionych do wykonywania czynności serwisowych. </w:t>
      </w:r>
    </w:p>
    <w:p w:rsidR="008B2C39" w:rsidRDefault="008B2C39" w:rsidP="008B2C39">
      <w:pPr>
        <w:widowControl w:val="0"/>
        <w:spacing w:line="100" w:lineRule="atLeast"/>
        <w:ind w:left="120" w:hanging="510"/>
        <w:rPr>
          <w:lang w:eastAsia="hi-IN" w:bidi="hi-IN"/>
        </w:rPr>
      </w:pPr>
      <w:r>
        <w:rPr>
          <w:lang w:eastAsia="hi-IN" w:bidi="hi-IN"/>
        </w:rPr>
        <w:t xml:space="preserve">       4. Wszystkie dokumenty wymienione w ust. 3 zostaną dostarczone Zamawiającemu w    </w:t>
      </w:r>
    </w:p>
    <w:p w:rsidR="008B2C39" w:rsidRDefault="008B2C39" w:rsidP="008B2C39">
      <w:pPr>
        <w:widowControl w:val="0"/>
        <w:spacing w:line="100" w:lineRule="atLeast"/>
        <w:ind w:left="225" w:hanging="510"/>
        <w:rPr>
          <w:lang w:eastAsia="hi-IN" w:bidi="hi-IN"/>
        </w:rPr>
      </w:pPr>
      <w:r>
        <w:rPr>
          <w:lang w:eastAsia="hi-IN" w:bidi="hi-IN"/>
        </w:rPr>
        <w:t xml:space="preserve">          języku polskim. </w:t>
      </w:r>
    </w:p>
    <w:p w:rsidR="008B2C39" w:rsidRDefault="008B2C39" w:rsidP="008B2C39">
      <w:pPr>
        <w:widowControl w:val="0"/>
        <w:spacing w:line="100" w:lineRule="atLeast"/>
        <w:ind w:left="120" w:hanging="30"/>
        <w:rPr>
          <w:lang w:eastAsia="hi-IN" w:bidi="hi-IN"/>
        </w:rPr>
      </w:pPr>
      <w:r>
        <w:rPr>
          <w:lang w:eastAsia="hi-IN" w:bidi="hi-IN"/>
        </w:rPr>
        <w:t xml:space="preserve">5. Dostarczony sprzęt medyczny może być rozpakowany wyłącznie w obecności  </w:t>
      </w:r>
    </w:p>
    <w:p w:rsidR="008B2C39" w:rsidRDefault="008B2C39" w:rsidP="008B2C39">
      <w:pPr>
        <w:widowControl w:val="0"/>
        <w:spacing w:line="100" w:lineRule="atLeast"/>
        <w:ind w:left="240" w:hanging="30"/>
        <w:rPr>
          <w:lang w:eastAsia="hi-IN" w:bidi="hi-IN"/>
        </w:rPr>
      </w:pPr>
      <w:r>
        <w:rPr>
          <w:lang w:eastAsia="hi-IN" w:bidi="hi-IN"/>
        </w:rPr>
        <w:t xml:space="preserve">   koordynatora Zamawiającego przez przedstawiciela Wykonawcy, który odpowiada za </w:t>
      </w:r>
    </w:p>
    <w:p w:rsidR="008B2C39" w:rsidRDefault="008B2C39" w:rsidP="008B2C39">
      <w:pPr>
        <w:widowControl w:val="0"/>
        <w:spacing w:line="100" w:lineRule="atLeast"/>
        <w:ind w:left="240" w:hanging="30"/>
        <w:rPr>
          <w:lang w:eastAsia="hi-IN" w:bidi="hi-IN"/>
        </w:rPr>
      </w:pPr>
      <w:r>
        <w:rPr>
          <w:lang w:eastAsia="hi-IN" w:bidi="hi-IN"/>
        </w:rPr>
        <w:t xml:space="preserve">   braki ilościowe i jakościowe.</w:t>
      </w:r>
    </w:p>
    <w:p w:rsidR="008B2C39" w:rsidRDefault="008B2C39" w:rsidP="008B2C39">
      <w:pPr>
        <w:widowControl w:val="0"/>
        <w:spacing w:line="100" w:lineRule="atLeast"/>
        <w:ind w:left="-30"/>
        <w:rPr>
          <w:lang w:eastAsia="hi-IN" w:bidi="hi-IN"/>
        </w:rPr>
      </w:pPr>
      <w:r>
        <w:rPr>
          <w:lang w:eastAsia="hi-IN" w:bidi="hi-IN"/>
        </w:rPr>
        <w:t xml:space="preserve">  6. Wykonawca przeszkoli wskazanych  pracowników z zakresu bieżącej obsługi technicznej  </w:t>
      </w:r>
    </w:p>
    <w:p w:rsidR="008B2C39" w:rsidRDefault="008B2C39" w:rsidP="008B2C39">
      <w:pPr>
        <w:widowControl w:val="0"/>
        <w:spacing w:line="100" w:lineRule="atLeast"/>
        <w:ind w:left="-30"/>
        <w:rPr>
          <w:lang w:eastAsia="hi-IN" w:bidi="hi-IN"/>
        </w:rPr>
      </w:pPr>
      <w:r>
        <w:rPr>
          <w:lang w:eastAsia="hi-IN" w:bidi="hi-IN"/>
        </w:rPr>
        <w:t xml:space="preserve">       dostarczonego sprzętu.</w:t>
      </w:r>
    </w:p>
    <w:p w:rsidR="008B2C39" w:rsidRDefault="008B2C39" w:rsidP="008B2C39">
      <w:pPr>
        <w:widowControl w:val="0"/>
        <w:tabs>
          <w:tab w:val="left" w:pos="1080"/>
        </w:tabs>
        <w:spacing w:line="100" w:lineRule="atLeast"/>
        <w:rPr>
          <w:lang w:eastAsia="hi-IN" w:bidi="hi-IN"/>
        </w:rPr>
      </w:pPr>
    </w:p>
    <w:p w:rsidR="008B2C39" w:rsidRDefault="008B2C39" w:rsidP="008B2C39">
      <w:pPr>
        <w:spacing w:line="100" w:lineRule="atLeast"/>
        <w:jc w:val="center"/>
        <w:rPr>
          <w:lang w:eastAsia="hi-IN" w:bidi="hi-IN"/>
        </w:rPr>
      </w:pPr>
      <w:r>
        <w:rPr>
          <w:lang w:eastAsia="hi-IN" w:bidi="hi-IN"/>
        </w:rPr>
        <w:t>§ 3.</w:t>
      </w:r>
    </w:p>
    <w:p w:rsidR="008B2C39" w:rsidRDefault="008B2C39" w:rsidP="008B2C39">
      <w:pPr>
        <w:spacing w:line="100" w:lineRule="atLeast"/>
        <w:rPr>
          <w:lang w:eastAsia="hi-IN" w:bidi="hi-IN"/>
        </w:rPr>
      </w:pPr>
      <w:r>
        <w:rPr>
          <w:lang w:eastAsia="hi-IN" w:bidi="hi-IN"/>
        </w:rPr>
        <w:t>WYNAGRODZENIE I WARUNKI PŁATNOŚCI</w:t>
      </w:r>
    </w:p>
    <w:p w:rsidR="008B2C39" w:rsidRDefault="008B2C39" w:rsidP="00FB4F11">
      <w:pPr>
        <w:spacing w:line="100" w:lineRule="atLeast"/>
        <w:rPr>
          <w:lang w:eastAsia="hi-IN" w:bidi="hi-IN"/>
        </w:rPr>
      </w:pPr>
      <w:r>
        <w:rPr>
          <w:lang w:eastAsia="hi-IN" w:bidi="hi-IN"/>
        </w:rPr>
        <w:t>1. Za należyte wykonanie całej umowy Wykonawca otrzyma wynagrodzenie wynikaj</w:t>
      </w:r>
      <w:r>
        <w:rPr>
          <w:rFonts w:eastAsia="TTE1BCD910t00"/>
          <w:lang w:eastAsia="hi-IN" w:bidi="hi-IN"/>
        </w:rPr>
        <w:t>ą</w:t>
      </w:r>
      <w:r>
        <w:rPr>
          <w:lang w:eastAsia="hi-IN" w:bidi="hi-IN"/>
        </w:rPr>
        <w:t>ce z  przedstawionej oferty w kwocie:                                                                                                                    brutto: ............................ zł</w:t>
      </w:r>
    </w:p>
    <w:p w:rsidR="008B2C39" w:rsidRDefault="00FB4F11" w:rsidP="008B2C39">
      <w:pPr>
        <w:spacing w:line="100" w:lineRule="atLeast"/>
        <w:rPr>
          <w:lang w:eastAsia="hi-IN" w:bidi="hi-IN"/>
        </w:rPr>
      </w:pPr>
      <w:r>
        <w:rPr>
          <w:lang w:eastAsia="hi-IN" w:bidi="hi-IN"/>
        </w:rPr>
        <w:t xml:space="preserve"> </w:t>
      </w:r>
      <w:r w:rsidR="008B2C39">
        <w:rPr>
          <w:lang w:eastAsia="hi-IN" w:bidi="hi-IN"/>
        </w:rPr>
        <w:t>(słownie:.............................................................................................................../100)</w:t>
      </w:r>
    </w:p>
    <w:p w:rsidR="008B2C39" w:rsidRDefault="008B2C39" w:rsidP="008B2C39">
      <w:pPr>
        <w:spacing w:line="100" w:lineRule="atLeast"/>
        <w:rPr>
          <w:lang w:eastAsia="hi-IN" w:bidi="hi-IN"/>
        </w:rPr>
      </w:pPr>
      <w:r>
        <w:rPr>
          <w:lang w:eastAsia="hi-IN" w:bidi="hi-IN"/>
        </w:rPr>
        <w:t xml:space="preserve"> w tym:</w:t>
      </w:r>
    </w:p>
    <w:p w:rsidR="008B2C39" w:rsidRDefault="008B2C39" w:rsidP="008B2C39">
      <w:pPr>
        <w:spacing w:line="100" w:lineRule="atLeast"/>
        <w:rPr>
          <w:lang w:eastAsia="hi-IN" w:bidi="hi-IN"/>
        </w:rPr>
      </w:pPr>
      <w:r>
        <w:rPr>
          <w:lang w:eastAsia="hi-IN" w:bidi="hi-IN"/>
        </w:rPr>
        <w:t xml:space="preserve"> netto: ........................... zł </w:t>
      </w:r>
    </w:p>
    <w:p w:rsidR="008B2C39" w:rsidRDefault="00FB4F11" w:rsidP="008B2C39">
      <w:pPr>
        <w:spacing w:line="100" w:lineRule="atLeast"/>
        <w:rPr>
          <w:lang w:eastAsia="hi-IN" w:bidi="hi-IN"/>
        </w:rPr>
      </w:pPr>
      <w:r>
        <w:rPr>
          <w:lang w:eastAsia="hi-IN" w:bidi="hi-IN"/>
        </w:rPr>
        <w:t xml:space="preserve"> </w:t>
      </w:r>
      <w:r w:rsidR="008B2C39">
        <w:rPr>
          <w:lang w:eastAsia="hi-IN" w:bidi="hi-IN"/>
        </w:rPr>
        <w:t>nale</w:t>
      </w:r>
      <w:r w:rsidR="008B2C39">
        <w:rPr>
          <w:rFonts w:eastAsia="TTE1BCD910t00"/>
          <w:lang w:eastAsia="hi-IN" w:bidi="hi-IN"/>
        </w:rPr>
        <w:t>ż</w:t>
      </w:r>
      <w:r w:rsidR="008B2C39">
        <w:rPr>
          <w:lang w:eastAsia="hi-IN" w:bidi="hi-IN"/>
        </w:rPr>
        <w:t xml:space="preserve">ny podatek VAT ……………….. zł </w:t>
      </w:r>
    </w:p>
    <w:p w:rsidR="00FB4F11" w:rsidRDefault="008B2C39" w:rsidP="00FB4F11">
      <w:pPr>
        <w:tabs>
          <w:tab w:val="left" w:pos="225"/>
          <w:tab w:val="left" w:pos="705"/>
        </w:tabs>
        <w:spacing w:line="100" w:lineRule="atLeast"/>
        <w:ind w:left="240" w:hanging="360"/>
      </w:pPr>
      <w:r>
        <w:rPr>
          <w:lang w:eastAsia="hi-IN" w:bidi="hi-IN"/>
        </w:rPr>
        <w:t xml:space="preserve">2. </w:t>
      </w:r>
      <w:r>
        <w:t xml:space="preserve">Strony ustalają następujące zasady rozliczenia finansowego:   Po wykonaniu przedmiotu </w:t>
      </w:r>
    </w:p>
    <w:p w:rsidR="00FB4F11" w:rsidRDefault="008B2C39" w:rsidP="00FB4F11">
      <w:pPr>
        <w:tabs>
          <w:tab w:val="left" w:pos="225"/>
          <w:tab w:val="left" w:pos="705"/>
        </w:tabs>
        <w:spacing w:line="100" w:lineRule="atLeast"/>
        <w:ind w:left="240" w:hanging="360"/>
      </w:pPr>
      <w:r>
        <w:t xml:space="preserve">umowy  oraz po podpisaniu protokołu odbioru końcowego Wykonawca uprawniony będzie do </w:t>
      </w:r>
    </w:p>
    <w:p w:rsidR="00FB4F11" w:rsidRDefault="008B2C39" w:rsidP="00FB4F11">
      <w:pPr>
        <w:tabs>
          <w:tab w:val="left" w:pos="225"/>
          <w:tab w:val="left" w:pos="705"/>
        </w:tabs>
        <w:spacing w:line="100" w:lineRule="atLeast"/>
        <w:ind w:left="240" w:hanging="360"/>
      </w:pPr>
      <w:r>
        <w:t xml:space="preserve">wystawiania faktury na 100%  wartości brutto   zamówienia  z </w:t>
      </w:r>
      <w:r w:rsidR="00FB4F11">
        <w:t xml:space="preserve">zaznaczeniem podziału płatności </w:t>
      </w:r>
    </w:p>
    <w:p w:rsidR="00FB4F11" w:rsidRDefault="008B2C39" w:rsidP="00FB4F11">
      <w:pPr>
        <w:tabs>
          <w:tab w:val="left" w:pos="225"/>
          <w:tab w:val="left" w:pos="705"/>
        </w:tabs>
        <w:spacing w:line="100" w:lineRule="atLeast"/>
        <w:ind w:left="240" w:hanging="360"/>
      </w:pPr>
      <w:r>
        <w:t>na 6   równych rat miesięcznych.</w:t>
      </w:r>
    </w:p>
    <w:p w:rsidR="00FB4F11" w:rsidRDefault="008B2C39" w:rsidP="00FB4F11">
      <w:pPr>
        <w:tabs>
          <w:tab w:val="left" w:pos="225"/>
          <w:tab w:val="left" w:pos="705"/>
        </w:tabs>
        <w:spacing w:line="100" w:lineRule="atLeast"/>
        <w:ind w:left="240" w:hanging="360"/>
      </w:pPr>
      <w:r>
        <w:t xml:space="preserve"> Zapłata pierwszej raty  nastąpi  w terminie 30 dni od daty wpływu poprawnie wystawionej</w:t>
      </w:r>
    </w:p>
    <w:p w:rsidR="00FB4F11" w:rsidRDefault="008B2C39" w:rsidP="00FB4F11">
      <w:pPr>
        <w:tabs>
          <w:tab w:val="left" w:pos="225"/>
          <w:tab w:val="left" w:pos="705"/>
        </w:tabs>
        <w:spacing w:line="100" w:lineRule="atLeast"/>
        <w:ind w:left="240" w:hanging="360"/>
      </w:pPr>
      <w:r>
        <w:t xml:space="preserve"> faktury do  Zamawiającego, pozostałe raty płatne będą w miesięcznych odstępach, co 30 dni.</w:t>
      </w:r>
    </w:p>
    <w:p w:rsidR="00FB4F11" w:rsidRDefault="008B2C39" w:rsidP="00FB4F11">
      <w:pPr>
        <w:tabs>
          <w:tab w:val="left" w:pos="225"/>
          <w:tab w:val="left" w:pos="705"/>
        </w:tabs>
        <w:spacing w:line="100" w:lineRule="atLeast"/>
        <w:ind w:left="240" w:hanging="360"/>
        <w:rPr>
          <w:rFonts w:eastAsia="TTE1BCD910t00"/>
          <w:lang w:eastAsia="hi-IN" w:bidi="hi-IN"/>
        </w:rPr>
      </w:pPr>
      <w:r>
        <w:rPr>
          <w:lang w:eastAsia="hi-IN" w:bidi="hi-IN"/>
        </w:rPr>
        <w:t xml:space="preserve">3. </w:t>
      </w:r>
      <w:r w:rsidRPr="003D08B0">
        <w:rPr>
          <w:lang w:eastAsia="hi-IN" w:bidi="hi-IN"/>
        </w:rPr>
        <w:t>Za dat</w:t>
      </w:r>
      <w:r w:rsidRPr="003D08B0">
        <w:rPr>
          <w:rFonts w:eastAsia="TTE1BCD910t00"/>
          <w:lang w:eastAsia="hi-IN" w:bidi="hi-IN"/>
        </w:rPr>
        <w:t xml:space="preserve">ę </w:t>
      </w:r>
      <w:r w:rsidRPr="003D08B0">
        <w:rPr>
          <w:lang w:eastAsia="hi-IN" w:bidi="hi-IN"/>
        </w:rPr>
        <w:t>dokonania zapłaty przyjmuje si</w:t>
      </w:r>
      <w:r w:rsidRPr="003D08B0">
        <w:rPr>
          <w:rFonts w:eastAsia="TTE1BCD910t00"/>
          <w:lang w:eastAsia="hi-IN" w:bidi="hi-IN"/>
        </w:rPr>
        <w:t xml:space="preserve">ę </w:t>
      </w:r>
      <w:r w:rsidRPr="003D08B0">
        <w:rPr>
          <w:lang w:eastAsia="hi-IN" w:bidi="hi-IN"/>
        </w:rPr>
        <w:t>dat</w:t>
      </w:r>
      <w:r w:rsidRPr="003D08B0">
        <w:rPr>
          <w:rFonts w:eastAsia="TTE1BCD910t00"/>
          <w:lang w:eastAsia="hi-IN" w:bidi="hi-IN"/>
        </w:rPr>
        <w:t xml:space="preserve">ę uznania rachunku bankowego wskazanego na </w:t>
      </w:r>
    </w:p>
    <w:p w:rsidR="00FB4F11" w:rsidRDefault="008B2C39" w:rsidP="00FB4F11">
      <w:pPr>
        <w:tabs>
          <w:tab w:val="left" w:pos="225"/>
          <w:tab w:val="left" w:pos="705"/>
        </w:tabs>
        <w:spacing w:line="100" w:lineRule="atLeast"/>
        <w:ind w:left="240" w:hanging="360"/>
      </w:pPr>
      <w:r w:rsidRPr="003D08B0">
        <w:rPr>
          <w:rFonts w:eastAsia="TTE1BCD910t00"/>
          <w:lang w:eastAsia="hi-IN" w:bidi="hi-IN"/>
        </w:rPr>
        <w:t>fakturze Vat.</w:t>
      </w:r>
    </w:p>
    <w:p w:rsidR="008B2C39" w:rsidRPr="003D08B0" w:rsidRDefault="008B2C39" w:rsidP="00FB4F11">
      <w:pPr>
        <w:tabs>
          <w:tab w:val="left" w:pos="225"/>
          <w:tab w:val="left" w:pos="705"/>
        </w:tabs>
        <w:spacing w:line="100" w:lineRule="atLeast"/>
        <w:ind w:left="240" w:hanging="360"/>
      </w:pPr>
      <w:r>
        <w:rPr>
          <w:lang w:eastAsia="hi-IN" w:bidi="hi-IN"/>
        </w:rPr>
        <w:t>4.</w:t>
      </w:r>
      <w:r w:rsidRPr="003D08B0">
        <w:t xml:space="preserve"> </w:t>
      </w:r>
      <w:r>
        <w:t>W razie zwłoki w dokonaniu zapłaty Zamawiający obowiązany jest do zapłacenia odsetek  za opóźnienie , zgodnie z art.481 K.C.</w:t>
      </w:r>
    </w:p>
    <w:p w:rsidR="008B2C39" w:rsidRDefault="008B2C39" w:rsidP="008B2C39">
      <w:pPr>
        <w:tabs>
          <w:tab w:val="left" w:pos="225"/>
          <w:tab w:val="left" w:pos="705"/>
        </w:tabs>
        <w:spacing w:line="100" w:lineRule="atLeast"/>
        <w:ind w:left="240" w:hanging="360"/>
        <w:rPr>
          <w:lang w:eastAsia="hi-IN" w:bidi="hi-IN"/>
        </w:rPr>
      </w:pPr>
      <w:r>
        <w:rPr>
          <w:lang w:eastAsia="hi-IN" w:bidi="hi-IN"/>
        </w:rPr>
        <w:t xml:space="preserve">5. </w:t>
      </w:r>
      <w:r>
        <w:t>Przelew wierzytelności wynikłych z niniejszej umowy może nastąpić po uzyskaniu pisemnej zgody Zamawiającego, poprzedzonej zgodą organu tworzącego.</w:t>
      </w:r>
    </w:p>
    <w:p w:rsidR="008B2C39" w:rsidRDefault="008B2C39" w:rsidP="008B2C39">
      <w:pPr>
        <w:tabs>
          <w:tab w:val="left" w:pos="225"/>
          <w:tab w:val="left" w:pos="705"/>
        </w:tabs>
        <w:spacing w:line="100" w:lineRule="atLeast"/>
        <w:ind w:left="240" w:hanging="360"/>
        <w:rPr>
          <w:lang w:eastAsia="hi-IN" w:bidi="hi-IN"/>
        </w:rPr>
      </w:pPr>
    </w:p>
    <w:p w:rsidR="008B2C39" w:rsidRDefault="008B2C39" w:rsidP="008B2C39">
      <w:pPr>
        <w:spacing w:line="100" w:lineRule="atLeast"/>
        <w:jc w:val="center"/>
        <w:rPr>
          <w:bCs/>
          <w:lang w:eastAsia="hi-IN" w:bidi="hi-IN"/>
        </w:rPr>
      </w:pPr>
      <w:r>
        <w:rPr>
          <w:bCs/>
          <w:lang w:eastAsia="hi-IN" w:bidi="hi-IN"/>
        </w:rPr>
        <w:t>§ 4.</w:t>
      </w:r>
    </w:p>
    <w:p w:rsidR="008B2C39" w:rsidRDefault="008B2C39" w:rsidP="008B2C39">
      <w:pPr>
        <w:spacing w:line="100" w:lineRule="atLeast"/>
        <w:jc w:val="center"/>
        <w:rPr>
          <w:bCs/>
          <w:lang w:eastAsia="hi-IN" w:bidi="hi-IN"/>
        </w:rPr>
      </w:pPr>
    </w:p>
    <w:p w:rsidR="008B2C39" w:rsidRDefault="008B2C39" w:rsidP="008B2C39">
      <w:pPr>
        <w:spacing w:line="100" w:lineRule="atLeast"/>
        <w:jc w:val="center"/>
        <w:rPr>
          <w:bCs/>
          <w:lang w:eastAsia="hi-IN" w:bidi="hi-IN"/>
        </w:rPr>
      </w:pPr>
      <w:r>
        <w:rPr>
          <w:bCs/>
          <w:lang w:eastAsia="hi-IN" w:bidi="hi-IN"/>
        </w:rPr>
        <w:t>WARUNKI GWARANCJI I SERWISU</w:t>
      </w:r>
    </w:p>
    <w:p w:rsidR="008B2C39" w:rsidRDefault="008B2C39" w:rsidP="008B2C39">
      <w:pPr>
        <w:tabs>
          <w:tab w:val="left" w:pos="240"/>
          <w:tab w:val="left" w:pos="435"/>
        </w:tabs>
        <w:spacing w:line="100" w:lineRule="atLeast"/>
        <w:ind w:left="240" w:hanging="255"/>
        <w:rPr>
          <w:lang w:eastAsia="hi-IN" w:bidi="hi-IN"/>
        </w:rPr>
      </w:pPr>
      <w:r>
        <w:rPr>
          <w:bCs/>
          <w:lang w:eastAsia="hi-IN" w:bidi="hi-IN"/>
        </w:rPr>
        <w:t xml:space="preserve">1. </w:t>
      </w:r>
      <w:r>
        <w:rPr>
          <w:lang w:eastAsia="hi-IN" w:bidi="hi-IN"/>
        </w:rPr>
        <w:t>Wykonawca  udziela ............... miesięcznej gwarancji na  dostarczoną głowicę,  która rozpoczyna się  od dnia podpisania przez Zamawiającego bez zastrzeżeń Protokołu Przekazania i Montażu sprzętu  medycznego w siedzibie Zamawiającego.</w:t>
      </w:r>
    </w:p>
    <w:p w:rsidR="008B2C39" w:rsidRDefault="008B2C39" w:rsidP="008B2C39">
      <w:pPr>
        <w:widowControl w:val="0"/>
        <w:spacing w:line="100" w:lineRule="atLeast"/>
        <w:rPr>
          <w:lang w:eastAsia="hi-IN" w:bidi="hi-IN"/>
        </w:rPr>
      </w:pPr>
      <w:r>
        <w:rPr>
          <w:lang w:eastAsia="hi-IN" w:bidi="hi-IN"/>
        </w:rPr>
        <w:t xml:space="preserve">2. Odpowiedzialność z tytułu gwarancji obejmuje wszelkie wady urządzenia nie   wynikające  </w:t>
      </w:r>
    </w:p>
    <w:p w:rsidR="008B2C39" w:rsidRDefault="008B2C39" w:rsidP="008B2C39">
      <w:pPr>
        <w:widowControl w:val="0"/>
        <w:spacing w:line="100" w:lineRule="atLeast"/>
        <w:rPr>
          <w:lang w:eastAsia="hi-IN" w:bidi="hi-IN"/>
        </w:rPr>
      </w:pPr>
      <w:r>
        <w:rPr>
          <w:lang w:eastAsia="hi-IN" w:bidi="hi-IN"/>
        </w:rPr>
        <w:t xml:space="preserve">     z winy Zamawiającego.</w:t>
      </w:r>
    </w:p>
    <w:p w:rsidR="008B2C39" w:rsidRDefault="008B2C39" w:rsidP="008B2C39">
      <w:pPr>
        <w:widowControl w:val="0"/>
        <w:tabs>
          <w:tab w:val="left" w:pos="330"/>
          <w:tab w:val="left" w:pos="345"/>
        </w:tabs>
        <w:spacing w:line="100" w:lineRule="atLeast"/>
        <w:rPr>
          <w:lang w:eastAsia="hi-IN" w:bidi="hi-IN"/>
        </w:rPr>
      </w:pPr>
      <w:r>
        <w:rPr>
          <w:lang w:eastAsia="hi-IN" w:bidi="hi-IN"/>
        </w:rPr>
        <w:t xml:space="preserve">3. W okresie gwarancji, Wykonawca jest zobowiązany dokonać nieodpłatnej naprawy albo    </w:t>
      </w:r>
    </w:p>
    <w:p w:rsidR="008B2C39" w:rsidRDefault="008B2C39" w:rsidP="008B2C39">
      <w:pPr>
        <w:widowControl w:val="0"/>
        <w:tabs>
          <w:tab w:val="left" w:pos="330"/>
          <w:tab w:val="left" w:pos="345"/>
        </w:tabs>
        <w:spacing w:line="100" w:lineRule="atLeast"/>
        <w:rPr>
          <w:lang w:eastAsia="hi-IN" w:bidi="hi-IN"/>
        </w:rPr>
      </w:pPr>
      <w:r>
        <w:rPr>
          <w:lang w:eastAsia="hi-IN" w:bidi="hi-IN"/>
        </w:rPr>
        <w:t xml:space="preserve">     wymiany sprzętu medycznego lub jej poszczególnych części (podzespołów).</w:t>
      </w:r>
    </w:p>
    <w:p w:rsidR="008B2C39" w:rsidRDefault="008B2C39" w:rsidP="008B2C39">
      <w:pPr>
        <w:widowControl w:val="0"/>
        <w:tabs>
          <w:tab w:val="left" w:pos="330"/>
          <w:tab w:val="left" w:pos="345"/>
        </w:tabs>
        <w:spacing w:line="100" w:lineRule="atLeast"/>
        <w:rPr>
          <w:lang w:eastAsia="hi-IN" w:bidi="hi-IN"/>
        </w:rPr>
      </w:pPr>
      <w:r>
        <w:rPr>
          <w:lang w:eastAsia="hi-IN" w:bidi="hi-IN"/>
        </w:rPr>
        <w:t xml:space="preserve">4. Obsługa serwisowa gwarancyjna będzie prowadzona przez autoryzowany serwis </w:t>
      </w:r>
    </w:p>
    <w:p w:rsidR="008B2C39" w:rsidRDefault="008B2C39" w:rsidP="008B2C39">
      <w:pPr>
        <w:widowControl w:val="0"/>
        <w:tabs>
          <w:tab w:val="left" w:pos="330"/>
          <w:tab w:val="left" w:pos="345"/>
        </w:tabs>
        <w:spacing w:line="100" w:lineRule="atLeast"/>
        <w:rPr>
          <w:lang w:eastAsia="hi-IN" w:bidi="hi-IN"/>
        </w:rPr>
      </w:pPr>
      <w:r>
        <w:rPr>
          <w:lang w:eastAsia="hi-IN" w:bidi="hi-IN"/>
        </w:rPr>
        <w:t xml:space="preserve">    techniczny............................</w:t>
      </w:r>
      <w:r w:rsidR="00FB4F11">
        <w:rPr>
          <w:lang w:eastAsia="hi-IN" w:bidi="hi-IN"/>
        </w:rPr>
        <w:t>..........................</w:t>
      </w:r>
      <w:r>
        <w:rPr>
          <w:lang w:eastAsia="hi-IN" w:bidi="hi-IN"/>
        </w:rPr>
        <w:t xml:space="preserve">.z siedzibą ............................................ </w:t>
      </w:r>
    </w:p>
    <w:p w:rsidR="008B2C39" w:rsidRDefault="008B2C39" w:rsidP="008B2C39">
      <w:pPr>
        <w:widowControl w:val="0"/>
        <w:tabs>
          <w:tab w:val="left" w:pos="330"/>
          <w:tab w:val="left" w:pos="345"/>
        </w:tabs>
        <w:spacing w:line="100" w:lineRule="atLeast"/>
        <w:rPr>
          <w:lang w:eastAsia="hi-IN" w:bidi="hi-IN"/>
        </w:rPr>
      </w:pPr>
      <w:r>
        <w:rPr>
          <w:lang w:eastAsia="hi-IN" w:bidi="hi-IN"/>
        </w:rPr>
        <w:lastRenderedPageBreak/>
        <w:t xml:space="preserve">    O zmianie podmiotu świadczącego usługi serwisowe Wykonawca niezwłocznie powiadomi   </w:t>
      </w:r>
    </w:p>
    <w:p w:rsidR="008B2C39" w:rsidRDefault="008B2C39" w:rsidP="008B2C39">
      <w:pPr>
        <w:widowControl w:val="0"/>
        <w:tabs>
          <w:tab w:val="left" w:pos="330"/>
          <w:tab w:val="left" w:pos="345"/>
        </w:tabs>
        <w:spacing w:line="100" w:lineRule="atLeast"/>
        <w:rPr>
          <w:lang w:eastAsia="hi-IN" w:bidi="hi-IN"/>
        </w:rPr>
      </w:pPr>
      <w:r>
        <w:rPr>
          <w:lang w:eastAsia="hi-IN" w:bidi="hi-IN"/>
        </w:rPr>
        <w:t xml:space="preserve">    Zamawiającego na piśmie.</w:t>
      </w:r>
    </w:p>
    <w:p w:rsidR="008B2C39" w:rsidRPr="003D08B0" w:rsidRDefault="008B2C39" w:rsidP="008B2C39">
      <w:pPr>
        <w:widowControl w:val="0"/>
        <w:tabs>
          <w:tab w:val="left" w:pos="330"/>
          <w:tab w:val="left" w:pos="345"/>
        </w:tabs>
        <w:spacing w:line="100" w:lineRule="atLeast"/>
        <w:rPr>
          <w:lang w:eastAsia="hi-IN" w:bidi="hi-IN"/>
        </w:rPr>
      </w:pPr>
      <w:r>
        <w:rPr>
          <w:lang w:eastAsia="hi-IN" w:bidi="hi-IN"/>
        </w:rPr>
        <w:t>5. Zamawiający upoważnia do zgłaszania awarii pracowników  Sekcji Aparatury Medycznej. Zgłaszanie awarii odbywać się będzie drogą telefoniczną i e-mailową na adres wskazany w Załączniku nr 1 do umowy.</w:t>
      </w:r>
    </w:p>
    <w:p w:rsidR="008B2C39" w:rsidRDefault="008B2C39" w:rsidP="008B2C39">
      <w:pPr>
        <w:widowControl w:val="0"/>
        <w:tabs>
          <w:tab w:val="left" w:pos="330"/>
          <w:tab w:val="left" w:pos="345"/>
        </w:tabs>
        <w:spacing w:line="100" w:lineRule="atLeast"/>
        <w:rPr>
          <w:lang w:eastAsia="hi-IN" w:bidi="hi-IN"/>
        </w:rPr>
      </w:pPr>
      <w:r>
        <w:rPr>
          <w:iCs/>
          <w:lang w:eastAsia="hi-IN" w:bidi="hi-IN"/>
        </w:rPr>
        <w:t>6. Szczegółowe warunki gwarancji określa załącznik nr 2 do niniejszej umowy.</w:t>
      </w:r>
    </w:p>
    <w:p w:rsidR="008B2C39" w:rsidRDefault="008B2C39" w:rsidP="008B2C39">
      <w:pPr>
        <w:spacing w:line="100" w:lineRule="atLeast"/>
        <w:jc w:val="center"/>
        <w:rPr>
          <w:lang w:eastAsia="hi-IN" w:bidi="hi-IN"/>
        </w:rPr>
      </w:pPr>
    </w:p>
    <w:p w:rsidR="008B2C39" w:rsidRDefault="008B2C39" w:rsidP="008B2C39">
      <w:pPr>
        <w:spacing w:line="100" w:lineRule="atLeast"/>
        <w:jc w:val="center"/>
        <w:rPr>
          <w:lang w:eastAsia="hi-IN" w:bidi="hi-IN"/>
        </w:rPr>
      </w:pPr>
      <w:r>
        <w:rPr>
          <w:lang w:eastAsia="hi-IN" w:bidi="hi-IN"/>
        </w:rPr>
        <w:t xml:space="preserve"> § 5.</w:t>
      </w:r>
    </w:p>
    <w:p w:rsidR="008B2C39" w:rsidRDefault="008B2C39" w:rsidP="008B2C39">
      <w:pPr>
        <w:spacing w:line="100" w:lineRule="atLeast"/>
        <w:jc w:val="center"/>
        <w:rPr>
          <w:lang w:eastAsia="hi-IN" w:bidi="hi-IN"/>
        </w:rPr>
      </w:pPr>
    </w:p>
    <w:p w:rsidR="008B2C39" w:rsidRDefault="008B2C39" w:rsidP="008B2C39">
      <w:pPr>
        <w:spacing w:line="100" w:lineRule="atLeast"/>
        <w:jc w:val="center"/>
        <w:rPr>
          <w:lang w:eastAsia="hi-IN" w:bidi="hi-IN"/>
        </w:rPr>
      </w:pPr>
      <w:r>
        <w:rPr>
          <w:lang w:eastAsia="hi-IN" w:bidi="hi-IN"/>
        </w:rPr>
        <w:t>KARY UMOWNE</w:t>
      </w:r>
    </w:p>
    <w:p w:rsidR="008B2C39" w:rsidRDefault="008B2C39" w:rsidP="008B2C39">
      <w:pPr>
        <w:spacing w:line="100" w:lineRule="atLeast"/>
        <w:jc w:val="center"/>
        <w:rPr>
          <w:lang w:eastAsia="hi-IN" w:bidi="hi-IN"/>
        </w:rPr>
      </w:pPr>
    </w:p>
    <w:p w:rsidR="008B2C39" w:rsidRDefault="008B2C39" w:rsidP="008B2C39">
      <w:pPr>
        <w:spacing w:line="100" w:lineRule="atLeast"/>
        <w:rPr>
          <w:lang w:eastAsia="hi-IN" w:bidi="hi-IN"/>
        </w:rPr>
      </w:pPr>
      <w:r>
        <w:rPr>
          <w:lang w:eastAsia="hi-IN" w:bidi="hi-IN"/>
        </w:rPr>
        <w:t>1. Wykonawca</w:t>
      </w:r>
      <w:r>
        <w:rPr>
          <w:i/>
          <w:lang w:eastAsia="hi-IN" w:bidi="hi-IN"/>
        </w:rPr>
        <w:t xml:space="preserve"> </w:t>
      </w:r>
      <w:r>
        <w:rPr>
          <w:lang w:eastAsia="hi-IN" w:bidi="hi-IN"/>
        </w:rPr>
        <w:t>zapłaci Zamawiającemu kary umowne:</w:t>
      </w:r>
    </w:p>
    <w:p w:rsidR="008B2C39" w:rsidRDefault="008B2C39" w:rsidP="008B2C39">
      <w:pPr>
        <w:widowControl w:val="0"/>
        <w:spacing w:line="100" w:lineRule="atLeast"/>
        <w:ind w:left="435" w:hanging="240"/>
        <w:rPr>
          <w:lang w:eastAsia="hi-IN" w:bidi="hi-IN"/>
        </w:rPr>
      </w:pPr>
      <w:r>
        <w:rPr>
          <w:lang w:eastAsia="hi-IN" w:bidi="hi-IN"/>
        </w:rPr>
        <w:t xml:space="preserve">1) za opóźnienie w zrealizowaniu wszystkich obowiązków określonych w § 2 ust. 1  </w:t>
      </w:r>
    </w:p>
    <w:p w:rsidR="008B2C39" w:rsidRDefault="008B2C39" w:rsidP="008B2C39">
      <w:pPr>
        <w:widowControl w:val="0"/>
        <w:spacing w:line="100" w:lineRule="atLeast"/>
        <w:ind w:left="435" w:hanging="240"/>
        <w:rPr>
          <w:lang w:eastAsia="hi-IN" w:bidi="hi-IN"/>
        </w:rPr>
      </w:pPr>
      <w:r>
        <w:rPr>
          <w:lang w:eastAsia="hi-IN" w:bidi="hi-IN"/>
        </w:rPr>
        <w:t xml:space="preserve">  umowy - w wysokości 100,00zł (słownie: sto złotych </w:t>
      </w:r>
      <w:r>
        <w:rPr>
          <w:iCs/>
          <w:lang w:eastAsia="hi-IN" w:bidi="hi-IN"/>
        </w:rPr>
        <w:t>00/100</w:t>
      </w:r>
      <w:r>
        <w:rPr>
          <w:lang w:eastAsia="hi-IN" w:bidi="hi-IN"/>
        </w:rPr>
        <w:t xml:space="preserve">) za każdy dzień </w:t>
      </w:r>
    </w:p>
    <w:p w:rsidR="008B2C39" w:rsidRDefault="008B2C39" w:rsidP="008B2C39">
      <w:pPr>
        <w:widowControl w:val="0"/>
        <w:spacing w:line="100" w:lineRule="atLeast"/>
        <w:ind w:left="435" w:hanging="240"/>
        <w:rPr>
          <w:lang w:eastAsia="hi-IN" w:bidi="hi-IN"/>
        </w:rPr>
      </w:pPr>
      <w:r>
        <w:rPr>
          <w:lang w:eastAsia="hi-IN" w:bidi="hi-IN"/>
        </w:rPr>
        <w:t xml:space="preserve">   opóźnienia;</w:t>
      </w:r>
    </w:p>
    <w:p w:rsidR="008B2C39" w:rsidRDefault="008B2C39" w:rsidP="008B2C39">
      <w:pPr>
        <w:widowControl w:val="0"/>
        <w:spacing w:line="100" w:lineRule="atLeast"/>
        <w:ind w:left="435" w:hanging="240"/>
        <w:rPr>
          <w:lang w:eastAsia="hi-IN" w:bidi="hi-IN"/>
        </w:rPr>
      </w:pPr>
      <w:r>
        <w:rPr>
          <w:lang w:eastAsia="hi-IN" w:bidi="hi-IN"/>
        </w:rPr>
        <w:t xml:space="preserve">2) za opóźnienie w wykonaniu naprawy gwarancyjnej względem terminu, o którym </w:t>
      </w:r>
    </w:p>
    <w:p w:rsidR="008B2C39" w:rsidRDefault="008B2C39" w:rsidP="008B2C39">
      <w:pPr>
        <w:widowControl w:val="0"/>
        <w:spacing w:line="100" w:lineRule="atLeast"/>
        <w:ind w:left="435" w:hanging="240"/>
        <w:rPr>
          <w:lang w:eastAsia="hi-IN" w:bidi="hi-IN"/>
        </w:rPr>
      </w:pPr>
      <w:r>
        <w:rPr>
          <w:lang w:eastAsia="hi-IN" w:bidi="hi-IN"/>
        </w:rPr>
        <w:t xml:space="preserve">    mowa w warunkach gwarancji – w wysokości 50,00zł (słownie: pięćdziesiąt </w:t>
      </w:r>
    </w:p>
    <w:p w:rsidR="008B2C39" w:rsidRDefault="008B2C39" w:rsidP="008B2C39">
      <w:pPr>
        <w:widowControl w:val="0"/>
        <w:spacing w:line="100" w:lineRule="atLeast"/>
        <w:ind w:left="435" w:hanging="240"/>
      </w:pPr>
      <w:r>
        <w:rPr>
          <w:lang w:eastAsia="hi-IN" w:bidi="hi-IN"/>
        </w:rPr>
        <w:t xml:space="preserve">   złotych</w:t>
      </w:r>
      <w:r>
        <w:rPr>
          <w:iCs/>
          <w:lang w:eastAsia="hi-IN" w:bidi="hi-IN"/>
        </w:rPr>
        <w:t>00/100</w:t>
      </w:r>
      <w:r>
        <w:rPr>
          <w:lang w:eastAsia="hi-IN" w:bidi="hi-IN"/>
        </w:rPr>
        <w:t xml:space="preserve">) za każdy dzień opóźnienia, </w:t>
      </w:r>
      <w:r>
        <w:t xml:space="preserve">o ile nie zostanie dostarczony tożsamy </w:t>
      </w:r>
    </w:p>
    <w:p w:rsidR="008B2C39" w:rsidRDefault="008B2C39" w:rsidP="008B2C39">
      <w:pPr>
        <w:widowControl w:val="0"/>
        <w:spacing w:line="100" w:lineRule="atLeast"/>
        <w:ind w:left="435" w:hanging="240"/>
      </w:pPr>
      <w:r>
        <w:t xml:space="preserve">   sprzęt na czas przedłużającej się naprawy zgodnie z warunkami gwarancji;</w:t>
      </w:r>
    </w:p>
    <w:p w:rsidR="008B2C39" w:rsidRPr="00FE5880" w:rsidRDefault="008B2C39" w:rsidP="008B2C39">
      <w:pPr>
        <w:widowControl w:val="0"/>
        <w:spacing w:line="100" w:lineRule="atLeast"/>
        <w:ind w:left="435" w:hanging="240"/>
        <w:rPr>
          <w:lang w:eastAsia="hi-IN" w:bidi="hi-IN"/>
        </w:rPr>
      </w:pPr>
      <w:r>
        <w:t xml:space="preserve">3) </w:t>
      </w:r>
      <w:r>
        <w:rPr>
          <w:lang w:eastAsia="hi-IN" w:bidi="hi-IN"/>
        </w:rPr>
        <w:t>w przypadku odstąpienia od umowy lub rozwiązania umowy</w:t>
      </w:r>
      <w:r>
        <w:rPr>
          <w:i/>
          <w:lang w:eastAsia="hi-IN" w:bidi="hi-IN"/>
        </w:rPr>
        <w:t xml:space="preserve"> </w:t>
      </w:r>
      <w:r>
        <w:rPr>
          <w:lang w:eastAsia="hi-IN" w:bidi="hi-IN"/>
        </w:rPr>
        <w:t>z przyczyn, za które odpowiada Wykonawca - w wysokości 10%  wynagrodzenia brutto, o którym mowa w § 3 ust. 1 niniejszej umowy</w:t>
      </w:r>
    </w:p>
    <w:p w:rsidR="008B2C39" w:rsidRPr="00FE5880" w:rsidRDefault="008B2C39" w:rsidP="008B2C39">
      <w:pPr>
        <w:pStyle w:val="Akapitzlist"/>
        <w:widowControl w:val="0"/>
        <w:spacing w:line="100" w:lineRule="atLeast"/>
        <w:ind w:left="435" w:hanging="240"/>
        <w:rPr>
          <w:sz w:val="24"/>
          <w:szCs w:val="24"/>
          <w:lang w:eastAsia="hi-IN" w:bidi="hi-IN"/>
        </w:rPr>
      </w:pPr>
      <w:r w:rsidRPr="00FE5880">
        <w:rPr>
          <w:sz w:val="24"/>
          <w:szCs w:val="24"/>
          <w:lang w:eastAsia="hi-IN" w:bidi="hi-IN"/>
        </w:rPr>
        <w:t xml:space="preserve"> 4) Zamawiający ma prawo dochodzić kar umownych poprzez potrącenie ich na podstawie  </w:t>
      </w:r>
    </w:p>
    <w:p w:rsidR="008B2C39" w:rsidRPr="00FE5880" w:rsidRDefault="008B2C39" w:rsidP="008B2C39">
      <w:pPr>
        <w:pStyle w:val="Akapitzlist"/>
        <w:widowControl w:val="0"/>
        <w:spacing w:line="100" w:lineRule="atLeast"/>
        <w:ind w:left="435" w:hanging="240"/>
        <w:rPr>
          <w:sz w:val="24"/>
          <w:szCs w:val="24"/>
          <w:lang w:eastAsia="hi-IN" w:bidi="hi-IN"/>
        </w:rPr>
      </w:pPr>
      <w:r w:rsidRPr="00FE5880">
        <w:rPr>
          <w:sz w:val="24"/>
          <w:szCs w:val="24"/>
          <w:lang w:eastAsia="hi-IN" w:bidi="hi-IN"/>
        </w:rPr>
        <w:t xml:space="preserve">      księgowej noty obciążeniowej z jakimikolwiek należnościami Wykonawcy, aż do </w:t>
      </w:r>
    </w:p>
    <w:p w:rsidR="008B2C39" w:rsidRPr="00FE5880" w:rsidRDefault="008B2C39" w:rsidP="008B2C39">
      <w:pPr>
        <w:pStyle w:val="Akapitzlist"/>
        <w:widowControl w:val="0"/>
        <w:spacing w:line="100" w:lineRule="atLeast"/>
        <w:ind w:left="435" w:hanging="240"/>
        <w:rPr>
          <w:sz w:val="24"/>
          <w:szCs w:val="24"/>
          <w:lang w:eastAsia="hi-IN" w:bidi="hi-IN"/>
        </w:rPr>
      </w:pPr>
      <w:r w:rsidRPr="00FE5880">
        <w:rPr>
          <w:sz w:val="24"/>
          <w:szCs w:val="24"/>
          <w:lang w:eastAsia="hi-IN" w:bidi="hi-IN"/>
        </w:rPr>
        <w:t xml:space="preserve">     całkowitego zaspokojenia roszczeń. W przypadku braku możliwości zaspokojenia </w:t>
      </w:r>
    </w:p>
    <w:p w:rsidR="008B2C39" w:rsidRPr="00FE5880" w:rsidRDefault="008B2C39" w:rsidP="008B2C39">
      <w:pPr>
        <w:pStyle w:val="Akapitzlist"/>
        <w:widowControl w:val="0"/>
        <w:spacing w:line="100" w:lineRule="atLeast"/>
        <w:ind w:left="435" w:hanging="240"/>
        <w:rPr>
          <w:sz w:val="24"/>
          <w:szCs w:val="24"/>
          <w:lang w:eastAsia="hi-IN" w:bidi="hi-IN"/>
        </w:rPr>
      </w:pPr>
      <w:r w:rsidRPr="00FE5880">
        <w:rPr>
          <w:sz w:val="24"/>
          <w:szCs w:val="24"/>
          <w:lang w:eastAsia="hi-IN" w:bidi="hi-IN"/>
        </w:rPr>
        <w:t xml:space="preserve">     roszczeń z tytułu kar umownych na zasadach określonych powyżej, księgowa nota </w:t>
      </w:r>
    </w:p>
    <w:p w:rsidR="008B2C39" w:rsidRPr="00FE5880" w:rsidRDefault="008B2C39" w:rsidP="008B2C39">
      <w:pPr>
        <w:pStyle w:val="Akapitzlist"/>
        <w:widowControl w:val="0"/>
        <w:spacing w:line="100" w:lineRule="atLeast"/>
        <w:ind w:left="435" w:hanging="240"/>
        <w:rPr>
          <w:sz w:val="24"/>
          <w:szCs w:val="24"/>
          <w:lang w:eastAsia="hi-IN" w:bidi="hi-IN"/>
        </w:rPr>
      </w:pPr>
      <w:r w:rsidRPr="00FE5880">
        <w:rPr>
          <w:sz w:val="24"/>
          <w:szCs w:val="24"/>
          <w:lang w:eastAsia="hi-IN" w:bidi="hi-IN"/>
        </w:rPr>
        <w:t xml:space="preserve">     obciążeniowa płatna będzie do 14 dni od daty jej wystawienia przez Zamawiającego.</w:t>
      </w:r>
    </w:p>
    <w:p w:rsidR="008B2C39" w:rsidRPr="00FE5880" w:rsidRDefault="008B2C39" w:rsidP="008B2C39">
      <w:pPr>
        <w:pStyle w:val="Akapitzlist"/>
        <w:widowControl w:val="0"/>
        <w:spacing w:line="100" w:lineRule="atLeast"/>
        <w:ind w:left="435" w:hanging="240"/>
        <w:rPr>
          <w:sz w:val="24"/>
          <w:szCs w:val="24"/>
          <w:lang w:eastAsia="hi-IN" w:bidi="hi-IN"/>
        </w:rPr>
      </w:pPr>
      <w:r w:rsidRPr="00FE5880">
        <w:rPr>
          <w:sz w:val="24"/>
          <w:szCs w:val="24"/>
          <w:lang w:eastAsia="hi-IN" w:bidi="hi-IN"/>
        </w:rPr>
        <w:t>5) W przypadku, gdy wysokość wyrządzonej szkody przewy</w:t>
      </w:r>
      <w:r w:rsidRPr="00FE5880">
        <w:rPr>
          <w:rFonts w:eastAsia="TTE1BCD910t00"/>
          <w:sz w:val="24"/>
          <w:szCs w:val="24"/>
          <w:lang w:eastAsia="hi-IN" w:bidi="hi-IN"/>
        </w:rPr>
        <w:t>ż</w:t>
      </w:r>
      <w:r w:rsidRPr="00FE5880">
        <w:rPr>
          <w:sz w:val="24"/>
          <w:szCs w:val="24"/>
          <w:lang w:eastAsia="hi-IN" w:bidi="hi-IN"/>
        </w:rPr>
        <w:t>sza naliczoną</w:t>
      </w:r>
      <w:r w:rsidRPr="00FE5880">
        <w:rPr>
          <w:rFonts w:eastAsia="TTE1BCD910t00"/>
          <w:sz w:val="24"/>
          <w:szCs w:val="24"/>
          <w:lang w:eastAsia="hi-IN" w:bidi="hi-IN"/>
        </w:rPr>
        <w:t xml:space="preserve"> </w:t>
      </w:r>
      <w:r w:rsidRPr="00FE5880">
        <w:rPr>
          <w:sz w:val="24"/>
          <w:szCs w:val="24"/>
          <w:lang w:eastAsia="hi-IN" w:bidi="hi-IN"/>
        </w:rPr>
        <w:t>kar</w:t>
      </w:r>
      <w:r w:rsidRPr="00FE5880">
        <w:rPr>
          <w:rFonts w:eastAsia="TTE1BCD910t00"/>
          <w:sz w:val="24"/>
          <w:szCs w:val="24"/>
          <w:lang w:eastAsia="hi-IN" w:bidi="hi-IN"/>
        </w:rPr>
        <w:t xml:space="preserve">ę </w:t>
      </w:r>
      <w:r w:rsidRPr="00FE5880">
        <w:rPr>
          <w:sz w:val="24"/>
          <w:szCs w:val="24"/>
          <w:lang w:eastAsia="hi-IN" w:bidi="hi-IN"/>
        </w:rPr>
        <w:t>umown</w:t>
      </w:r>
      <w:r w:rsidRPr="00FE5880">
        <w:rPr>
          <w:rFonts w:eastAsia="TTE1BCD910t00"/>
          <w:sz w:val="24"/>
          <w:szCs w:val="24"/>
          <w:lang w:eastAsia="hi-IN" w:bidi="hi-IN"/>
        </w:rPr>
        <w:t xml:space="preserve">ą   </w:t>
      </w:r>
    </w:p>
    <w:p w:rsidR="008B2C39" w:rsidRPr="00FE5880" w:rsidRDefault="008B2C39" w:rsidP="008B2C39">
      <w:pPr>
        <w:pStyle w:val="Akapitzlist"/>
        <w:widowControl w:val="0"/>
        <w:spacing w:line="100" w:lineRule="atLeast"/>
        <w:ind w:left="435" w:hanging="240"/>
        <w:rPr>
          <w:sz w:val="24"/>
          <w:szCs w:val="24"/>
          <w:lang w:eastAsia="hi-IN" w:bidi="hi-IN"/>
        </w:rPr>
      </w:pPr>
      <w:r w:rsidRPr="00FE5880">
        <w:rPr>
          <w:sz w:val="24"/>
          <w:szCs w:val="24"/>
          <w:lang w:eastAsia="hi-IN" w:bidi="hi-IN"/>
        </w:rPr>
        <w:t xml:space="preserve">    Zamawiaj</w:t>
      </w:r>
      <w:r w:rsidRPr="00FE5880">
        <w:rPr>
          <w:rFonts w:eastAsia="TTE1BCD910t00"/>
          <w:sz w:val="24"/>
          <w:szCs w:val="24"/>
          <w:lang w:eastAsia="hi-IN" w:bidi="hi-IN"/>
        </w:rPr>
        <w:t>ą</w:t>
      </w:r>
      <w:r w:rsidRPr="00FE5880">
        <w:rPr>
          <w:sz w:val="24"/>
          <w:szCs w:val="24"/>
          <w:lang w:eastAsia="hi-IN" w:bidi="hi-IN"/>
        </w:rPr>
        <w:t xml:space="preserve">cy ma prawo </w:t>
      </w:r>
      <w:r w:rsidRPr="00FE5880">
        <w:rPr>
          <w:rFonts w:eastAsia="TTE1BCD910t00"/>
          <w:sz w:val="24"/>
          <w:szCs w:val="24"/>
          <w:lang w:eastAsia="hi-IN" w:bidi="hi-IN"/>
        </w:rPr>
        <w:t>żą</w:t>
      </w:r>
      <w:r w:rsidRPr="00FE5880">
        <w:rPr>
          <w:sz w:val="24"/>
          <w:szCs w:val="24"/>
          <w:lang w:eastAsia="hi-IN" w:bidi="hi-IN"/>
        </w:rPr>
        <w:t>da</w:t>
      </w:r>
      <w:r w:rsidRPr="00FE5880">
        <w:rPr>
          <w:rFonts w:eastAsia="TTE1BCD910t00"/>
          <w:sz w:val="24"/>
          <w:szCs w:val="24"/>
          <w:lang w:eastAsia="hi-IN" w:bidi="hi-IN"/>
        </w:rPr>
        <w:t xml:space="preserve">ć </w:t>
      </w:r>
      <w:r w:rsidRPr="00FE5880">
        <w:rPr>
          <w:sz w:val="24"/>
          <w:szCs w:val="24"/>
          <w:lang w:eastAsia="hi-IN" w:bidi="hi-IN"/>
        </w:rPr>
        <w:t>odszkodowania uzupełniaj</w:t>
      </w:r>
      <w:r w:rsidRPr="00FE5880">
        <w:rPr>
          <w:rFonts w:eastAsia="TTE1BCD910t00"/>
          <w:sz w:val="24"/>
          <w:szCs w:val="24"/>
          <w:lang w:eastAsia="hi-IN" w:bidi="hi-IN"/>
        </w:rPr>
        <w:t>ą</w:t>
      </w:r>
      <w:r w:rsidRPr="00FE5880">
        <w:rPr>
          <w:sz w:val="24"/>
          <w:szCs w:val="24"/>
          <w:lang w:eastAsia="hi-IN" w:bidi="hi-IN"/>
        </w:rPr>
        <w:t>cego na zasadach ogólnych.</w:t>
      </w:r>
    </w:p>
    <w:p w:rsidR="008B2C39" w:rsidRPr="00FE5880" w:rsidRDefault="008B2C39" w:rsidP="008B2C39">
      <w:pPr>
        <w:spacing w:line="100" w:lineRule="atLeast"/>
        <w:rPr>
          <w:lang w:eastAsia="hi-IN" w:bidi="hi-IN"/>
        </w:rPr>
      </w:pPr>
    </w:p>
    <w:p w:rsidR="008B2C39" w:rsidRDefault="008B2C39" w:rsidP="008B2C39">
      <w:pPr>
        <w:jc w:val="center"/>
        <w:rPr>
          <w:lang w:eastAsia="hi-IN" w:bidi="hi-IN"/>
        </w:rPr>
      </w:pPr>
      <w:r>
        <w:rPr>
          <w:lang w:eastAsia="hi-IN" w:bidi="hi-IN"/>
        </w:rPr>
        <w:t>§ 6.</w:t>
      </w:r>
    </w:p>
    <w:p w:rsidR="008B2C39" w:rsidRDefault="008B2C39" w:rsidP="008B2C39">
      <w:pPr>
        <w:jc w:val="center"/>
        <w:rPr>
          <w:lang w:bidi="hi-IN"/>
        </w:rPr>
      </w:pPr>
      <w:r>
        <w:rPr>
          <w:lang w:eastAsia="hi-IN" w:bidi="hi-IN"/>
        </w:rPr>
        <w:t>ROZWIĄZANIE I ODSTAPIENIE OD UMOWY</w:t>
      </w:r>
    </w:p>
    <w:p w:rsidR="008B2C39" w:rsidRDefault="008B2C39" w:rsidP="008B2C39">
      <w:pPr>
        <w:pStyle w:val="Nagwek10"/>
        <w:spacing w:before="0" w:after="0"/>
        <w:ind w:right="-142"/>
        <w:rPr>
          <w:rFonts w:ascii="Times New Roman" w:eastAsia="Times New Roman" w:hAnsi="Times New Roman" w:cs="Times New Roman"/>
          <w:sz w:val="24"/>
          <w:szCs w:val="24"/>
          <w:lang w:bidi="hi-IN"/>
        </w:rPr>
      </w:pPr>
      <w:r>
        <w:rPr>
          <w:rFonts w:ascii="Times New Roman" w:hAnsi="Times New Roman" w:cs="Times New Roman"/>
          <w:sz w:val="24"/>
          <w:szCs w:val="24"/>
          <w:lang w:bidi="hi-IN"/>
        </w:rPr>
        <w:t>1. W razie zaistnienia istotnej zmiany okoliczno</w:t>
      </w:r>
      <w:r>
        <w:rPr>
          <w:rFonts w:ascii="Times New Roman" w:eastAsia="TTE1BCD910t00" w:hAnsi="Times New Roman" w:cs="Times New Roman"/>
          <w:sz w:val="24"/>
          <w:szCs w:val="24"/>
          <w:lang w:bidi="hi-IN"/>
        </w:rPr>
        <w:t>ś</w:t>
      </w:r>
      <w:r>
        <w:rPr>
          <w:rFonts w:ascii="Times New Roman" w:hAnsi="Times New Roman" w:cs="Times New Roman"/>
          <w:sz w:val="24"/>
          <w:szCs w:val="24"/>
          <w:lang w:bidi="hi-IN"/>
        </w:rPr>
        <w:t>ci powoduj</w:t>
      </w:r>
      <w:r>
        <w:rPr>
          <w:rFonts w:ascii="Times New Roman" w:eastAsia="TTE1BCD910t00" w:hAnsi="Times New Roman" w:cs="Times New Roman"/>
          <w:sz w:val="24"/>
          <w:szCs w:val="24"/>
          <w:lang w:bidi="hi-IN"/>
        </w:rPr>
        <w:t>ą</w:t>
      </w:r>
      <w:r>
        <w:rPr>
          <w:rFonts w:ascii="Times New Roman" w:hAnsi="Times New Roman" w:cs="Times New Roman"/>
          <w:sz w:val="24"/>
          <w:szCs w:val="24"/>
          <w:lang w:bidi="hi-IN"/>
        </w:rPr>
        <w:t xml:space="preserve">cej, </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e wykonanie umowy nie le</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 xml:space="preserve">y  </w:t>
      </w:r>
    </w:p>
    <w:p w:rsidR="008B2C39" w:rsidRDefault="008B2C39" w:rsidP="008B2C39">
      <w:pPr>
        <w:pStyle w:val="Nagwek10"/>
        <w:spacing w:before="0" w:after="0"/>
        <w:ind w:right="-142"/>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w interesie publicznym, czego nie mo</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na było przewidzie</w:t>
      </w:r>
      <w:r>
        <w:rPr>
          <w:rFonts w:ascii="Times New Roman" w:eastAsia="TTE1BCD910t00" w:hAnsi="Times New Roman" w:cs="Times New Roman"/>
          <w:sz w:val="24"/>
          <w:szCs w:val="24"/>
          <w:lang w:bidi="hi-IN"/>
        </w:rPr>
        <w:t xml:space="preserve">ć </w:t>
      </w:r>
      <w:r>
        <w:rPr>
          <w:rFonts w:ascii="Times New Roman" w:hAnsi="Times New Roman" w:cs="Times New Roman"/>
          <w:sz w:val="24"/>
          <w:szCs w:val="24"/>
          <w:lang w:bidi="hi-IN"/>
        </w:rPr>
        <w:t xml:space="preserve">w chwili zawarcia umowy,  </w:t>
      </w:r>
    </w:p>
    <w:p w:rsidR="008B2C39" w:rsidRDefault="008B2C39" w:rsidP="008B2C39">
      <w:pPr>
        <w:pStyle w:val="Nagwek10"/>
        <w:spacing w:before="0" w:after="0"/>
        <w:ind w:right="-142"/>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Zamawiaj</w:t>
      </w:r>
      <w:r>
        <w:rPr>
          <w:rFonts w:ascii="Times New Roman" w:eastAsia="TTE1BCD910t00" w:hAnsi="Times New Roman" w:cs="Times New Roman"/>
          <w:sz w:val="24"/>
          <w:szCs w:val="24"/>
          <w:lang w:bidi="hi-IN"/>
        </w:rPr>
        <w:t>ą</w:t>
      </w:r>
      <w:r>
        <w:rPr>
          <w:rFonts w:ascii="Times New Roman" w:hAnsi="Times New Roman" w:cs="Times New Roman"/>
          <w:sz w:val="24"/>
          <w:szCs w:val="24"/>
          <w:lang w:bidi="hi-IN"/>
        </w:rPr>
        <w:t>cy mo</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e odst</w:t>
      </w:r>
      <w:r>
        <w:rPr>
          <w:rFonts w:ascii="Times New Roman" w:eastAsia="TTE1BCD910t00" w:hAnsi="Times New Roman" w:cs="Times New Roman"/>
          <w:sz w:val="24"/>
          <w:szCs w:val="24"/>
          <w:lang w:bidi="hi-IN"/>
        </w:rPr>
        <w:t>ą</w:t>
      </w:r>
      <w:r>
        <w:rPr>
          <w:rFonts w:ascii="Times New Roman" w:hAnsi="Times New Roman" w:cs="Times New Roman"/>
          <w:sz w:val="24"/>
          <w:szCs w:val="24"/>
          <w:lang w:bidi="hi-IN"/>
        </w:rPr>
        <w:t>pi</w:t>
      </w:r>
      <w:r>
        <w:rPr>
          <w:rFonts w:ascii="Times New Roman" w:eastAsia="TTE1BCD910t00" w:hAnsi="Times New Roman" w:cs="Times New Roman"/>
          <w:sz w:val="24"/>
          <w:szCs w:val="24"/>
          <w:lang w:bidi="hi-IN"/>
        </w:rPr>
        <w:t xml:space="preserve">ć </w:t>
      </w:r>
      <w:r>
        <w:rPr>
          <w:rFonts w:ascii="Times New Roman" w:hAnsi="Times New Roman" w:cs="Times New Roman"/>
          <w:sz w:val="24"/>
          <w:szCs w:val="24"/>
          <w:lang w:bidi="hi-IN"/>
        </w:rPr>
        <w:t>od umowy w terminie 30 dni od powzi</w:t>
      </w:r>
      <w:r>
        <w:rPr>
          <w:rFonts w:ascii="Times New Roman" w:eastAsia="TTE1BCD910t00" w:hAnsi="Times New Roman" w:cs="Times New Roman"/>
          <w:sz w:val="24"/>
          <w:szCs w:val="24"/>
          <w:lang w:bidi="hi-IN"/>
        </w:rPr>
        <w:t>ę</w:t>
      </w:r>
      <w:r>
        <w:rPr>
          <w:rFonts w:ascii="Times New Roman" w:hAnsi="Times New Roman" w:cs="Times New Roman"/>
          <w:sz w:val="24"/>
          <w:szCs w:val="24"/>
          <w:lang w:bidi="hi-IN"/>
        </w:rPr>
        <w:t>cia wiadomo</w:t>
      </w:r>
      <w:r>
        <w:rPr>
          <w:rFonts w:ascii="Times New Roman" w:eastAsia="TTE1BCD910t00" w:hAnsi="Times New Roman" w:cs="Times New Roman"/>
          <w:sz w:val="24"/>
          <w:szCs w:val="24"/>
          <w:lang w:bidi="hi-IN"/>
        </w:rPr>
        <w:t>ś</w:t>
      </w:r>
      <w:r>
        <w:rPr>
          <w:rFonts w:ascii="Times New Roman" w:hAnsi="Times New Roman" w:cs="Times New Roman"/>
          <w:sz w:val="24"/>
          <w:szCs w:val="24"/>
          <w:lang w:bidi="hi-IN"/>
        </w:rPr>
        <w:t xml:space="preserve">ci o  </w:t>
      </w:r>
    </w:p>
    <w:p w:rsidR="008B2C39" w:rsidRDefault="008B2C39" w:rsidP="008B2C39">
      <w:pPr>
        <w:pStyle w:val="Nagwek10"/>
        <w:spacing w:before="0" w:after="0"/>
        <w:ind w:right="-142"/>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powy</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szych okoliczno</w:t>
      </w:r>
      <w:r>
        <w:rPr>
          <w:rFonts w:ascii="Times New Roman" w:eastAsia="TTE1BCD910t00" w:hAnsi="Times New Roman" w:cs="Times New Roman"/>
          <w:sz w:val="24"/>
          <w:szCs w:val="24"/>
          <w:lang w:bidi="hi-IN"/>
        </w:rPr>
        <w:t>ś</w:t>
      </w:r>
      <w:r>
        <w:rPr>
          <w:rFonts w:ascii="Times New Roman" w:hAnsi="Times New Roman" w:cs="Times New Roman"/>
          <w:sz w:val="24"/>
          <w:szCs w:val="24"/>
          <w:lang w:bidi="hi-IN"/>
        </w:rPr>
        <w:t xml:space="preserve">ciach. W takim wypadku Wykonawca ma prawo </w:t>
      </w:r>
      <w:r>
        <w:rPr>
          <w:rFonts w:ascii="Times New Roman" w:eastAsia="TTE1BCD910t00" w:hAnsi="Times New Roman" w:cs="Times New Roman"/>
          <w:sz w:val="24"/>
          <w:szCs w:val="24"/>
          <w:lang w:bidi="hi-IN"/>
        </w:rPr>
        <w:t>żą</w:t>
      </w:r>
      <w:r>
        <w:rPr>
          <w:rFonts w:ascii="Times New Roman" w:hAnsi="Times New Roman" w:cs="Times New Roman"/>
          <w:sz w:val="24"/>
          <w:szCs w:val="24"/>
          <w:lang w:bidi="hi-IN"/>
        </w:rPr>
        <w:t>da</w:t>
      </w:r>
      <w:r>
        <w:rPr>
          <w:rFonts w:ascii="Times New Roman" w:eastAsia="TTE1BCD910t00" w:hAnsi="Times New Roman" w:cs="Times New Roman"/>
          <w:sz w:val="24"/>
          <w:szCs w:val="24"/>
          <w:lang w:bidi="hi-IN"/>
        </w:rPr>
        <w:t xml:space="preserve">ć </w:t>
      </w:r>
      <w:r>
        <w:rPr>
          <w:rFonts w:ascii="Times New Roman" w:hAnsi="Times New Roman" w:cs="Times New Roman"/>
          <w:sz w:val="24"/>
          <w:szCs w:val="24"/>
          <w:lang w:bidi="hi-IN"/>
        </w:rPr>
        <w:t xml:space="preserve">jedynie </w:t>
      </w:r>
    </w:p>
    <w:p w:rsidR="008B2C39" w:rsidRDefault="008B2C39" w:rsidP="008B2C39">
      <w:pPr>
        <w:pStyle w:val="Nagwek10"/>
        <w:spacing w:before="0" w:after="0"/>
        <w:ind w:right="-142"/>
        <w:rPr>
          <w:rFonts w:ascii="Times New Roman" w:hAnsi="Times New Roman" w:cs="Times New Roman"/>
          <w:sz w:val="24"/>
          <w:szCs w:val="24"/>
          <w:lang w:eastAsia="hi-IN" w:bidi="hi-IN"/>
        </w:rPr>
      </w:pP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lang w:bidi="hi-IN"/>
        </w:rPr>
        <w:t>wynagrodzenia nale</w:t>
      </w:r>
      <w:r>
        <w:rPr>
          <w:rFonts w:ascii="Times New Roman" w:eastAsia="TTE1BCD910t00" w:hAnsi="Times New Roman" w:cs="Times New Roman"/>
          <w:sz w:val="24"/>
          <w:szCs w:val="24"/>
          <w:lang w:bidi="hi-IN"/>
        </w:rPr>
        <w:t>ż</w:t>
      </w:r>
      <w:r>
        <w:rPr>
          <w:rFonts w:ascii="Times New Roman" w:hAnsi="Times New Roman" w:cs="Times New Roman"/>
          <w:sz w:val="24"/>
          <w:szCs w:val="24"/>
          <w:lang w:bidi="hi-IN"/>
        </w:rPr>
        <w:t>nego z tytułu wykonania cz</w:t>
      </w:r>
      <w:r>
        <w:rPr>
          <w:rFonts w:ascii="Times New Roman" w:eastAsia="TTE1BCD910t00" w:hAnsi="Times New Roman" w:cs="Times New Roman"/>
          <w:sz w:val="24"/>
          <w:szCs w:val="24"/>
          <w:lang w:bidi="hi-IN"/>
        </w:rPr>
        <w:t>ęś</w:t>
      </w:r>
      <w:r>
        <w:rPr>
          <w:rFonts w:ascii="Times New Roman" w:hAnsi="Times New Roman" w:cs="Times New Roman"/>
          <w:sz w:val="24"/>
          <w:szCs w:val="24"/>
          <w:lang w:bidi="hi-IN"/>
        </w:rPr>
        <w:t>ci umowy.</w:t>
      </w:r>
    </w:p>
    <w:p w:rsidR="008B2C39" w:rsidRDefault="008B2C39" w:rsidP="008B2C39">
      <w:pPr>
        <w:pStyle w:val="Nagwek10"/>
        <w:widowControl w:val="0"/>
        <w:spacing w:before="0" w:after="0"/>
        <w:ind w:right="-142"/>
        <w:rPr>
          <w:rFonts w:ascii="Times New Roman" w:eastAsia="Times New Roman" w:hAnsi="Times New Roman" w:cs="Times New Roman"/>
          <w:sz w:val="24"/>
          <w:szCs w:val="24"/>
          <w:lang w:eastAsia="hi-IN" w:bidi="hi-IN"/>
        </w:rPr>
      </w:pPr>
      <w:r>
        <w:rPr>
          <w:rFonts w:ascii="Times New Roman" w:hAnsi="Times New Roman" w:cs="Times New Roman"/>
          <w:sz w:val="24"/>
          <w:szCs w:val="24"/>
          <w:lang w:eastAsia="hi-IN" w:bidi="hi-IN"/>
        </w:rPr>
        <w:t xml:space="preserve">2. Zamawiający może rozwiązać umowę ze skutkiem natychmiastowym w przypadku, gdy   </w:t>
      </w:r>
    </w:p>
    <w:p w:rsidR="008B2C39" w:rsidRDefault="008B2C39" w:rsidP="008B2C39">
      <w:pPr>
        <w:pStyle w:val="Nagwek10"/>
        <w:widowControl w:val="0"/>
        <w:spacing w:before="0" w:after="0"/>
        <w:ind w:right="-142"/>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w:t>
      </w:r>
      <w:r>
        <w:rPr>
          <w:rFonts w:ascii="Times New Roman" w:hAnsi="Times New Roman" w:cs="Times New Roman"/>
          <w:sz w:val="24"/>
          <w:szCs w:val="24"/>
          <w:lang w:eastAsia="hi-IN" w:bidi="hi-IN"/>
        </w:rPr>
        <w:t>opóźnienie w zrealizowaniu dostawy przedmiotu  umowy przekroczy 14 dni kalendarzowych.</w:t>
      </w:r>
    </w:p>
    <w:p w:rsidR="008B2C39" w:rsidRDefault="008B2C39" w:rsidP="008B2C39">
      <w:pPr>
        <w:widowControl w:val="0"/>
        <w:tabs>
          <w:tab w:val="num" w:pos="397"/>
          <w:tab w:val="left" w:pos="5320"/>
        </w:tabs>
        <w:spacing w:line="100" w:lineRule="atLeast"/>
        <w:contextualSpacing/>
        <w:rPr>
          <w:lang w:eastAsia="hi-IN" w:bidi="hi-IN"/>
        </w:rPr>
      </w:pPr>
      <w:r>
        <w:rPr>
          <w:lang w:eastAsia="hi-IN" w:bidi="hi-IN"/>
        </w:rPr>
        <w:t>3. Oświadczenie Zamawiającego o rozwiązaniu umowy zostanie wysłane listem poleconym na adres Wykonawcy podany w umowie.</w:t>
      </w:r>
    </w:p>
    <w:p w:rsidR="008B2C39" w:rsidRPr="00B802CA" w:rsidRDefault="008B2C39" w:rsidP="008B2C39">
      <w:pPr>
        <w:widowControl w:val="0"/>
        <w:tabs>
          <w:tab w:val="left" w:pos="5320"/>
        </w:tabs>
        <w:spacing w:line="100" w:lineRule="atLeast"/>
        <w:rPr>
          <w:lang w:eastAsia="hi-IN" w:bidi="hi-IN"/>
        </w:rPr>
      </w:pPr>
      <w:r>
        <w:rPr>
          <w:lang w:eastAsia="hi-IN" w:bidi="hi-IN"/>
        </w:rPr>
        <w:t>4. Rozwiązanie umowy na podstawie ust. 2 niniejszego paragrafu nie zwalnia Wykonawcy od obowiązku zapłaty kar umownych i odszkodowań.</w:t>
      </w:r>
    </w:p>
    <w:p w:rsidR="008B2C39" w:rsidRDefault="008B2C39" w:rsidP="008B2C39">
      <w:pPr>
        <w:spacing w:line="100" w:lineRule="atLeast"/>
        <w:jc w:val="center"/>
        <w:rPr>
          <w:lang w:eastAsia="hi-IN" w:bidi="hi-IN"/>
        </w:rPr>
      </w:pPr>
    </w:p>
    <w:p w:rsidR="008B2C39" w:rsidRDefault="008B2C39" w:rsidP="008B2C39">
      <w:pPr>
        <w:spacing w:line="100" w:lineRule="atLeast"/>
        <w:jc w:val="center"/>
        <w:rPr>
          <w:lang w:eastAsia="hi-IN" w:bidi="hi-IN"/>
        </w:rPr>
      </w:pPr>
      <w:r>
        <w:rPr>
          <w:lang w:eastAsia="hi-IN" w:bidi="hi-IN"/>
        </w:rPr>
        <w:t>§ 7.</w:t>
      </w:r>
    </w:p>
    <w:p w:rsidR="008B2C39" w:rsidRDefault="008B2C39" w:rsidP="008B2C39">
      <w:pPr>
        <w:spacing w:line="100" w:lineRule="atLeast"/>
        <w:jc w:val="center"/>
        <w:rPr>
          <w:lang w:eastAsia="hi-IN" w:bidi="hi-IN"/>
        </w:rPr>
      </w:pPr>
    </w:p>
    <w:p w:rsidR="008B2C39" w:rsidRDefault="008B2C39" w:rsidP="008B2C39">
      <w:pPr>
        <w:spacing w:line="100" w:lineRule="atLeast"/>
        <w:jc w:val="center"/>
        <w:rPr>
          <w:lang w:eastAsia="hi-IN" w:bidi="hi-IN"/>
        </w:rPr>
      </w:pPr>
      <w:r>
        <w:rPr>
          <w:lang w:eastAsia="hi-IN" w:bidi="hi-IN"/>
        </w:rPr>
        <w:t>POSTANOWIENIA KOŃCOWE</w:t>
      </w:r>
    </w:p>
    <w:p w:rsidR="008B2C39" w:rsidRDefault="008B2C39" w:rsidP="008B2C39">
      <w:pPr>
        <w:spacing w:line="100" w:lineRule="atLeast"/>
        <w:rPr>
          <w:lang w:eastAsia="hi-IN" w:bidi="hi-IN"/>
        </w:rPr>
      </w:pPr>
      <w:r>
        <w:rPr>
          <w:lang w:eastAsia="hi-IN" w:bidi="hi-IN"/>
        </w:rPr>
        <w:t>1. W sprawach nieuregulowanych niniejszą umową mają zastosowanie odpowiednie przepisy ustawy - Prawo zamówień publicznych, ustawy o wyrobach medycznych i Kodeksu Cywilnego.</w:t>
      </w:r>
    </w:p>
    <w:p w:rsidR="008B2C39" w:rsidRDefault="008B2C39" w:rsidP="008B2C39">
      <w:pPr>
        <w:spacing w:line="100" w:lineRule="atLeast"/>
        <w:rPr>
          <w:lang w:eastAsia="hi-IN" w:bidi="hi-IN"/>
        </w:rPr>
      </w:pPr>
    </w:p>
    <w:p w:rsidR="008B2C39" w:rsidRDefault="008B2C39" w:rsidP="008B2C39">
      <w:pPr>
        <w:spacing w:line="100" w:lineRule="atLeast"/>
        <w:rPr>
          <w:lang w:eastAsia="hi-IN" w:bidi="hi-IN"/>
        </w:rPr>
      </w:pPr>
      <w:r>
        <w:rPr>
          <w:lang w:eastAsia="hi-IN" w:bidi="hi-IN"/>
        </w:rPr>
        <w:t xml:space="preserve">2.  W przypadku niejasności w zapisach niniejszej umowy Strony mogą odwołać się do   </w:t>
      </w:r>
    </w:p>
    <w:p w:rsidR="008B2C39" w:rsidRDefault="008B2C39" w:rsidP="008B2C39">
      <w:pPr>
        <w:spacing w:line="100" w:lineRule="atLeast"/>
        <w:rPr>
          <w:rFonts w:eastAsia="Arial Unicode MS"/>
          <w:lang w:eastAsia="hi-IN" w:bidi="hi-IN"/>
        </w:rPr>
      </w:pPr>
      <w:r>
        <w:rPr>
          <w:lang w:eastAsia="hi-IN" w:bidi="hi-IN"/>
        </w:rPr>
        <w:lastRenderedPageBreak/>
        <w:t xml:space="preserve">     zapisów w Specyfikacji Istotnych Warunków Zamówienia.</w:t>
      </w:r>
    </w:p>
    <w:p w:rsidR="008B2C39" w:rsidRDefault="008B2C39" w:rsidP="008B2C39">
      <w:pPr>
        <w:spacing w:line="100" w:lineRule="atLeast"/>
        <w:rPr>
          <w:rFonts w:eastAsia="Arial Unicode MS"/>
          <w:lang w:eastAsia="hi-IN" w:bidi="hi-IN"/>
        </w:rPr>
      </w:pPr>
      <w:r>
        <w:rPr>
          <w:rFonts w:eastAsia="Arial Unicode MS"/>
          <w:lang w:eastAsia="hi-IN" w:bidi="hi-IN"/>
        </w:rPr>
        <w:t>3. Wykonawca nie może bez uzyskania wcześniejszej pisemnej zgody Zamawiającego, przelać  jakichkolwiek praw lub obowiązków wynikających z niniejszej umowy na osoby trzecie. Czynność prawna mająca na celu zmianę wierzyciela może nastąpić po wyrażeniu zgody przez podmiot tworzący Zamawiającego.</w:t>
      </w:r>
    </w:p>
    <w:p w:rsidR="008B2C39" w:rsidRDefault="008B2C39" w:rsidP="008B2C39">
      <w:pPr>
        <w:spacing w:line="100" w:lineRule="atLeast"/>
        <w:rPr>
          <w:lang w:eastAsia="hi-IN" w:bidi="hi-IN"/>
        </w:rPr>
      </w:pPr>
      <w:r>
        <w:rPr>
          <w:rFonts w:eastAsia="Arial Unicode MS"/>
          <w:lang w:eastAsia="hi-IN" w:bidi="hi-IN"/>
        </w:rPr>
        <w:t xml:space="preserve">4. </w:t>
      </w:r>
      <w:r>
        <w:rPr>
          <w:lang w:eastAsia="hi-IN" w:bidi="hi-IN"/>
        </w:rPr>
        <w:t>Wszelkie spory wynikłe na tle realizacji umowy będzie rozstrzygał sąd powszechny właściwy dla siedziby Zamawiającego.</w:t>
      </w:r>
    </w:p>
    <w:p w:rsidR="008B2C39" w:rsidRDefault="008B2C39" w:rsidP="008B2C39">
      <w:pPr>
        <w:spacing w:line="100" w:lineRule="atLeast"/>
        <w:rPr>
          <w:lang w:eastAsia="hi-IN" w:bidi="hi-IN"/>
        </w:rPr>
      </w:pPr>
      <w:r>
        <w:rPr>
          <w:lang w:eastAsia="hi-IN" w:bidi="hi-IN"/>
        </w:rPr>
        <w:t>5. W sprawach związanych z realizacją niniejszej umowy, w tym także do podpisania Protokołu Przekazania i montażu przedmiotu umowy, Wykonawca powołuje koordynatora w osobie:....................., a Zamawiający koordynatora w osobie: …………………............ Bez odrębnego, pisemnego upoważnienia wystawionego przez Stronę koordynatorzy wyznaczeni przez Strony nie mają prawa do składania oświadczeń woli, a w tym także do dokonywania jakichkolwiek zmian umowy.</w:t>
      </w:r>
    </w:p>
    <w:p w:rsidR="008B2C39" w:rsidRDefault="008B2C39" w:rsidP="008B2C39">
      <w:pPr>
        <w:widowControl w:val="0"/>
        <w:spacing w:line="100" w:lineRule="atLeast"/>
        <w:rPr>
          <w:rFonts w:eastAsia="Arial Unicode MS"/>
          <w:lang w:eastAsia="hi-IN" w:bidi="hi-IN"/>
        </w:rPr>
      </w:pPr>
      <w:r>
        <w:rPr>
          <w:lang w:eastAsia="hi-IN" w:bidi="hi-IN"/>
        </w:rPr>
        <w:t>6. Umowę sporządzono w dwóch jednobrzmiących egzemplarzach, po jednym dla każdej ze stron.</w:t>
      </w:r>
    </w:p>
    <w:p w:rsidR="008B2C39" w:rsidRDefault="008B2C39" w:rsidP="008B2C39">
      <w:pPr>
        <w:widowControl w:val="0"/>
        <w:spacing w:line="100" w:lineRule="atLeast"/>
        <w:rPr>
          <w:rFonts w:eastAsia="Arial Unicode MS"/>
          <w:lang w:eastAsia="hi-IN" w:bidi="hi-IN"/>
        </w:rPr>
      </w:pPr>
    </w:p>
    <w:p w:rsidR="008B2C39" w:rsidRDefault="008B2C39" w:rsidP="008B2C39">
      <w:pPr>
        <w:widowControl w:val="0"/>
        <w:spacing w:line="100" w:lineRule="atLeast"/>
        <w:rPr>
          <w:rFonts w:eastAsia="Arial Unicode MS"/>
          <w:lang w:eastAsia="hi-IN" w:bidi="hi-IN"/>
        </w:rPr>
      </w:pPr>
    </w:p>
    <w:p w:rsidR="008B2C39" w:rsidRDefault="008B2C39" w:rsidP="008B2C39">
      <w:pPr>
        <w:widowControl w:val="0"/>
        <w:spacing w:line="100" w:lineRule="atLeast"/>
        <w:rPr>
          <w:lang w:eastAsia="hi-IN" w:bidi="hi-IN"/>
        </w:rPr>
      </w:pPr>
      <w:r>
        <w:rPr>
          <w:rFonts w:eastAsia="Arial Unicode MS"/>
          <w:lang w:eastAsia="hi-IN" w:bidi="hi-IN"/>
        </w:rPr>
        <w:t>Załącznik do umowy:</w:t>
      </w:r>
    </w:p>
    <w:p w:rsidR="008B2C39" w:rsidRDefault="008B2C39" w:rsidP="008B2C39">
      <w:pPr>
        <w:spacing w:line="100" w:lineRule="atLeast"/>
        <w:rPr>
          <w:lang w:eastAsia="hi-IN" w:bidi="hi-IN"/>
        </w:rPr>
      </w:pPr>
      <w:r>
        <w:rPr>
          <w:lang w:eastAsia="hi-IN" w:bidi="hi-IN"/>
        </w:rPr>
        <w:t xml:space="preserve">1) wymagane parametry techniczne </w:t>
      </w:r>
    </w:p>
    <w:p w:rsidR="008B2C39" w:rsidRDefault="008B2C39" w:rsidP="008B2C39">
      <w:pPr>
        <w:spacing w:line="100" w:lineRule="atLeast"/>
        <w:rPr>
          <w:bCs/>
          <w:lang w:eastAsia="hi-IN" w:bidi="hi-IN"/>
        </w:rPr>
      </w:pPr>
      <w:r>
        <w:rPr>
          <w:lang w:eastAsia="hi-IN" w:bidi="hi-IN"/>
        </w:rPr>
        <w:t>2) warunki gwarancji i serwisu</w:t>
      </w:r>
    </w:p>
    <w:p w:rsidR="008B2C39" w:rsidRDefault="008B2C39" w:rsidP="008B2C39">
      <w:pPr>
        <w:keepNext/>
        <w:tabs>
          <w:tab w:val="left" w:pos="708"/>
        </w:tabs>
        <w:spacing w:line="100" w:lineRule="atLeast"/>
        <w:jc w:val="center"/>
        <w:rPr>
          <w:bCs/>
          <w:lang w:eastAsia="hi-IN" w:bidi="hi-IN"/>
        </w:rPr>
      </w:pPr>
    </w:p>
    <w:p w:rsidR="00CC59DF" w:rsidRPr="00C819B8" w:rsidRDefault="008B2C39" w:rsidP="00C819B8">
      <w:pPr>
        <w:keepNext/>
        <w:tabs>
          <w:tab w:val="left" w:pos="708"/>
        </w:tabs>
        <w:spacing w:line="100" w:lineRule="atLeast"/>
        <w:rPr>
          <w:rFonts w:ascii="Arial Narrow" w:hAnsi="Arial Narrow" w:cs="Arial Narrow"/>
          <w:i/>
        </w:rPr>
        <w:sectPr w:rsidR="00CC59DF" w:rsidRPr="00C819B8" w:rsidSect="00043026">
          <w:headerReference w:type="even" r:id="rId11"/>
          <w:headerReference w:type="default" r:id="rId12"/>
          <w:footerReference w:type="even" r:id="rId13"/>
          <w:footerReference w:type="default" r:id="rId14"/>
          <w:headerReference w:type="first" r:id="rId15"/>
          <w:footerReference w:type="first" r:id="rId16"/>
          <w:pgSz w:w="11906" w:h="16838"/>
          <w:pgMar w:top="902" w:right="1134" w:bottom="1418" w:left="1560" w:header="709" w:footer="709" w:gutter="0"/>
          <w:cols w:space="708"/>
          <w:titlePg/>
          <w:docGrid w:linePitch="360"/>
        </w:sectPr>
      </w:pPr>
      <w:r>
        <w:rPr>
          <w:rFonts w:ascii="Arial Narrow" w:hAnsi="Arial Narrow" w:cs="Arial Narrow"/>
          <w:b/>
          <w:bCs/>
          <w:i/>
          <w:lang w:eastAsia="hi-IN" w:bidi="hi-IN"/>
        </w:rPr>
        <w:t xml:space="preserve">Wykonawca  </w:t>
      </w:r>
      <w:r>
        <w:rPr>
          <w:rFonts w:ascii="Arial Narrow" w:hAnsi="Arial Narrow" w:cs="Arial Narrow"/>
          <w:b/>
          <w:bCs/>
          <w:i/>
          <w:lang w:eastAsia="hi-IN" w:bidi="hi-IN"/>
        </w:rPr>
        <w:tab/>
        <w:t xml:space="preserve">                                                                                                     </w:t>
      </w:r>
      <w:r>
        <w:rPr>
          <w:rFonts w:ascii="Arial Narrow" w:hAnsi="Arial Narrow" w:cs="Arial Narrow"/>
          <w:b/>
          <w:bCs/>
          <w:i/>
          <w:lang w:eastAsia="hi-IN" w:bidi="hi-IN"/>
        </w:rPr>
        <w:tab/>
        <w:t xml:space="preserve"> Zamawiając</w:t>
      </w:r>
      <w:r w:rsidR="00C819B8">
        <w:rPr>
          <w:rFonts w:ascii="Arial Narrow" w:hAnsi="Arial Narrow" w:cs="Arial Narrow"/>
          <w:b/>
          <w:bCs/>
          <w:i/>
          <w:lang w:eastAsia="hi-IN" w:bidi="hi-IN"/>
        </w:rPr>
        <w:t>y</w:t>
      </w: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p w:rsidR="00C819B8" w:rsidRPr="00C819B8" w:rsidRDefault="00C819B8" w:rsidP="00C819B8">
      <w:pPr>
        <w:rPr>
          <w:lang w:eastAsia="pl-PL"/>
        </w:rPr>
      </w:pPr>
    </w:p>
    <w:sectPr w:rsidR="00C819B8" w:rsidRPr="00C819B8" w:rsidSect="00C3200C">
      <w:headerReference w:type="even" r:id="rId17"/>
      <w:footerReference w:type="default" r:id="rId18"/>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A6" w:rsidRDefault="00FA05A6" w:rsidP="004B6C6D">
      <w:r>
        <w:separator/>
      </w:r>
    </w:p>
  </w:endnote>
  <w:endnote w:type="continuationSeparator" w:id="1">
    <w:p w:rsidR="00FA05A6" w:rsidRDefault="00FA05A6"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72Co00">
    <w:altName w:val="Times New Roman"/>
    <w:charset w:val="EE"/>
    <w:family w:val="auto"/>
    <w:pitch w:val="default"/>
    <w:sig w:usb0="00000000" w:usb1="00000000" w:usb2="00000000" w:usb3="00000000" w:csb0="00000000" w:csb1="00000000"/>
  </w:font>
  <w:font w:name="TT731o00">
    <w:altName w:val="Times New Roman"/>
    <w:charset w:val="EE"/>
    <w:family w:val="auto"/>
    <w:pitch w:val="default"/>
    <w:sig w:usb0="00000000" w:usb1="00000000" w:usb2="00000000" w:usb3="00000000" w:csb0="00000000" w:csb1="00000000"/>
  </w:font>
  <w:font w:name="TT72Eo00">
    <w:altName w:val="Times New Roman"/>
    <w:charset w:val="EE"/>
    <w:family w:val="auto"/>
    <w:pitch w:val="default"/>
    <w:sig w:usb0="00000000" w:usb1="00000000" w:usb2="00000000" w:usb3="00000000" w:csb0="00000000" w:csb1="00000000"/>
  </w:font>
  <w:font w:name="Times-Bold">
    <w:charset w:val="00"/>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TTE1BCD910t00">
    <w:altName w:val="MS Mincho"/>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6E" w:rsidRDefault="00D10F6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6E" w:rsidRDefault="00D10F6E">
    <w:pPr>
      <w:pStyle w:val="Stopka"/>
      <w:jc w:val="right"/>
    </w:pPr>
    <w:r>
      <w:t xml:space="preserve">Strona </w:t>
    </w:r>
    <w:r w:rsidR="00836B35">
      <w:rPr>
        <w:b/>
      </w:rPr>
      <w:fldChar w:fldCharType="begin"/>
    </w:r>
    <w:r>
      <w:rPr>
        <w:b/>
      </w:rPr>
      <w:instrText>PAGE</w:instrText>
    </w:r>
    <w:r w:rsidR="00836B35">
      <w:rPr>
        <w:b/>
      </w:rPr>
      <w:fldChar w:fldCharType="separate"/>
    </w:r>
    <w:r w:rsidR="00915EAE">
      <w:rPr>
        <w:b/>
        <w:noProof/>
      </w:rPr>
      <w:t>10</w:t>
    </w:r>
    <w:r w:rsidR="00836B35">
      <w:rPr>
        <w:b/>
      </w:rPr>
      <w:fldChar w:fldCharType="end"/>
    </w:r>
    <w:r>
      <w:t xml:space="preserve"> z </w:t>
    </w:r>
    <w:r w:rsidR="00836B35">
      <w:rPr>
        <w:b/>
      </w:rPr>
      <w:fldChar w:fldCharType="begin"/>
    </w:r>
    <w:r>
      <w:rPr>
        <w:b/>
      </w:rPr>
      <w:instrText>NUMPAGES</w:instrText>
    </w:r>
    <w:r w:rsidR="00836B35">
      <w:rPr>
        <w:b/>
      </w:rPr>
      <w:fldChar w:fldCharType="separate"/>
    </w:r>
    <w:r w:rsidR="00915EAE">
      <w:rPr>
        <w:b/>
        <w:noProof/>
      </w:rPr>
      <w:t>28</w:t>
    </w:r>
    <w:r w:rsidR="00836B35">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6E" w:rsidRDefault="00D10F6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6E" w:rsidRDefault="00D10F6E">
    <w:pPr>
      <w:pStyle w:val="Stopka"/>
      <w:jc w:val="right"/>
    </w:pPr>
    <w:r>
      <w:t xml:space="preserve">Strona </w:t>
    </w:r>
    <w:r w:rsidR="00836B35">
      <w:rPr>
        <w:b/>
      </w:rPr>
      <w:fldChar w:fldCharType="begin"/>
    </w:r>
    <w:r>
      <w:rPr>
        <w:b/>
      </w:rPr>
      <w:instrText>PAGE</w:instrText>
    </w:r>
    <w:r w:rsidR="00836B35">
      <w:rPr>
        <w:b/>
      </w:rPr>
      <w:fldChar w:fldCharType="separate"/>
    </w:r>
    <w:r>
      <w:rPr>
        <w:b/>
        <w:noProof/>
      </w:rPr>
      <w:t>36</w:t>
    </w:r>
    <w:r w:rsidR="00836B35">
      <w:rPr>
        <w:b/>
      </w:rPr>
      <w:fldChar w:fldCharType="end"/>
    </w:r>
    <w:r>
      <w:t xml:space="preserve"> z </w:t>
    </w:r>
    <w:r w:rsidR="00836B35">
      <w:rPr>
        <w:b/>
      </w:rPr>
      <w:fldChar w:fldCharType="begin"/>
    </w:r>
    <w:r>
      <w:rPr>
        <w:b/>
      </w:rPr>
      <w:instrText>NUMPAGES</w:instrText>
    </w:r>
    <w:r w:rsidR="00836B35">
      <w:rPr>
        <w:b/>
      </w:rPr>
      <w:fldChar w:fldCharType="separate"/>
    </w:r>
    <w:r w:rsidR="00C819B8">
      <w:rPr>
        <w:b/>
        <w:noProof/>
      </w:rPr>
      <w:t>28</w:t>
    </w:r>
    <w:r w:rsidR="00836B35">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A6" w:rsidRDefault="00FA05A6" w:rsidP="004B6C6D">
      <w:r>
        <w:separator/>
      </w:r>
    </w:p>
  </w:footnote>
  <w:footnote w:type="continuationSeparator" w:id="1">
    <w:p w:rsidR="00FA05A6" w:rsidRDefault="00FA05A6"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6E" w:rsidRDefault="00D10F6E">
    <w:pPr>
      <w:pStyle w:val="Nagwek"/>
    </w:pPr>
  </w:p>
  <w:p w:rsidR="00D10F6E" w:rsidRDefault="00D10F6E">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6E" w:rsidRDefault="00D10F6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6E" w:rsidRDefault="00D10F6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6E" w:rsidRDefault="00D10F6E">
    <w:pPr>
      <w:pStyle w:val="Nagwek"/>
    </w:pPr>
  </w:p>
  <w:p w:rsidR="00D10F6E" w:rsidRDefault="00D10F6E">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1">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4">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16B21A3E"/>
    <w:name w:val="WW8Num10"/>
    <w:lvl w:ilvl="0">
      <w:start w:val="1"/>
      <w:numFmt w:val="lowerLetter"/>
      <w:lvlText w:val="%1)"/>
      <w:lvlJc w:val="left"/>
      <w:pPr>
        <w:tabs>
          <w:tab w:val="num" w:pos="0"/>
        </w:tabs>
        <w:ind w:left="360" w:hanging="360"/>
      </w:pPr>
      <w:rPr>
        <w:rFonts w:ascii="Times New Roman" w:eastAsia="Times New Roman" w:hAnsi="Times New Roman" w:cs="Times New Roman"/>
        <w:sz w:val="24"/>
        <w:szCs w:val="24"/>
      </w:r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8">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00000C"/>
    <w:multiLevelType w:val="singleLevel"/>
    <w:tmpl w:val="0000000C"/>
    <w:name w:val="WW8Num21"/>
    <w:lvl w:ilvl="0">
      <w:start w:val="1"/>
      <w:numFmt w:val="decimal"/>
      <w:lvlText w:val="%1."/>
      <w:lvlJc w:val="left"/>
      <w:pPr>
        <w:tabs>
          <w:tab w:val="num" w:pos="0"/>
        </w:tabs>
        <w:ind w:left="720" w:hanging="360"/>
      </w:pPr>
    </w:lvl>
  </w:abstractNum>
  <w:abstractNum w:abstractNumId="10">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F"/>
    <w:multiLevelType w:val="multilevel"/>
    <w:tmpl w:val="0000000F"/>
    <w:name w:val="WW8Num27"/>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13">
    <w:nsid w:val="00000011"/>
    <w:multiLevelType w:val="singleLevel"/>
    <w:tmpl w:val="00000011"/>
    <w:name w:val="WW8Num32"/>
    <w:lvl w:ilvl="0">
      <w:start w:val="1"/>
      <w:numFmt w:val="decimal"/>
      <w:lvlText w:val="%1)"/>
      <w:lvlJc w:val="left"/>
      <w:pPr>
        <w:tabs>
          <w:tab w:val="num" w:pos="840"/>
        </w:tabs>
        <w:ind w:left="840" w:hanging="360"/>
      </w:pPr>
    </w:lvl>
  </w:abstractNum>
  <w:abstractNum w:abstractNumId="14">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5">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7">
    <w:nsid w:val="00000015"/>
    <w:multiLevelType w:val="singleLevel"/>
    <w:tmpl w:val="00000015"/>
    <w:name w:val="WW8Num39"/>
    <w:lvl w:ilvl="0">
      <w:start w:val="1"/>
      <w:numFmt w:val="decimal"/>
      <w:lvlText w:val="%1."/>
      <w:lvlJc w:val="left"/>
      <w:pPr>
        <w:tabs>
          <w:tab w:val="num" w:pos="0"/>
        </w:tabs>
        <w:ind w:left="720" w:hanging="360"/>
      </w:pPr>
    </w:lvl>
  </w:abstractNum>
  <w:abstractNum w:abstractNumId="18">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19">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0">
    <w:nsid w:val="00000019"/>
    <w:multiLevelType w:val="multilevel"/>
    <w:tmpl w:val="00000019"/>
    <w:name w:val="WW8Num25"/>
    <w:lvl w:ilvl="0">
      <w:start w:val="1"/>
      <w:numFmt w:val="decimal"/>
      <w:lvlText w:val="%1."/>
      <w:lvlJc w:val="left"/>
      <w:pPr>
        <w:tabs>
          <w:tab w:val="num" w:pos="283"/>
        </w:tabs>
        <w:ind w:left="283" w:hanging="283"/>
      </w:pPr>
      <w:rPr>
        <w:rFonts w:ascii="Arial" w:hAnsi="Arial" w:cs="Arial"/>
        <w:b/>
        <w:bCs/>
        <w:i/>
        <w:iCs/>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45738F3"/>
    <w:multiLevelType w:val="multilevel"/>
    <w:tmpl w:val="0EB45F42"/>
    <w:lvl w:ilvl="0">
      <w:start w:val="1"/>
      <w:numFmt w:val="decimal"/>
      <w:lvlText w:val="%1."/>
      <w:lvlJc w:val="left"/>
      <w:pPr>
        <w:ind w:left="720" w:hanging="360"/>
      </w:pPr>
      <w:rPr>
        <w:b/>
        <w:i w:val="0"/>
        <w:color w:val="auto"/>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0BED4486"/>
    <w:multiLevelType w:val="hybridMultilevel"/>
    <w:tmpl w:val="DF708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B07578"/>
    <w:multiLevelType w:val="hybridMultilevel"/>
    <w:tmpl w:val="762870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67951E32"/>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6B16764B"/>
    <w:multiLevelType w:val="hybridMultilevel"/>
    <w:tmpl w:val="A50071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4"/>
  </w:num>
  <w:num w:numId="2">
    <w:abstractNumId w:val="7"/>
  </w:num>
  <w:num w:numId="3">
    <w:abstractNumId w:val="8"/>
  </w:num>
  <w:num w:numId="4">
    <w:abstractNumId w:val="12"/>
  </w:num>
  <w:num w:numId="5">
    <w:abstractNumId w:val="16"/>
  </w:num>
  <w:num w:numId="6">
    <w:abstractNumId w:val="28"/>
  </w:num>
  <w:num w:numId="7">
    <w:abstractNumId w:val="33"/>
  </w:num>
  <w:num w:numId="8">
    <w:abstractNumId w:val="25"/>
  </w:num>
  <w:num w:numId="9">
    <w:abstractNumId w:val="35"/>
  </w:num>
  <w:num w:numId="10">
    <w:abstractNumId w:val="34"/>
  </w:num>
  <w:num w:numId="11">
    <w:abstractNumId w:val="38"/>
  </w:num>
  <w:num w:numId="12">
    <w:abstractNumId w:val="32"/>
  </w:num>
  <w:num w:numId="13">
    <w:abstractNumId w:val="22"/>
  </w:num>
  <w:num w:numId="14">
    <w:abstractNumId w:val="3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26"/>
  </w:num>
  <w:num w:numId="19">
    <w:abstractNumId w:val="36"/>
  </w:num>
  <w:num w:numId="20">
    <w:abstractNumId w:val="9"/>
  </w:num>
  <w:num w:numId="21">
    <w:abstractNumId w:val="5"/>
  </w:num>
  <w:num w:numId="22">
    <w:abstractNumId w:val="27"/>
  </w:num>
  <w:num w:numId="23">
    <w:abstractNumId w:val="0"/>
  </w:num>
  <w:num w:numId="24">
    <w:abstractNumId w:val="1"/>
  </w:num>
  <w:num w:numId="25">
    <w:abstractNumId w:val="2"/>
  </w:num>
  <w:num w:numId="26">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79874"/>
  </w:hdrShapeDefaults>
  <w:footnotePr>
    <w:footnote w:id="0"/>
    <w:footnote w:id="1"/>
  </w:footnotePr>
  <w:endnotePr>
    <w:endnote w:id="0"/>
    <w:endnote w:id="1"/>
  </w:endnotePr>
  <w:compat/>
  <w:rsids>
    <w:rsidRoot w:val="00E20CE1"/>
    <w:rsid w:val="00000789"/>
    <w:rsid w:val="00002A34"/>
    <w:rsid w:val="000077DE"/>
    <w:rsid w:val="0001358E"/>
    <w:rsid w:val="00015582"/>
    <w:rsid w:val="000165F5"/>
    <w:rsid w:val="00026EFF"/>
    <w:rsid w:val="00027476"/>
    <w:rsid w:val="00027E0A"/>
    <w:rsid w:val="0004118A"/>
    <w:rsid w:val="00042F3D"/>
    <w:rsid w:val="00043026"/>
    <w:rsid w:val="00043776"/>
    <w:rsid w:val="00045C14"/>
    <w:rsid w:val="0005098D"/>
    <w:rsid w:val="00054EEF"/>
    <w:rsid w:val="000572E6"/>
    <w:rsid w:val="000606BA"/>
    <w:rsid w:val="000631EB"/>
    <w:rsid w:val="00063907"/>
    <w:rsid w:val="000704ED"/>
    <w:rsid w:val="0008309E"/>
    <w:rsid w:val="00084950"/>
    <w:rsid w:val="00085DB6"/>
    <w:rsid w:val="0009597B"/>
    <w:rsid w:val="000A190A"/>
    <w:rsid w:val="000A3DD5"/>
    <w:rsid w:val="000B08EB"/>
    <w:rsid w:val="000B2FAB"/>
    <w:rsid w:val="000B47D8"/>
    <w:rsid w:val="000B7838"/>
    <w:rsid w:val="000B7CA2"/>
    <w:rsid w:val="000D2EF0"/>
    <w:rsid w:val="000D40C0"/>
    <w:rsid w:val="000D4BCA"/>
    <w:rsid w:val="000D51AF"/>
    <w:rsid w:val="000D697B"/>
    <w:rsid w:val="000E10DF"/>
    <w:rsid w:val="000F2B0D"/>
    <w:rsid w:val="000F2B3A"/>
    <w:rsid w:val="000F5AB7"/>
    <w:rsid w:val="000F5E1F"/>
    <w:rsid w:val="000F5FF9"/>
    <w:rsid w:val="00102334"/>
    <w:rsid w:val="0010367C"/>
    <w:rsid w:val="0011018F"/>
    <w:rsid w:val="0011374B"/>
    <w:rsid w:val="001319E6"/>
    <w:rsid w:val="00137E63"/>
    <w:rsid w:val="001607FE"/>
    <w:rsid w:val="0016168D"/>
    <w:rsid w:val="001627BC"/>
    <w:rsid w:val="001654E8"/>
    <w:rsid w:val="0017648E"/>
    <w:rsid w:val="00190086"/>
    <w:rsid w:val="001A3C88"/>
    <w:rsid w:val="001C152A"/>
    <w:rsid w:val="001D19D0"/>
    <w:rsid w:val="001D49B8"/>
    <w:rsid w:val="001D5FD8"/>
    <w:rsid w:val="001F2FB1"/>
    <w:rsid w:val="002352FB"/>
    <w:rsid w:val="00236A3D"/>
    <w:rsid w:val="00240BDA"/>
    <w:rsid w:val="00274869"/>
    <w:rsid w:val="00276467"/>
    <w:rsid w:val="002827EB"/>
    <w:rsid w:val="0029637A"/>
    <w:rsid w:val="002A4F36"/>
    <w:rsid w:val="002B3261"/>
    <w:rsid w:val="002B5F98"/>
    <w:rsid w:val="002C0117"/>
    <w:rsid w:val="002C418A"/>
    <w:rsid w:val="002D26DE"/>
    <w:rsid w:val="002D741F"/>
    <w:rsid w:val="002E6E58"/>
    <w:rsid w:val="002E7A55"/>
    <w:rsid w:val="002F78E2"/>
    <w:rsid w:val="002F7C83"/>
    <w:rsid w:val="0030415E"/>
    <w:rsid w:val="003150A1"/>
    <w:rsid w:val="00315CFB"/>
    <w:rsid w:val="00320E81"/>
    <w:rsid w:val="00321CB2"/>
    <w:rsid w:val="0036562A"/>
    <w:rsid w:val="00371167"/>
    <w:rsid w:val="0038174A"/>
    <w:rsid w:val="0039208F"/>
    <w:rsid w:val="003A4F0F"/>
    <w:rsid w:val="003C035A"/>
    <w:rsid w:val="003C73CC"/>
    <w:rsid w:val="003D5372"/>
    <w:rsid w:val="003E07DA"/>
    <w:rsid w:val="003E2395"/>
    <w:rsid w:val="003E73B4"/>
    <w:rsid w:val="003F345C"/>
    <w:rsid w:val="004136CD"/>
    <w:rsid w:val="00415747"/>
    <w:rsid w:val="00423B40"/>
    <w:rsid w:val="0042703A"/>
    <w:rsid w:val="00435B26"/>
    <w:rsid w:val="00455A09"/>
    <w:rsid w:val="00455E05"/>
    <w:rsid w:val="00462EA0"/>
    <w:rsid w:val="004635B1"/>
    <w:rsid w:val="0046636C"/>
    <w:rsid w:val="004867C3"/>
    <w:rsid w:val="00497136"/>
    <w:rsid w:val="004A232E"/>
    <w:rsid w:val="004A322B"/>
    <w:rsid w:val="004B13DF"/>
    <w:rsid w:val="004B6C6D"/>
    <w:rsid w:val="004B6E93"/>
    <w:rsid w:val="004C5385"/>
    <w:rsid w:val="004D35C6"/>
    <w:rsid w:val="004D4668"/>
    <w:rsid w:val="004E20DD"/>
    <w:rsid w:val="005014D8"/>
    <w:rsid w:val="005114EA"/>
    <w:rsid w:val="005156B8"/>
    <w:rsid w:val="00520CC5"/>
    <w:rsid w:val="0052214B"/>
    <w:rsid w:val="00523A27"/>
    <w:rsid w:val="00525353"/>
    <w:rsid w:val="00526D9D"/>
    <w:rsid w:val="00527789"/>
    <w:rsid w:val="00534DC1"/>
    <w:rsid w:val="00557528"/>
    <w:rsid w:val="00564E8F"/>
    <w:rsid w:val="0057769D"/>
    <w:rsid w:val="0059621C"/>
    <w:rsid w:val="005A32B9"/>
    <w:rsid w:val="005B4D33"/>
    <w:rsid w:val="005B774F"/>
    <w:rsid w:val="005C7D5E"/>
    <w:rsid w:val="005D21FA"/>
    <w:rsid w:val="005D3F19"/>
    <w:rsid w:val="005E0939"/>
    <w:rsid w:val="005E7C79"/>
    <w:rsid w:val="005F4129"/>
    <w:rsid w:val="005F78F4"/>
    <w:rsid w:val="00600DC8"/>
    <w:rsid w:val="00611E68"/>
    <w:rsid w:val="006434D5"/>
    <w:rsid w:val="00645213"/>
    <w:rsid w:val="0065084B"/>
    <w:rsid w:val="0065287A"/>
    <w:rsid w:val="0065342A"/>
    <w:rsid w:val="006553DA"/>
    <w:rsid w:val="00657387"/>
    <w:rsid w:val="00666906"/>
    <w:rsid w:val="00667EED"/>
    <w:rsid w:val="00680FE3"/>
    <w:rsid w:val="00683338"/>
    <w:rsid w:val="00690836"/>
    <w:rsid w:val="00693A20"/>
    <w:rsid w:val="006A0A0A"/>
    <w:rsid w:val="006A228B"/>
    <w:rsid w:val="006A61AD"/>
    <w:rsid w:val="006B00DB"/>
    <w:rsid w:val="006C57C8"/>
    <w:rsid w:val="006D190D"/>
    <w:rsid w:val="006D2AAC"/>
    <w:rsid w:val="006D6883"/>
    <w:rsid w:val="006E3AE7"/>
    <w:rsid w:val="006E48F6"/>
    <w:rsid w:val="006E66C3"/>
    <w:rsid w:val="006F3036"/>
    <w:rsid w:val="006F3E37"/>
    <w:rsid w:val="006F4F46"/>
    <w:rsid w:val="006F62F1"/>
    <w:rsid w:val="007009B9"/>
    <w:rsid w:val="00716761"/>
    <w:rsid w:val="00724CD8"/>
    <w:rsid w:val="00730558"/>
    <w:rsid w:val="0073096B"/>
    <w:rsid w:val="00731728"/>
    <w:rsid w:val="00731C51"/>
    <w:rsid w:val="00733471"/>
    <w:rsid w:val="00737751"/>
    <w:rsid w:val="00745775"/>
    <w:rsid w:val="007612B3"/>
    <w:rsid w:val="00767C82"/>
    <w:rsid w:val="007709D7"/>
    <w:rsid w:val="00774637"/>
    <w:rsid w:val="00776BEE"/>
    <w:rsid w:val="00777AD4"/>
    <w:rsid w:val="007808C8"/>
    <w:rsid w:val="00781B46"/>
    <w:rsid w:val="00790835"/>
    <w:rsid w:val="00791C4A"/>
    <w:rsid w:val="00793C8B"/>
    <w:rsid w:val="00797CF0"/>
    <w:rsid w:val="007A0D78"/>
    <w:rsid w:val="007A6A92"/>
    <w:rsid w:val="007B260D"/>
    <w:rsid w:val="007B2CE8"/>
    <w:rsid w:val="007B3350"/>
    <w:rsid w:val="007C1977"/>
    <w:rsid w:val="007C286F"/>
    <w:rsid w:val="007D2DE2"/>
    <w:rsid w:val="007D45E9"/>
    <w:rsid w:val="007E248E"/>
    <w:rsid w:val="007F1A22"/>
    <w:rsid w:val="007F2878"/>
    <w:rsid w:val="00803DBC"/>
    <w:rsid w:val="008066B2"/>
    <w:rsid w:val="0080783B"/>
    <w:rsid w:val="00823D93"/>
    <w:rsid w:val="008245E6"/>
    <w:rsid w:val="0083067A"/>
    <w:rsid w:val="00834638"/>
    <w:rsid w:val="00836B35"/>
    <w:rsid w:val="00843E6C"/>
    <w:rsid w:val="00845474"/>
    <w:rsid w:val="00852023"/>
    <w:rsid w:val="00865486"/>
    <w:rsid w:val="008732A3"/>
    <w:rsid w:val="0087512D"/>
    <w:rsid w:val="00884563"/>
    <w:rsid w:val="00886D90"/>
    <w:rsid w:val="0089162D"/>
    <w:rsid w:val="00894D73"/>
    <w:rsid w:val="00897C4F"/>
    <w:rsid w:val="008A15E3"/>
    <w:rsid w:val="008A2178"/>
    <w:rsid w:val="008A654F"/>
    <w:rsid w:val="008A6B88"/>
    <w:rsid w:val="008B1353"/>
    <w:rsid w:val="008B2C39"/>
    <w:rsid w:val="008C04B5"/>
    <w:rsid w:val="008C18FE"/>
    <w:rsid w:val="008C2742"/>
    <w:rsid w:val="008D1097"/>
    <w:rsid w:val="008D7449"/>
    <w:rsid w:val="008E0E9D"/>
    <w:rsid w:val="008F3266"/>
    <w:rsid w:val="008F6BE7"/>
    <w:rsid w:val="009024FA"/>
    <w:rsid w:val="00914D55"/>
    <w:rsid w:val="00915EAE"/>
    <w:rsid w:val="0092609C"/>
    <w:rsid w:val="00930FB8"/>
    <w:rsid w:val="00931E5F"/>
    <w:rsid w:val="00936F08"/>
    <w:rsid w:val="009419AF"/>
    <w:rsid w:val="00945114"/>
    <w:rsid w:val="00946587"/>
    <w:rsid w:val="0094778A"/>
    <w:rsid w:val="00950F6C"/>
    <w:rsid w:val="00952B25"/>
    <w:rsid w:val="0095392F"/>
    <w:rsid w:val="009545CF"/>
    <w:rsid w:val="00954F79"/>
    <w:rsid w:val="00962750"/>
    <w:rsid w:val="00962A54"/>
    <w:rsid w:val="0098656D"/>
    <w:rsid w:val="00986D8E"/>
    <w:rsid w:val="00991745"/>
    <w:rsid w:val="009936CB"/>
    <w:rsid w:val="009A33E9"/>
    <w:rsid w:val="009A38DE"/>
    <w:rsid w:val="009A7C98"/>
    <w:rsid w:val="009B170F"/>
    <w:rsid w:val="009B4F23"/>
    <w:rsid w:val="009C01AB"/>
    <w:rsid w:val="009E447E"/>
    <w:rsid w:val="009F0042"/>
    <w:rsid w:val="009F0158"/>
    <w:rsid w:val="009F53CC"/>
    <w:rsid w:val="009F7D7E"/>
    <w:rsid w:val="00A010D1"/>
    <w:rsid w:val="00A0194C"/>
    <w:rsid w:val="00A0736C"/>
    <w:rsid w:val="00A15887"/>
    <w:rsid w:val="00A1779A"/>
    <w:rsid w:val="00A22849"/>
    <w:rsid w:val="00A25F9D"/>
    <w:rsid w:val="00A315B5"/>
    <w:rsid w:val="00A34864"/>
    <w:rsid w:val="00A53A07"/>
    <w:rsid w:val="00A62780"/>
    <w:rsid w:val="00A72237"/>
    <w:rsid w:val="00A73811"/>
    <w:rsid w:val="00A81F81"/>
    <w:rsid w:val="00A82523"/>
    <w:rsid w:val="00A908EF"/>
    <w:rsid w:val="00AA4A36"/>
    <w:rsid w:val="00AB25EC"/>
    <w:rsid w:val="00AC24AA"/>
    <w:rsid w:val="00AC6397"/>
    <w:rsid w:val="00AC676E"/>
    <w:rsid w:val="00AC76C6"/>
    <w:rsid w:val="00AD0FC2"/>
    <w:rsid w:val="00AF0954"/>
    <w:rsid w:val="00AF6F2C"/>
    <w:rsid w:val="00B04ADF"/>
    <w:rsid w:val="00B04CED"/>
    <w:rsid w:val="00B1459D"/>
    <w:rsid w:val="00B20CB8"/>
    <w:rsid w:val="00B23CC6"/>
    <w:rsid w:val="00B33014"/>
    <w:rsid w:val="00B3366F"/>
    <w:rsid w:val="00B408DA"/>
    <w:rsid w:val="00B41CC2"/>
    <w:rsid w:val="00B45F73"/>
    <w:rsid w:val="00B53D66"/>
    <w:rsid w:val="00B567EA"/>
    <w:rsid w:val="00B62E3B"/>
    <w:rsid w:val="00B63177"/>
    <w:rsid w:val="00B63F01"/>
    <w:rsid w:val="00B6741F"/>
    <w:rsid w:val="00B8304F"/>
    <w:rsid w:val="00B85668"/>
    <w:rsid w:val="00B872EB"/>
    <w:rsid w:val="00BA03ED"/>
    <w:rsid w:val="00BA5FCF"/>
    <w:rsid w:val="00BB1DD9"/>
    <w:rsid w:val="00BB2368"/>
    <w:rsid w:val="00BB25CE"/>
    <w:rsid w:val="00BB409E"/>
    <w:rsid w:val="00BC5E1E"/>
    <w:rsid w:val="00BD5AE3"/>
    <w:rsid w:val="00BD7E9F"/>
    <w:rsid w:val="00BE5ACF"/>
    <w:rsid w:val="00BF3415"/>
    <w:rsid w:val="00C03A99"/>
    <w:rsid w:val="00C03BCC"/>
    <w:rsid w:val="00C1353B"/>
    <w:rsid w:val="00C15C52"/>
    <w:rsid w:val="00C3200C"/>
    <w:rsid w:val="00C33B6B"/>
    <w:rsid w:val="00C43064"/>
    <w:rsid w:val="00C529F9"/>
    <w:rsid w:val="00C57CD0"/>
    <w:rsid w:val="00C6115D"/>
    <w:rsid w:val="00C654C2"/>
    <w:rsid w:val="00C6689F"/>
    <w:rsid w:val="00C70CC2"/>
    <w:rsid w:val="00C71CDA"/>
    <w:rsid w:val="00C8007D"/>
    <w:rsid w:val="00C819B8"/>
    <w:rsid w:val="00C84D2C"/>
    <w:rsid w:val="00C96411"/>
    <w:rsid w:val="00CA4626"/>
    <w:rsid w:val="00CA69C4"/>
    <w:rsid w:val="00CB6FED"/>
    <w:rsid w:val="00CC00A9"/>
    <w:rsid w:val="00CC11B8"/>
    <w:rsid w:val="00CC3C2E"/>
    <w:rsid w:val="00CC59DF"/>
    <w:rsid w:val="00CD0629"/>
    <w:rsid w:val="00CD3D30"/>
    <w:rsid w:val="00CD5D36"/>
    <w:rsid w:val="00D01466"/>
    <w:rsid w:val="00D04E05"/>
    <w:rsid w:val="00D068B2"/>
    <w:rsid w:val="00D10687"/>
    <w:rsid w:val="00D10F6E"/>
    <w:rsid w:val="00D212F4"/>
    <w:rsid w:val="00D24E5F"/>
    <w:rsid w:val="00D31ABA"/>
    <w:rsid w:val="00D47691"/>
    <w:rsid w:val="00D50438"/>
    <w:rsid w:val="00D54E30"/>
    <w:rsid w:val="00D563E0"/>
    <w:rsid w:val="00D56664"/>
    <w:rsid w:val="00D5774B"/>
    <w:rsid w:val="00D669AF"/>
    <w:rsid w:val="00D712CF"/>
    <w:rsid w:val="00D73127"/>
    <w:rsid w:val="00D74FDD"/>
    <w:rsid w:val="00D762F4"/>
    <w:rsid w:val="00D83315"/>
    <w:rsid w:val="00D84710"/>
    <w:rsid w:val="00D84E23"/>
    <w:rsid w:val="00D879A7"/>
    <w:rsid w:val="00DA0A94"/>
    <w:rsid w:val="00DA2547"/>
    <w:rsid w:val="00DF24AD"/>
    <w:rsid w:val="00DF7E08"/>
    <w:rsid w:val="00E109C6"/>
    <w:rsid w:val="00E179C2"/>
    <w:rsid w:val="00E20CE1"/>
    <w:rsid w:val="00E24361"/>
    <w:rsid w:val="00E24551"/>
    <w:rsid w:val="00E30061"/>
    <w:rsid w:val="00E41880"/>
    <w:rsid w:val="00E44A9C"/>
    <w:rsid w:val="00E55A9B"/>
    <w:rsid w:val="00E57291"/>
    <w:rsid w:val="00E638DF"/>
    <w:rsid w:val="00E76C8F"/>
    <w:rsid w:val="00E76EA2"/>
    <w:rsid w:val="00EA0D17"/>
    <w:rsid w:val="00EA5621"/>
    <w:rsid w:val="00EB3BEF"/>
    <w:rsid w:val="00EB5D14"/>
    <w:rsid w:val="00EB6DF6"/>
    <w:rsid w:val="00EC180B"/>
    <w:rsid w:val="00EC5C74"/>
    <w:rsid w:val="00EE0217"/>
    <w:rsid w:val="00EE3172"/>
    <w:rsid w:val="00F202C9"/>
    <w:rsid w:val="00F20818"/>
    <w:rsid w:val="00F23670"/>
    <w:rsid w:val="00F44A35"/>
    <w:rsid w:val="00F73807"/>
    <w:rsid w:val="00F73AA8"/>
    <w:rsid w:val="00F77593"/>
    <w:rsid w:val="00F83AA0"/>
    <w:rsid w:val="00F86522"/>
    <w:rsid w:val="00F91041"/>
    <w:rsid w:val="00F91F7E"/>
    <w:rsid w:val="00F923C3"/>
    <w:rsid w:val="00FA05A6"/>
    <w:rsid w:val="00FA089F"/>
    <w:rsid w:val="00FB4F11"/>
    <w:rsid w:val="00FD4D0E"/>
    <w:rsid w:val="00FD7CBC"/>
    <w:rsid w:val="00FE338F"/>
    <w:rsid w:val="00FE4354"/>
    <w:rsid w:val="00FE5880"/>
    <w:rsid w:val="00FF1276"/>
    <w:rsid w:val="00FF7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qFormat/>
    <w:rsid w:val="004B6E93"/>
    <w:pPr>
      <w:keepNext/>
      <w:spacing w:before="240" w:after="60"/>
      <w:outlineLvl w:val="1"/>
    </w:pPr>
    <w:rPr>
      <w:rFonts w:ascii="Arial" w:hAnsi="Arial"/>
      <w:b/>
      <w:bCs/>
      <w:i/>
      <w:iCs/>
      <w:sz w:val="28"/>
      <w:szCs w:val="28"/>
    </w:rPr>
  </w:style>
  <w:style w:type="paragraph" w:styleId="Nagwek3">
    <w:name w:val="heading 3"/>
    <w:basedOn w:val="Normalny"/>
    <w:next w:val="Tekstpodstawowy"/>
    <w:link w:val="Nagwek3Znak"/>
    <w:qFormat/>
    <w:rsid w:val="00693A20"/>
    <w:pPr>
      <w:keepNext/>
      <w:tabs>
        <w:tab w:val="num" w:pos="0"/>
      </w:tabs>
      <w:spacing w:before="240" w:after="60" w:line="100" w:lineRule="atLeast"/>
      <w:ind w:left="720" w:hanging="720"/>
      <w:jc w:val="both"/>
      <w:outlineLvl w:val="2"/>
    </w:pPr>
    <w:rPr>
      <w:rFonts w:ascii="Cambria" w:hAnsi="Cambria"/>
      <w:b/>
      <w:bCs/>
      <w:kern w:val="1"/>
      <w:sz w:val="26"/>
      <w:szCs w:val="26"/>
      <w:lang w:eastAsia="zh-CN"/>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paragraph" w:styleId="Nagwek5">
    <w:name w:val="heading 5"/>
    <w:basedOn w:val="Normalny"/>
    <w:next w:val="Tekstpodstawowy"/>
    <w:link w:val="Nagwek5Znak"/>
    <w:qFormat/>
    <w:rsid w:val="00693A20"/>
    <w:pPr>
      <w:tabs>
        <w:tab w:val="num" w:pos="0"/>
      </w:tabs>
      <w:spacing w:before="240" w:after="60" w:line="100" w:lineRule="atLeast"/>
      <w:ind w:left="1008" w:hanging="1008"/>
      <w:jc w:val="both"/>
      <w:outlineLvl w:val="4"/>
    </w:pPr>
    <w:rPr>
      <w:rFonts w:ascii="Calibri" w:hAnsi="Calibri"/>
      <w:b/>
      <w:bCs/>
      <w:i/>
      <w:iCs/>
      <w:kern w:val="1"/>
      <w:sz w:val="26"/>
      <w:szCs w:val="26"/>
      <w:lang w:eastAsia="zh-CN"/>
    </w:rPr>
  </w:style>
  <w:style w:type="paragraph" w:styleId="Nagwek6">
    <w:name w:val="heading 6"/>
    <w:basedOn w:val="Normalny"/>
    <w:next w:val="Tekstpodstawowy"/>
    <w:link w:val="Nagwek6Znak"/>
    <w:qFormat/>
    <w:rsid w:val="00693A20"/>
    <w:pPr>
      <w:tabs>
        <w:tab w:val="num" w:pos="0"/>
      </w:tabs>
      <w:spacing w:before="240" w:after="60" w:line="100" w:lineRule="atLeast"/>
      <w:ind w:left="1152" w:hanging="1152"/>
      <w:jc w:val="both"/>
      <w:outlineLvl w:val="5"/>
    </w:pPr>
    <w:rPr>
      <w:rFonts w:ascii="Calibri" w:hAnsi="Calibri"/>
      <w:b/>
      <w:bCs/>
      <w:kern w:val="1"/>
      <w:szCs w:val="22"/>
      <w:lang w:eastAsia="zh-CN"/>
    </w:rPr>
  </w:style>
  <w:style w:type="paragraph" w:styleId="Nagwek7">
    <w:name w:val="heading 7"/>
    <w:basedOn w:val="Normalny"/>
    <w:next w:val="Tekstpodstawowy"/>
    <w:link w:val="Nagwek7Znak"/>
    <w:qFormat/>
    <w:rsid w:val="00693A20"/>
    <w:pPr>
      <w:keepNext/>
      <w:tabs>
        <w:tab w:val="num" w:pos="0"/>
      </w:tabs>
      <w:spacing w:line="100" w:lineRule="atLeast"/>
      <w:ind w:firstLine="705"/>
      <w:jc w:val="both"/>
      <w:outlineLvl w:val="6"/>
    </w:pPr>
    <w:rPr>
      <w:rFonts w:ascii="Arial Narrow" w:hAnsi="Arial Narrow"/>
      <w:kern w:val="1"/>
      <w:szCs w:val="20"/>
      <w:lang w:eastAsia="zh-CN"/>
    </w:rPr>
  </w:style>
  <w:style w:type="paragraph" w:styleId="Nagwek8">
    <w:name w:val="heading 8"/>
    <w:basedOn w:val="Normalny"/>
    <w:next w:val="Tekstpodstawowy"/>
    <w:link w:val="Nagwek8Znak"/>
    <w:qFormat/>
    <w:rsid w:val="00693A20"/>
    <w:pPr>
      <w:tabs>
        <w:tab w:val="num" w:pos="0"/>
      </w:tabs>
      <w:spacing w:before="240" w:after="60" w:line="100" w:lineRule="atLeast"/>
      <w:ind w:left="1440" w:hanging="1440"/>
      <w:jc w:val="both"/>
      <w:outlineLvl w:val="7"/>
    </w:pPr>
    <w:rPr>
      <w:rFonts w:ascii="Calibri" w:hAnsi="Calibri"/>
      <w:i/>
      <w:iCs/>
      <w:kern w:val="1"/>
      <w:lang w:eastAsia="zh-CN"/>
    </w:rPr>
  </w:style>
  <w:style w:type="paragraph" w:styleId="Nagwek9">
    <w:name w:val="heading 9"/>
    <w:basedOn w:val="Normalny"/>
    <w:next w:val="Tekstpodstawowy"/>
    <w:link w:val="Nagwek9Znak"/>
    <w:qFormat/>
    <w:rsid w:val="00693A20"/>
    <w:pPr>
      <w:keepNext/>
      <w:tabs>
        <w:tab w:val="num" w:pos="0"/>
      </w:tabs>
      <w:spacing w:line="360" w:lineRule="atLeast"/>
      <w:ind w:left="1584" w:hanging="1584"/>
      <w:jc w:val="both"/>
      <w:outlineLvl w:val="8"/>
    </w:pPr>
    <w:rPr>
      <w:rFonts w:ascii="Arial Narrow" w:hAnsi="Arial Narrow"/>
      <w:b/>
      <w:bCs/>
      <w:kern w:val="1"/>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Caption">
    <w:name w:val="Caption"/>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Footer">
    <w:name w:val="Footer"/>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 w:type="character" w:styleId="Odwoaniedelikatne">
    <w:name w:val="Subtle Reference"/>
    <w:basedOn w:val="Domylnaczcionkaakapitu"/>
    <w:uiPriority w:val="31"/>
    <w:qFormat/>
    <w:rsid w:val="00A15887"/>
    <w:rPr>
      <w:smallCaps/>
      <w:color w:val="C0504D" w:themeColor="accent2"/>
      <w:u w:val="single"/>
    </w:rPr>
  </w:style>
  <w:style w:type="character" w:styleId="Pogrubienie">
    <w:name w:val="Strong"/>
    <w:basedOn w:val="Domylnaczcionkaakapitu"/>
    <w:uiPriority w:val="22"/>
    <w:qFormat/>
    <w:rsid w:val="00A15887"/>
    <w:rPr>
      <w:b/>
      <w:bCs/>
    </w:rPr>
  </w:style>
  <w:style w:type="paragraph" w:styleId="Bezodstpw">
    <w:name w:val="No Spacing"/>
    <w:qFormat/>
    <w:rsid w:val="008A6B88"/>
    <w:pPr>
      <w:suppressAutoHyphens/>
      <w:jc w:val="both"/>
    </w:pPr>
    <w:rPr>
      <w:rFonts w:ascii="Verdana" w:hAnsi="Verdana" w:cs="Verdana"/>
      <w:kern w:val="1"/>
      <w:sz w:val="22"/>
      <w:szCs w:val="22"/>
      <w:lang w:eastAsia="zh-CN"/>
    </w:rPr>
  </w:style>
  <w:style w:type="character" w:customStyle="1" w:styleId="Nagwek3Znak">
    <w:name w:val="Nagłówek 3 Znak"/>
    <w:basedOn w:val="Domylnaczcionkaakapitu"/>
    <w:link w:val="Nagwek3"/>
    <w:rsid w:val="00693A20"/>
    <w:rPr>
      <w:rFonts w:ascii="Cambria" w:hAnsi="Cambria"/>
      <w:b/>
      <w:bCs/>
      <w:kern w:val="1"/>
      <w:sz w:val="26"/>
      <w:szCs w:val="26"/>
      <w:lang w:eastAsia="zh-CN"/>
    </w:rPr>
  </w:style>
  <w:style w:type="character" w:customStyle="1" w:styleId="Nagwek5Znak">
    <w:name w:val="Nagłówek 5 Znak"/>
    <w:basedOn w:val="Domylnaczcionkaakapitu"/>
    <w:link w:val="Nagwek5"/>
    <w:rsid w:val="00693A20"/>
    <w:rPr>
      <w:rFonts w:ascii="Calibri" w:hAnsi="Calibri"/>
      <w:b/>
      <w:bCs/>
      <w:i/>
      <w:iCs/>
      <w:kern w:val="1"/>
      <w:sz w:val="26"/>
      <w:szCs w:val="26"/>
      <w:lang w:eastAsia="zh-CN"/>
    </w:rPr>
  </w:style>
  <w:style w:type="character" w:customStyle="1" w:styleId="Nagwek6Znak">
    <w:name w:val="Nagłówek 6 Znak"/>
    <w:basedOn w:val="Domylnaczcionkaakapitu"/>
    <w:link w:val="Nagwek6"/>
    <w:rsid w:val="00693A20"/>
    <w:rPr>
      <w:rFonts w:ascii="Calibri" w:hAnsi="Calibri"/>
      <w:b/>
      <w:bCs/>
      <w:kern w:val="1"/>
      <w:sz w:val="24"/>
      <w:szCs w:val="22"/>
      <w:lang w:eastAsia="zh-CN"/>
    </w:rPr>
  </w:style>
  <w:style w:type="character" w:customStyle="1" w:styleId="Nagwek7Znak">
    <w:name w:val="Nagłówek 7 Znak"/>
    <w:basedOn w:val="Domylnaczcionkaakapitu"/>
    <w:link w:val="Nagwek7"/>
    <w:rsid w:val="00693A20"/>
    <w:rPr>
      <w:rFonts w:ascii="Arial Narrow" w:hAnsi="Arial Narrow"/>
      <w:kern w:val="1"/>
      <w:sz w:val="24"/>
      <w:lang w:eastAsia="zh-CN"/>
    </w:rPr>
  </w:style>
  <w:style w:type="character" w:customStyle="1" w:styleId="Nagwek8Znak">
    <w:name w:val="Nagłówek 8 Znak"/>
    <w:basedOn w:val="Domylnaczcionkaakapitu"/>
    <w:link w:val="Nagwek8"/>
    <w:rsid w:val="00693A20"/>
    <w:rPr>
      <w:rFonts w:ascii="Calibri" w:hAnsi="Calibri"/>
      <w:i/>
      <w:iCs/>
      <w:kern w:val="1"/>
      <w:sz w:val="24"/>
      <w:szCs w:val="24"/>
      <w:lang w:eastAsia="zh-CN"/>
    </w:rPr>
  </w:style>
  <w:style w:type="character" w:customStyle="1" w:styleId="Nagwek9Znak">
    <w:name w:val="Nagłówek 9 Znak"/>
    <w:basedOn w:val="Domylnaczcionkaakapitu"/>
    <w:link w:val="Nagwek9"/>
    <w:rsid w:val="00693A20"/>
    <w:rPr>
      <w:rFonts w:ascii="Arial Narrow" w:hAnsi="Arial Narrow"/>
      <w:b/>
      <w:bCs/>
      <w:kern w:val="1"/>
      <w:sz w:val="24"/>
      <w:szCs w:val="22"/>
      <w:lang w:eastAsia="zh-CN"/>
    </w:rPr>
  </w:style>
  <w:style w:type="paragraph" w:customStyle="1" w:styleId="Nagwek10">
    <w:name w:val="Nagłówek1"/>
    <w:basedOn w:val="Normalny"/>
    <w:rsid w:val="00693A20"/>
    <w:pPr>
      <w:keepNext/>
      <w:spacing w:before="240" w:after="120" w:line="100" w:lineRule="atLeast"/>
      <w:jc w:val="both"/>
    </w:pPr>
    <w:rPr>
      <w:rFonts w:ascii="Arial" w:eastAsia="Lucida Sans Unicode" w:hAnsi="Arial" w:cs="Tahoma"/>
      <w:kern w:val="1"/>
      <w:sz w:val="28"/>
      <w:szCs w:val="28"/>
      <w:lang w:eastAsia="zh-CN"/>
    </w:rPr>
  </w:style>
  <w:style w:type="paragraph" w:customStyle="1" w:styleId="Zawartotabeli">
    <w:name w:val="Zawartość tabeli"/>
    <w:basedOn w:val="Normalny"/>
    <w:rsid w:val="005C7D5E"/>
    <w:pPr>
      <w:suppressLineNumbers/>
      <w:spacing w:line="100" w:lineRule="atLeast"/>
      <w:jc w:val="both"/>
    </w:pPr>
    <w:rPr>
      <w:kern w:val="1"/>
      <w:sz w:val="20"/>
      <w:szCs w:val="20"/>
      <w:lang w:eastAsia="zh-CN"/>
    </w:rPr>
  </w:style>
  <w:style w:type="paragraph" w:customStyle="1" w:styleId="LO-Normal">
    <w:name w:val="LO-Normal"/>
    <w:rsid w:val="006D190D"/>
    <w:pPr>
      <w:suppressAutoHyphens/>
      <w:autoSpaceDE w:val="0"/>
      <w:spacing w:line="276" w:lineRule="auto"/>
      <w:ind w:left="720"/>
      <w:jc w:val="both"/>
    </w:pPr>
    <w:rPr>
      <w:rFonts w:ascii="Verdana" w:eastAsia="Calibri" w:hAnsi="Verdana" w:cs="Verdana"/>
      <w:color w:val="000000"/>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westycje@szpitalzawierc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B2F6-97FD-4E0C-8C4C-F2EC508E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28</Pages>
  <Words>9313</Words>
  <Characters>55882</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65065</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atyrała</cp:lastModifiedBy>
  <cp:revision>40</cp:revision>
  <cp:lastPrinted>2016-09-28T09:16:00Z</cp:lastPrinted>
  <dcterms:created xsi:type="dcterms:W3CDTF">2016-08-25T06:42:00Z</dcterms:created>
  <dcterms:modified xsi:type="dcterms:W3CDTF">2016-10-06T08:57:00Z</dcterms:modified>
</cp:coreProperties>
</file>