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CBABD5" w14:textId="3959872D" w:rsidR="00940A59" w:rsidRDefault="00940A59" w:rsidP="00702E77">
      <w:pPr>
        <w:spacing w:after="0" w:line="240" w:lineRule="auto"/>
        <w:jc w:val="right"/>
        <w:rPr>
          <w:rFonts w:ascii="Times New Roman" w:hAnsi="Times New Roman"/>
          <w:b/>
          <w:sz w:val="20"/>
          <w:szCs w:val="20"/>
        </w:rPr>
      </w:pPr>
    </w:p>
    <w:p w14:paraId="1B8BDF0D" w14:textId="77777777" w:rsidR="00940A59" w:rsidRDefault="00940A59" w:rsidP="00702E77">
      <w:pPr>
        <w:spacing w:after="0" w:line="240" w:lineRule="auto"/>
        <w:jc w:val="right"/>
        <w:rPr>
          <w:rFonts w:ascii="Times New Roman" w:hAnsi="Times New Roman"/>
          <w:b/>
          <w:sz w:val="20"/>
          <w:szCs w:val="20"/>
        </w:rPr>
      </w:pPr>
    </w:p>
    <w:p w14:paraId="5FF8B2F0" w14:textId="77777777" w:rsidR="00940A59" w:rsidRDefault="00940A59" w:rsidP="00702E77">
      <w:pPr>
        <w:spacing w:after="0" w:line="240" w:lineRule="auto"/>
        <w:jc w:val="right"/>
        <w:rPr>
          <w:rFonts w:ascii="Times New Roman" w:hAnsi="Times New Roman"/>
          <w:b/>
          <w:sz w:val="20"/>
          <w:szCs w:val="20"/>
        </w:rPr>
      </w:pPr>
    </w:p>
    <w:p w14:paraId="3A488551" w14:textId="77777777" w:rsidR="00940A59" w:rsidRDefault="00D27B67" w:rsidP="00702E77">
      <w:pPr>
        <w:spacing w:after="0" w:line="240" w:lineRule="auto"/>
        <w:jc w:val="right"/>
        <w:rPr>
          <w:rFonts w:ascii="Times New Roman" w:hAnsi="Times New Roman"/>
          <w:b/>
        </w:rPr>
      </w:pPr>
      <w:r w:rsidRPr="008A653C">
        <w:rPr>
          <w:rFonts w:ascii="Times New Roman" w:hAnsi="Times New Roman"/>
          <w:b/>
          <w:sz w:val="20"/>
          <w:szCs w:val="20"/>
        </w:rPr>
        <w:tab/>
      </w:r>
      <w:r w:rsidRPr="00224D9B">
        <w:rPr>
          <w:rFonts w:ascii="Times New Roman" w:hAnsi="Times New Roman"/>
          <w:b/>
        </w:rPr>
        <w:tab/>
      </w:r>
      <w:r w:rsidRPr="00224D9B">
        <w:rPr>
          <w:rFonts w:ascii="Times New Roman" w:hAnsi="Times New Roman"/>
          <w:b/>
        </w:rPr>
        <w:tab/>
      </w:r>
      <w:r w:rsidRPr="00224D9B">
        <w:rPr>
          <w:rFonts w:ascii="Times New Roman" w:hAnsi="Times New Roman"/>
          <w:b/>
        </w:rPr>
        <w:tab/>
      </w:r>
      <w:r w:rsidRPr="00224D9B">
        <w:rPr>
          <w:rFonts w:ascii="Times New Roman" w:hAnsi="Times New Roman"/>
          <w:b/>
        </w:rPr>
        <w:tab/>
      </w:r>
      <w:r w:rsidRPr="00224D9B">
        <w:rPr>
          <w:rFonts w:ascii="Times New Roman" w:hAnsi="Times New Roman"/>
          <w:b/>
        </w:rPr>
        <w:tab/>
      </w:r>
      <w:r w:rsidRPr="00224D9B">
        <w:rPr>
          <w:rFonts w:ascii="Times New Roman" w:hAnsi="Times New Roman"/>
          <w:b/>
        </w:rPr>
        <w:tab/>
        <w:t xml:space="preserve"> </w:t>
      </w:r>
    </w:p>
    <w:p w14:paraId="2DF4B9BE" w14:textId="77777777" w:rsidR="00940A59" w:rsidRDefault="00940A59" w:rsidP="00702E77">
      <w:pPr>
        <w:spacing w:after="0" w:line="240" w:lineRule="auto"/>
        <w:jc w:val="right"/>
        <w:rPr>
          <w:rFonts w:ascii="Times New Roman" w:hAnsi="Times New Roman"/>
          <w:b/>
        </w:rPr>
      </w:pPr>
    </w:p>
    <w:p w14:paraId="20867C7A" w14:textId="0EFA82A0" w:rsidR="00940A59" w:rsidRDefault="00243610" w:rsidP="00702E77">
      <w:pPr>
        <w:spacing w:after="0" w:line="240" w:lineRule="auto"/>
        <w:jc w:val="right"/>
        <w:rPr>
          <w:rFonts w:ascii="Times New Roman" w:hAnsi="Times New Roman"/>
          <w:b/>
        </w:rPr>
      </w:pPr>
      <w:r>
        <w:rPr>
          <w:rFonts w:ascii="Times New Roman" w:hAnsi="Times New Roman"/>
          <w:b/>
        </w:rPr>
        <w:t>Załącznik nr 1</w:t>
      </w:r>
    </w:p>
    <w:p w14:paraId="62620E9D" w14:textId="77777777" w:rsidR="00940A59" w:rsidRDefault="00940A59" w:rsidP="00702E77">
      <w:pPr>
        <w:spacing w:after="0" w:line="240" w:lineRule="auto"/>
        <w:jc w:val="right"/>
        <w:rPr>
          <w:rFonts w:ascii="Times New Roman" w:hAnsi="Times New Roman"/>
          <w:b/>
        </w:rPr>
      </w:pPr>
    </w:p>
    <w:p w14:paraId="66D78303" w14:textId="77777777" w:rsidR="00940A59" w:rsidRDefault="00940A59" w:rsidP="00702E77">
      <w:pPr>
        <w:spacing w:after="0" w:line="240" w:lineRule="auto"/>
        <w:jc w:val="right"/>
        <w:rPr>
          <w:rFonts w:ascii="Times New Roman" w:hAnsi="Times New Roman"/>
          <w:b/>
        </w:rPr>
      </w:pPr>
    </w:p>
    <w:p w14:paraId="74C9EC18" w14:textId="77777777" w:rsidR="00940A59" w:rsidRDefault="00940A59" w:rsidP="00702E77">
      <w:pPr>
        <w:spacing w:after="0" w:line="240" w:lineRule="auto"/>
        <w:jc w:val="right"/>
        <w:rPr>
          <w:rFonts w:ascii="Times New Roman" w:hAnsi="Times New Roman"/>
          <w:b/>
        </w:rPr>
      </w:pPr>
    </w:p>
    <w:p w14:paraId="7B08DA50" w14:textId="0B2F3AF0" w:rsidR="00D27B67" w:rsidRPr="00224D9B" w:rsidRDefault="00D27B67" w:rsidP="00702E77">
      <w:pPr>
        <w:spacing w:after="0" w:line="240" w:lineRule="auto"/>
        <w:jc w:val="right"/>
        <w:rPr>
          <w:rFonts w:ascii="Arial Narrow" w:hAnsi="Arial Narrow"/>
          <w:sz w:val="16"/>
          <w:szCs w:val="16"/>
        </w:rPr>
      </w:pPr>
      <w:r w:rsidRPr="00224D9B">
        <w:rPr>
          <w:rFonts w:ascii="Times New Roman" w:hAnsi="Times New Roman"/>
          <w:b/>
        </w:rPr>
        <w:t xml:space="preserve">    </w:t>
      </w:r>
      <w:r w:rsidR="00702E77" w:rsidRPr="00224D9B">
        <w:rPr>
          <w:rFonts w:ascii="Arial Narrow" w:hAnsi="Arial Narrow" w:cs="Arial Narrow"/>
        </w:rPr>
        <w:t xml:space="preserve">Znak  sprawy:  </w:t>
      </w:r>
      <w:r w:rsidR="00B53E27">
        <w:rPr>
          <w:rFonts w:ascii="Arial Narrow" w:hAnsi="Arial Narrow" w:cs="Arial Narrow"/>
          <w:b/>
          <w:bCs/>
        </w:rPr>
        <w:t>DZP/US</w:t>
      </w:r>
      <w:r w:rsidR="001779CB">
        <w:rPr>
          <w:rFonts w:ascii="Arial Narrow" w:hAnsi="Arial Narrow" w:cs="Arial Narrow"/>
          <w:b/>
          <w:bCs/>
        </w:rPr>
        <w:t>/01/2020</w:t>
      </w:r>
    </w:p>
    <w:p w14:paraId="1DAC36C3" w14:textId="77777777" w:rsidR="00DC3C98" w:rsidRDefault="00DC3C98" w:rsidP="00702E77">
      <w:pPr>
        <w:spacing w:after="0" w:line="240" w:lineRule="auto"/>
        <w:jc w:val="center"/>
        <w:rPr>
          <w:rFonts w:ascii="Arial Narrow" w:hAnsi="Arial Narrow"/>
          <w:b/>
          <w:sz w:val="16"/>
          <w:szCs w:val="16"/>
        </w:rPr>
      </w:pPr>
    </w:p>
    <w:p w14:paraId="72BD8884" w14:textId="77777777" w:rsidR="00224D9B" w:rsidRPr="00224D9B" w:rsidRDefault="00224D9B" w:rsidP="00702E77">
      <w:pPr>
        <w:spacing w:after="0" w:line="240" w:lineRule="auto"/>
        <w:jc w:val="center"/>
        <w:rPr>
          <w:rFonts w:ascii="Arial Narrow" w:hAnsi="Arial Narrow"/>
          <w:b/>
          <w:sz w:val="16"/>
          <w:szCs w:val="16"/>
        </w:rPr>
      </w:pPr>
    </w:p>
    <w:p w14:paraId="4C99063F" w14:textId="70F4906D" w:rsidR="00D27B67" w:rsidRPr="00702E77" w:rsidRDefault="00940A59" w:rsidP="00702E77">
      <w:pPr>
        <w:spacing w:after="0" w:line="240" w:lineRule="auto"/>
        <w:jc w:val="center"/>
        <w:rPr>
          <w:rFonts w:ascii="Arial Narrow" w:hAnsi="Arial Narrow"/>
          <w:b/>
          <w:sz w:val="32"/>
          <w:szCs w:val="32"/>
        </w:rPr>
      </w:pPr>
      <w:r>
        <w:rPr>
          <w:rFonts w:ascii="Arial Narrow" w:hAnsi="Arial Narrow"/>
          <w:b/>
          <w:sz w:val="32"/>
          <w:szCs w:val="32"/>
        </w:rPr>
        <w:t>ISTOTNE WARUNKI ZAMÓWIENIA</w:t>
      </w:r>
    </w:p>
    <w:p w14:paraId="25917222" w14:textId="77777777" w:rsidR="00D27B67" w:rsidRPr="00224D9B" w:rsidRDefault="00D27B67" w:rsidP="00702E77">
      <w:pPr>
        <w:spacing w:after="0" w:line="240" w:lineRule="auto"/>
        <w:jc w:val="center"/>
        <w:rPr>
          <w:rFonts w:ascii="Arial Narrow" w:hAnsi="Arial Narrow"/>
          <w:b/>
          <w:sz w:val="16"/>
          <w:szCs w:val="16"/>
        </w:rPr>
      </w:pPr>
    </w:p>
    <w:p w14:paraId="57D4549F" w14:textId="77777777" w:rsidR="00224D9B" w:rsidRPr="00224D9B" w:rsidRDefault="00224D9B" w:rsidP="00702E77">
      <w:pPr>
        <w:spacing w:after="0" w:line="240" w:lineRule="auto"/>
        <w:jc w:val="center"/>
        <w:rPr>
          <w:rFonts w:ascii="Arial Narrow" w:hAnsi="Arial Narrow"/>
          <w:b/>
          <w:sz w:val="20"/>
          <w:szCs w:val="20"/>
        </w:rPr>
      </w:pPr>
    </w:p>
    <w:p w14:paraId="07BF428A" w14:textId="77777777" w:rsidR="00951612" w:rsidRPr="00224D9B" w:rsidRDefault="00951612" w:rsidP="00702E77">
      <w:pPr>
        <w:spacing w:after="0" w:line="240" w:lineRule="auto"/>
        <w:ind w:left="284" w:hanging="284"/>
        <w:jc w:val="both"/>
        <w:rPr>
          <w:rFonts w:ascii="Arial Narrow" w:hAnsi="Arial Narrow"/>
          <w:sz w:val="20"/>
          <w:szCs w:val="20"/>
        </w:rPr>
      </w:pPr>
    </w:p>
    <w:p w14:paraId="4F685564" w14:textId="77777777" w:rsidR="00871EB0" w:rsidRPr="00AF6EEC" w:rsidRDefault="00871EB0" w:rsidP="00702E77">
      <w:pPr>
        <w:spacing w:after="0" w:line="240" w:lineRule="auto"/>
        <w:ind w:left="284" w:hanging="284"/>
        <w:jc w:val="both"/>
        <w:rPr>
          <w:rFonts w:ascii="Arial Narrow" w:hAnsi="Arial Narrow"/>
          <w:b/>
        </w:rPr>
      </w:pPr>
      <w:r w:rsidRPr="00AF6EEC">
        <w:rPr>
          <w:rFonts w:ascii="Arial Narrow" w:hAnsi="Arial Narrow"/>
          <w:b/>
        </w:rPr>
        <w:t xml:space="preserve">I </w:t>
      </w:r>
      <w:r w:rsidRPr="00AF6EEC">
        <w:rPr>
          <w:rFonts w:ascii="Arial Narrow" w:hAnsi="Arial Narrow"/>
          <w:b/>
        </w:rPr>
        <w:tab/>
      </w:r>
      <w:r w:rsidRPr="00AF6EEC">
        <w:rPr>
          <w:rFonts w:ascii="Arial Narrow" w:hAnsi="Arial Narrow"/>
          <w:b/>
          <w:u w:val="single"/>
        </w:rPr>
        <w:t>Przedmiot  Zamówienia</w:t>
      </w:r>
      <w:r w:rsidRPr="00AF6EEC">
        <w:rPr>
          <w:rFonts w:ascii="Arial Narrow" w:hAnsi="Arial Narrow"/>
          <w:b/>
        </w:rPr>
        <w:t>.</w:t>
      </w:r>
    </w:p>
    <w:p w14:paraId="70A0AC13" w14:textId="77777777" w:rsidR="00871EB0" w:rsidRPr="00AF6EEC" w:rsidRDefault="00871EB0" w:rsidP="00702E77">
      <w:pPr>
        <w:spacing w:after="0" w:line="240" w:lineRule="auto"/>
        <w:ind w:left="284"/>
        <w:jc w:val="both"/>
        <w:rPr>
          <w:rFonts w:ascii="Arial Narrow" w:hAnsi="Arial Narrow"/>
          <w:u w:val="single"/>
        </w:rPr>
      </w:pPr>
      <w:r w:rsidRPr="00AF6EEC">
        <w:rPr>
          <w:rFonts w:ascii="Arial Narrow" w:hAnsi="Arial Narrow"/>
          <w:u w:val="single"/>
        </w:rPr>
        <w:t>Przedmiot zamówienia wg CPV: 79.1</w:t>
      </w:r>
      <w:r w:rsidR="003D04AA" w:rsidRPr="00AF6EEC">
        <w:rPr>
          <w:rFonts w:ascii="Arial Narrow" w:hAnsi="Arial Narrow"/>
          <w:u w:val="single"/>
        </w:rPr>
        <w:t>0</w:t>
      </w:r>
      <w:r w:rsidRPr="00AF6EEC">
        <w:rPr>
          <w:rFonts w:ascii="Arial Narrow" w:hAnsi="Arial Narrow"/>
          <w:u w:val="single"/>
        </w:rPr>
        <w:t>.00.00</w:t>
      </w:r>
      <w:r w:rsidR="003D04AA" w:rsidRPr="00AF6EEC">
        <w:rPr>
          <w:rFonts w:ascii="Arial Narrow" w:hAnsi="Arial Narrow"/>
          <w:u w:val="single"/>
        </w:rPr>
        <w:t>-5</w:t>
      </w:r>
    </w:p>
    <w:p w14:paraId="5EF6516E" w14:textId="6FC01821" w:rsidR="003D04AA" w:rsidRPr="00AF6EEC" w:rsidRDefault="003D04AA" w:rsidP="003D04AA">
      <w:pPr>
        <w:widowControl w:val="0"/>
        <w:suppressAutoHyphens w:val="0"/>
        <w:autoSpaceDE w:val="0"/>
        <w:autoSpaceDN w:val="0"/>
        <w:adjustRightInd w:val="0"/>
        <w:spacing w:after="0" w:line="240" w:lineRule="auto"/>
        <w:ind w:left="284" w:hanging="284"/>
        <w:jc w:val="both"/>
        <w:rPr>
          <w:rFonts w:ascii="Arial Narrow" w:hAnsi="Arial Narrow"/>
        </w:rPr>
      </w:pPr>
      <w:r w:rsidRPr="00AF6EEC">
        <w:rPr>
          <w:rFonts w:ascii="Arial Narrow" w:hAnsi="Arial Narrow"/>
        </w:rPr>
        <w:t>1.</w:t>
      </w:r>
      <w:r w:rsidRPr="00AF6EEC">
        <w:rPr>
          <w:rFonts w:ascii="Arial Narrow" w:hAnsi="Arial Narrow"/>
        </w:rPr>
        <w:tab/>
        <w:t>Przedmiotem zamówienia jest</w:t>
      </w:r>
      <w:r w:rsidRPr="00AF6EEC">
        <w:rPr>
          <w:rFonts w:ascii="Arial Narrow" w:hAnsi="Arial Narrow"/>
          <w:b/>
        </w:rPr>
        <w:t xml:space="preserve"> </w:t>
      </w:r>
      <w:r w:rsidR="00C854EC" w:rsidRPr="00AF6EEC">
        <w:rPr>
          <w:rFonts w:ascii="Arial Narrow" w:hAnsi="Arial Narrow"/>
        </w:rPr>
        <w:t>świadczenie</w:t>
      </w:r>
      <w:r w:rsidRPr="00AF6EEC">
        <w:rPr>
          <w:rFonts w:ascii="Arial Narrow" w:hAnsi="Arial Narrow"/>
        </w:rPr>
        <w:t xml:space="preserve"> usług prawniczych w postaci </w:t>
      </w:r>
      <w:r w:rsidR="00F0369D" w:rsidRPr="00AF6EEC">
        <w:rPr>
          <w:rFonts w:ascii="Arial Narrow" w:hAnsi="Arial Narrow"/>
        </w:rPr>
        <w:t>„K</w:t>
      </w:r>
      <w:r w:rsidR="004A7D59" w:rsidRPr="00AF6EEC">
        <w:rPr>
          <w:rFonts w:ascii="Arial Narrow" w:hAnsi="Arial Narrow"/>
        </w:rPr>
        <w:t xml:space="preserve">ompleksowej </w:t>
      </w:r>
      <w:r w:rsidRPr="00AF6EEC">
        <w:rPr>
          <w:rFonts w:ascii="Arial Narrow" w:hAnsi="Arial Narrow"/>
        </w:rPr>
        <w:t>obsługi prawnej działalności Zamawiającego</w:t>
      </w:r>
      <w:r w:rsidR="00F0369D" w:rsidRPr="00AF6EEC">
        <w:rPr>
          <w:rFonts w:ascii="Arial Narrow" w:hAnsi="Arial Narrow"/>
        </w:rPr>
        <w:t xml:space="preserve"> - </w:t>
      </w:r>
      <w:r w:rsidR="00C854EC" w:rsidRPr="00AF6EEC">
        <w:rPr>
          <w:rFonts w:ascii="Arial Narrow" w:hAnsi="Arial Narrow"/>
        </w:rPr>
        <w:t>Szpital Powiatowy</w:t>
      </w:r>
      <w:r w:rsidRPr="00AF6EEC">
        <w:rPr>
          <w:rFonts w:ascii="Arial Narrow" w:hAnsi="Arial Narrow"/>
        </w:rPr>
        <w:t xml:space="preserve"> w </w:t>
      </w:r>
      <w:r w:rsidR="00C854EC" w:rsidRPr="00AF6EEC">
        <w:rPr>
          <w:rFonts w:ascii="Arial Narrow" w:hAnsi="Arial Narrow"/>
        </w:rPr>
        <w:t>Zawierciu</w:t>
      </w:r>
      <w:r w:rsidR="004A7D59" w:rsidRPr="00AF6EEC">
        <w:rPr>
          <w:rFonts w:ascii="Arial Narrow" w:hAnsi="Arial Narrow"/>
        </w:rPr>
        <w:t>,</w:t>
      </w:r>
      <w:r w:rsidR="004A7D59" w:rsidRPr="00AF6EEC">
        <w:rPr>
          <w:rFonts w:ascii="Arial Narrow" w:hAnsi="Arial Narrow"/>
          <w:b/>
        </w:rPr>
        <w:t xml:space="preserve"> </w:t>
      </w:r>
      <w:r w:rsidR="004A7D59" w:rsidRPr="00AF6EEC">
        <w:rPr>
          <w:rFonts w:ascii="Arial Narrow" w:hAnsi="Arial Narrow"/>
        </w:rPr>
        <w:t xml:space="preserve">ul. </w:t>
      </w:r>
      <w:r w:rsidR="00F0369D" w:rsidRPr="00AF6EEC">
        <w:rPr>
          <w:rFonts w:ascii="Arial Narrow" w:hAnsi="Arial Narrow"/>
        </w:rPr>
        <w:t>Miodowa 14, 42-400 Zawiercie</w:t>
      </w:r>
      <w:r w:rsidRPr="00AF6EEC">
        <w:rPr>
          <w:rFonts w:ascii="Arial Narrow" w:hAnsi="Arial Narrow"/>
        </w:rPr>
        <w:t xml:space="preserve"> w okresie </w:t>
      </w:r>
      <w:r w:rsidR="00940A59">
        <w:rPr>
          <w:rFonts w:ascii="Arial Narrow" w:hAnsi="Arial Narrow"/>
        </w:rPr>
        <w:t xml:space="preserve">36 miesięcy od daty </w:t>
      </w:r>
      <w:r w:rsidR="00243610">
        <w:rPr>
          <w:rFonts w:ascii="Arial Narrow" w:hAnsi="Arial Narrow"/>
        </w:rPr>
        <w:t xml:space="preserve">zawarcia </w:t>
      </w:r>
      <w:r w:rsidR="00940A59">
        <w:rPr>
          <w:rFonts w:ascii="Arial Narrow" w:hAnsi="Arial Narrow"/>
        </w:rPr>
        <w:t>umowy.</w:t>
      </w:r>
    </w:p>
    <w:p w14:paraId="2A9EE4F8" w14:textId="77777777" w:rsidR="003D04AA" w:rsidRPr="00AF6EEC" w:rsidRDefault="003D04AA" w:rsidP="00C854EC">
      <w:pPr>
        <w:spacing w:after="0" w:line="240" w:lineRule="auto"/>
        <w:ind w:left="284" w:hanging="284"/>
        <w:jc w:val="both"/>
        <w:rPr>
          <w:rFonts w:ascii="Arial Narrow" w:hAnsi="Arial Narrow" w:cs="Arial Narrow"/>
        </w:rPr>
      </w:pPr>
      <w:r w:rsidRPr="00AF6EEC">
        <w:rPr>
          <w:rFonts w:ascii="Arial Narrow" w:hAnsi="Arial Narrow"/>
        </w:rPr>
        <w:t>2.</w:t>
      </w:r>
      <w:r w:rsidRPr="00AF6EEC">
        <w:rPr>
          <w:rFonts w:ascii="Arial Narrow" w:hAnsi="Arial Narrow"/>
        </w:rPr>
        <w:tab/>
      </w:r>
      <w:r w:rsidRPr="00AF6EEC">
        <w:rPr>
          <w:rFonts w:ascii="Arial Narrow" w:hAnsi="Arial Narrow" w:cs="Arial Narrow"/>
        </w:rPr>
        <w:t xml:space="preserve">Zamawiający </w:t>
      </w:r>
      <w:r w:rsidR="00C854EC" w:rsidRPr="00AF6EEC">
        <w:rPr>
          <w:rFonts w:ascii="Arial Narrow" w:hAnsi="Arial Narrow" w:cs="Arial Narrow"/>
        </w:rPr>
        <w:t xml:space="preserve">nie </w:t>
      </w:r>
      <w:r w:rsidRPr="00AF6EEC">
        <w:rPr>
          <w:rFonts w:ascii="Arial Narrow" w:hAnsi="Arial Narrow" w:cs="Arial Narrow"/>
        </w:rPr>
        <w:t>dopuszcz</w:t>
      </w:r>
      <w:r w:rsidR="00C854EC" w:rsidRPr="00AF6EEC">
        <w:rPr>
          <w:rFonts w:ascii="Arial Narrow" w:hAnsi="Arial Narrow" w:cs="Arial Narrow"/>
        </w:rPr>
        <w:t>a składani</w:t>
      </w:r>
      <w:r w:rsidR="00F0369D" w:rsidRPr="00AF6EEC">
        <w:rPr>
          <w:rFonts w:ascii="Arial Narrow" w:hAnsi="Arial Narrow" w:cs="Arial Narrow"/>
        </w:rPr>
        <w:t>a</w:t>
      </w:r>
      <w:r w:rsidR="004A7D59" w:rsidRPr="00AF6EEC">
        <w:rPr>
          <w:rFonts w:ascii="Arial Narrow" w:hAnsi="Arial Narrow" w:cs="Arial Narrow"/>
        </w:rPr>
        <w:t xml:space="preserve"> ofert częściowych.</w:t>
      </w:r>
    </w:p>
    <w:p w14:paraId="2CC2C92C" w14:textId="77777777" w:rsidR="003D04AA" w:rsidRPr="00AF6EEC" w:rsidRDefault="003D04AA" w:rsidP="004A7D59">
      <w:pPr>
        <w:spacing w:after="0" w:line="240" w:lineRule="auto"/>
        <w:ind w:left="284" w:hanging="284"/>
        <w:jc w:val="both"/>
        <w:rPr>
          <w:rFonts w:ascii="Arial Narrow" w:hAnsi="Arial Narrow"/>
        </w:rPr>
      </w:pPr>
      <w:r w:rsidRPr="00AF6EEC">
        <w:rPr>
          <w:rFonts w:ascii="Arial Narrow" w:eastAsia="Batang" w:hAnsi="Arial Narrow" w:cs="Arial Narrow"/>
        </w:rPr>
        <w:t>3.</w:t>
      </w:r>
      <w:r w:rsidRPr="00AF6EEC">
        <w:rPr>
          <w:rFonts w:ascii="Arial Narrow" w:hAnsi="Arial Narrow"/>
        </w:rPr>
        <w:t xml:space="preserve"> </w:t>
      </w:r>
      <w:r w:rsidRPr="00AF6EEC">
        <w:rPr>
          <w:rFonts w:ascii="Arial Narrow" w:hAnsi="Arial Narrow"/>
        </w:rPr>
        <w:tab/>
        <w:t xml:space="preserve">Obsługa prawna Zamawiającego </w:t>
      </w:r>
      <w:r w:rsidR="009E5364" w:rsidRPr="00AF6EEC">
        <w:rPr>
          <w:rFonts w:ascii="Arial Narrow" w:hAnsi="Arial Narrow"/>
        </w:rPr>
        <w:t xml:space="preserve">w całym okresie obowiązywania umowy </w:t>
      </w:r>
      <w:r w:rsidRPr="00AF6EEC">
        <w:rPr>
          <w:rFonts w:ascii="Arial Narrow" w:hAnsi="Arial Narrow"/>
        </w:rPr>
        <w:t xml:space="preserve">polegać będzie na </w:t>
      </w:r>
      <w:r w:rsidR="009E5364" w:rsidRPr="00AF6EEC">
        <w:rPr>
          <w:rFonts w:ascii="Arial Narrow" w:hAnsi="Arial Narrow"/>
        </w:rPr>
        <w:t xml:space="preserve">udzielaniu </w:t>
      </w:r>
      <w:r w:rsidR="004A7D59" w:rsidRPr="00AF6EEC">
        <w:rPr>
          <w:rFonts w:ascii="Arial Narrow" w:hAnsi="Arial Narrow"/>
        </w:rPr>
        <w:t>pomocy prawnej</w:t>
      </w:r>
      <w:r w:rsidR="00A219B7" w:rsidRPr="00AF6EEC">
        <w:rPr>
          <w:rFonts w:ascii="Arial Narrow" w:hAnsi="Arial Narrow"/>
        </w:rPr>
        <w:t xml:space="preserve"> </w:t>
      </w:r>
      <w:r w:rsidR="004A7D59" w:rsidRPr="00AF6EEC">
        <w:rPr>
          <w:rFonts w:ascii="Arial Narrow" w:hAnsi="Arial Narrow"/>
        </w:rPr>
        <w:t xml:space="preserve">w </w:t>
      </w:r>
      <w:r w:rsidR="009E5364" w:rsidRPr="00AF6EEC">
        <w:rPr>
          <w:rFonts w:ascii="Arial Narrow" w:hAnsi="Arial Narrow"/>
        </w:rPr>
        <w:t xml:space="preserve">związku z wykonywaniem przez Zamawiającego działalności leczniczej, a w </w:t>
      </w:r>
      <w:r w:rsidR="004A7D59" w:rsidRPr="00AF6EEC">
        <w:rPr>
          <w:rFonts w:ascii="Arial Narrow" w:hAnsi="Arial Narrow"/>
        </w:rPr>
        <w:t>szczególności w następującym zakresie:</w:t>
      </w:r>
    </w:p>
    <w:p w14:paraId="47AC76F9" w14:textId="77777777" w:rsidR="003D04AA" w:rsidRPr="00AF6EEC" w:rsidRDefault="003D04AA" w:rsidP="003D04AA">
      <w:pPr>
        <w:spacing w:after="0" w:line="240" w:lineRule="auto"/>
        <w:ind w:left="567" w:hanging="283"/>
        <w:jc w:val="both"/>
        <w:rPr>
          <w:rFonts w:ascii="Arial Narrow" w:hAnsi="Arial Narrow"/>
        </w:rPr>
      </w:pPr>
      <w:r w:rsidRPr="00AF6EEC">
        <w:rPr>
          <w:rFonts w:ascii="Arial Narrow" w:hAnsi="Arial Narrow"/>
        </w:rPr>
        <w:t xml:space="preserve">- </w:t>
      </w:r>
      <w:r w:rsidRPr="00AF6EEC">
        <w:rPr>
          <w:rFonts w:ascii="Arial Narrow" w:hAnsi="Arial Narrow"/>
        </w:rPr>
        <w:tab/>
        <w:t>spraw pracowniczych, w tym także spraw związanych z działalnością organizacji związkowych oraz spraw kadrowo-płacowych, a także bhp;</w:t>
      </w:r>
    </w:p>
    <w:p w14:paraId="3E5D0E11" w14:textId="77777777" w:rsidR="003D04AA" w:rsidRPr="00AF6EEC" w:rsidRDefault="002B6EC5" w:rsidP="003D04AA">
      <w:pPr>
        <w:spacing w:after="0" w:line="240" w:lineRule="auto"/>
        <w:ind w:left="567" w:hanging="283"/>
        <w:jc w:val="both"/>
        <w:rPr>
          <w:rFonts w:ascii="Arial Narrow" w:hAnsi="Arial Narrow"/>
        </w:rPr>
      </w:pPr>
      <w:r w:rsidRPr="00AF6EEC">
        <w:rPr>
          <w:rFonts w:ascii="Arial Narrow" w:hAnsi="Arial Narrow"/>
        </w:rPr>
        <w:t xml:space="preserve">- </w:t>
      </w:r>
      <w:r w:rsidRPr="00AF6EEC">
        <w:rPr>
          <w:rFonts w:ascii="Arial Narrow" w:hAnsi="Arial Narrow"/>
        </w:rPr>
        <w:tab/>
        <w:t xml:space="preserve">spraw organizacyjnych, </w:t>
      </w:r>
      <w:r w:rsidR="003D04AA" w:rsidRPr="00AF6EEC">
        <w:rPr>
          <w:rFonts w:ascii="Arial Narrow" w:hAnsi="Arial Narrow"/>
        </w:rPr>
        <w:t>w tym także obsługa posiedzeń Rady Społecznej;</w:t>
      </w:r>
    </w:p>
    <w:p w14:paraId="12F17354" w14:textId="77777777" w:rsidR="003D04AA" w:rsidRPr="00AF6EEC" w:rsidRDefault="009E5364" w:rsidP="009E5364">
      <w:pPr>
        <w:spacing w:after="0" w:line="240" w:lineRule="auto"/>
        <w:ind w:left="567" w:hanging="283"/>
        <w:jc w:val="both"/>
        <w:rPr>
          <w:rFonts w:ascii="Arial Narrow" w:hAnsi="Arial Narrow"/>
        </w:rPr>
      </w:pPr>
      <w:r w:rsidRPr="00AF6EEC">
        <w:rPr>
          <w:rFonts w:ascii="Arial Narrow" w:hAnsi="Arial Narrow"/>
        </w:rPr>
        <w:t xml:space="preserve">- </w:t>
      </w:r>
      <w:r w:rsidRPr="00AF6EEC">
        <w:rPr>
          <w:rFonts w:ascii="Arial Narrow" w:hAnsi="Arial Narrow"/>
        </w:rPr>
        <w:tab/>
      </w:r>
      <w:r w:rsidR="003D04AA" w:rsidRPr="00AF6EEC">
        <w:rPr>
          <w:rFonts w:ascii="Arial Narrow" w:hAnsi="Arial Narrow"/>
        </w:rPr>
        <w:t>spraw związanych z udzielaniem świadczeń opieki zdrowotnej przez Zamawiającego;</w:t>
      </w:r>
    </w:p>
    <w:p w14:paraId="53E20620" w14:textId="77777777" w:rsidR="003D04AA" w:rsidRPr="00AF6EEC" w:rsidRDefault="003D04AA" w:rsidP="003D04AA">
      <w:pPr>
        <w:spacing w:after="0" w:line="240" w:lineRule="auto"/>
        <w:ind w:left="567" w:hanging="283"/>
        <w:jc w:val="both"/>
        <w:rPr>
          <w:rFonts w:ascii="Arial Narrow" w:hAnsi="Arial Narrow"/>
        </w:rPr>
      </w:pPr>
      <w:r w:rsidRPr="00AF6EEC">
        <w:rPr>
          <w:rFonts w:ascii="Arial Narrow" w:hAnsi="Arial Narrow"/>
        </w:rPr>
        <w:t xml:space="preserve">- </w:t>
      </w:r>
      <w:r w:rsidRPr="00AF6EEC">
        <w:rPr>
          <w:rFonts w:ascii="Arial Narrow" w:hAnsi="Arial Narrow"/>
        </w:rPr>
        <w:tab/>
        <w:t>zamówień publicznych;</w:t>
      </w:r>
    </w:p>
    <w:p w14:paraId="2111E4B3" w14:textId="77777777" w:rsidR="003D04AA" w:rsidRPr="00AF6EEC" w:rsidRDefault="003D04AA" w:rsidP="003D04AA">
      <w:pPr>
        <w:spacing w:after="0" w:line="240" w:lineRule="auto"/>
        <w:ind w:left="567" w:hanging="283"/>
        <w:jc w:val="both"/>
        <w:rPr>
          <w:rFonts w:ascii="Arial Narrow" w:hAnsi="Arial Narrow"/>
        </w:rPr>
      </w:pPr>
      <w:r w:rsidRPr="00AF6EEC">
        <w:rPr>
          <w:rFonts w:ascii="Arial Narrow" w:hAnsi="Arial Narrow"/>
        </w:rPr>
        <w:t xml:space="preserve">- </w:t>
      </w:r>
      <w:r w:rsidRPr="00AF6EEC">
        <w:rPr>
          <w:rFonts w:ascii="Arial Narrow" w:hAnsi="Arial Narrow"/>
        </w:rPr>
        <w:tab/>
      </w:r>
      <w:r w:rsidR="009E5364" w:rsidRPr="00AF6EEC">
        <w:rPr>
          <w:rFonts w:ascii="Arial Narrow" w:hAnsi="Arial Narrow"/>
        </w:rPr>
        <w:t xml:space="preserve">spraw </w:t>
      </w:r>
      <w:r w:rsidRPr="00AF6EEC">
        <w:rPr>
          <w:rFonts w:ascii="Arial Narrow" w:hAnsi="Arial Narrow"/>
        </w:rPr>
        <w:t>związany</w:t>
      </w:r>
      <w:r w:rsidR="009E5364" w:rsidRPr="00AF6EEC">
        <w:rPr>
          <w:rFonts w:ascii="Arial Narrow" w:hAnsi="Arial Narrow"/>
        </w:rPr>
        <w:t>ch</w:t>
      </w:r>
      <w:r w:rsidRPr="00AF6EEC">
        <w:rPr>
          <w:rFonts w:ascii="Arial Narrow" w:hAnsi="Arial Narrow"/>
        </w:rPr>
        <w:t xml:space="preserve"> z kontraktowaniem, weryfikacją świadczeń medycznych i statystyki medycznej, a w </w:t>
      </w:r>
      <w:r w:rsidR="009E5364" w:rsidRPr="00AF6EEC">
        <w:rPr>
          <w:rFonts w:ascii="Arial Narrow" w:hAnsi="Arial Narrow"/>
        </w:rPr>
        <w:t>tym także</w:t>
      </w:r>
      <w:r w:rsidRPr="00AF6EEC">
        <w:rPr>
          <w:rFonts w:ascii="Arial Narrow" w:hAnsi="Arial Narrow"/>
        </w:rPr>
        <w:t xml:space="preserve"> spraw związanych z zawarciem, realizacją i rozwiązywaniem umów o udzielanie świadczeń zdrowotnych finansowanych ze środków publicznych;</w:t>
      </w:r>
    </w:p>
    <w:p w14:paraId="467F7028" w14:textId="77777777" w:rsidR="003D04AA" w:rsidRPr="00AF6EEC" w:rsidRDefault="003D04AA" w:rsidP="003D04AA">
      <w:pPr>
        <w:spacing w:after="0" w:line="240" w:lineRule="auto"/>
        <w:ind w:left="567" w:hanging="283"/>
        <w:jc w:val="both"/>
        <w:rPr>
          <w:rFonts w:ascii="Arial Narrow" w:hAnsi="Arial Narrow"/>
        </w:rPr>
      </w:pPr>
      <w:r w:rsidRPr="00AF6EEC">
        <w:rPr>
          <w:rFonts w:ascii="Arial Narrow" w:hAnsi="Arial Narrow"/>
        </w:rPr>
        <w:t xml:space="preserve">- </w:t>
      </w:r>
      <w:r w:rsidRPr="00AF6EEC">
        <w:rPr>
          <w:rFonts w:ascii="Arial Narrow" w:hAnsi="Arial Narrow"/>
        </w:rPr>
        <w:tab/>
        <w:t xml:space="preserve">działania inspektora ds. obronnych; </w:t>
      </w:r>
    </w:p>
    <w:p w14:paraId="21FE9329" w14:textId="77777777" w:rsidR="003D04AA" w:rsidRPr="00AF6EEC" w:rsidRDefault="003D04AA" w:rsidP="003D04AA">
      <w:pPr>
        <w:spacing w:after="0" w:line="240" w:lineRule="auto"/>
        <w:ind w:left="567" w:hanging="283"/>
        <w:jc w:val="both"/>
        <w:rPr>
          <w:rFonts w:ascii="Arial Narrow" w:hAnsi="Arial Narrow"/>
        </w:rPr>
      </w:pPr>
      <w:r w:rsidRPr="00AF6EEC">
        <w:rPr>
          <w:rFonts w:ascii="Arial Narrow" w:hAnsi="Arial Narrow"/>
        </w:rPr>
        <w:t>-</w:t>
      </w:r>
      <w:r w:rsidRPr="00AF6EEC">
        <w:rPr>
          <w:rFonts w:ascii="Arial Narrow" w:hAnsi="Arial Narrow"/>
        </w:rPr>
        <w:tab/>
        <w:t>działania inspektora ds. ppoż.;</w:t>
      </w:r>
    </w:p>
    <w:p w14:paraId="3E606390" w14:textId="77777777" w:rsidR="003D04AA" w:rsidRPr="00AF6EEC" w:rsidRDefault="003D04AA" w:rsidP="003D04AA">
      <w:pPr>
        <w:spacing w:after="0" w:line="240" w:lineRule="auto"/>
        <w:ind w:left="567" w:hanging="283"/>
        <w:jc w:val="both"/>
        <w:rPr>
          <w:rFonts w:ascii="Arial Narrow" w:hAnsi="Arial Narrow"/>
        </w:rPr>
      </w:pPr>
      <w:r w:rsidRPr="00AF6EEC">
        <w:rPr>
          <w:rFonts w:ascii="Arial Narrow" w:hAnsi="Arial Narrow"/>
        </w:rPr>
        <w:t>-</w:t>
      </w:r>
      <w:r w:rsidRPr="00AF6EEC">
        <w:rPr>
          <w:rFonts w:ascii="Arial Narrow" w:hAnsi="Arial Narrow"/>
        </w:rPr>
        <w:tab/>
        <w:t>działalności działu księgowości;</w:t>
      </w:r>
    </w:p>
    <w:p w14:paraId="12D852B9" w14:textId="77777777" w:rsidR="003D04AA" w:rsidRPr="00AF6EEC" w:rsidRDefault="003D04AA" w:rsidP="003D04AA">
      <w:pPr>
        <w:spacing w:after="0" w:line="240" w:lineRule="auto"/>
        <w:ind w:left="567" w:hanging="283"/>
        <w:jc w:val="both"/>
        <w:rPr>
          <w:rFonts w:ascii="Arial Narrow" w:hAnsi="Arial Narrow"/>
        </w:rPr>
      </w:pPr>
      <w:r w:rsidRPr="00AF6EEC">
        <w:rPr>
          <w:rFonts w:ascii="Arial Narrow" w:hAnsi="Arial Narrow"/>
        </w:rPr>
        <w:t xml:space="preserve">- </w:t>
      </w:r>
      <w:r w:rsidRPr="00AF6EEC">
        <w:rPr>
          <w:rFonts w:ascii="Arial Narrow" w:hAnsi="Arial Narrow"/>
        </w:rPr>
        <w:tab/>
        <w:t>działalności działu technicznego;</w:t>
      </w:r>
    </w:p>
    <w:p w14:paraId="0FEA3AA8" w14:textId="10C4C04D" w:rsidR="003D04AA" w:rsidRPr="00AF6EEC" w:rsidRDefault="003D04AA" w:rsidP="003D04AA">
      <w:pPr>
        <w:spacing w:after="0" w:line="240" w:lineRule="auto"/>
        <w:ind w:left="567" w:hanging="283"/>
        <w:jc w:val="both"/>
        <w:rPr>
          <w:rFonts w:ascii="Arial Narrow" w:hAnsi="Arial Narrow"/>
        </w:rPr>
      </w:pPr>
      <w:r w:rsidRPr="00AF6EEC">
        <w:rPr>
          <w:rFonts w:ascii="Arial Narrow" w:hAnsi="Arial Narrow"/>
        </w:rPr>
        <w:t xml:space="preserve">- </w:t>
      </w:r>
      <w:r w:rsidRPr="00AF6EEC">
        <w:rPr>
          <w:rFonts w:ascii="Arial Narrow" w:hAnsi="Arial Narrow"/>
        </w:rPr>
        <w:tab/>
        <w:t>działalności działu informatyki</w:t>
      </w:r>
      <w:r w:rsidR="002B6EC5" w:rsidRPr="00AF6EEC">
        <w:rPr>
          <w:rFonts w:ascii="Arial Narrow" w:hAnsi="Arial Narrow"/>
        </w:rPr>
        <w:t>;</w:t>
      </w:r>
    </w:p>
    <w:p w14:paraId="3FEE495C" w14:textId="51B2526B" w:rsidR="00E4277F" w:rsidRPr="00AF6EEC" w:rsidRDefault="00E4277F" w:rsidP="00E4277F">
      <w:pPr>
        <w:spacing w:after="0" w:line="240" w:lineRule="auto"/>
        <w:ind w:left="567" w:hanging="283"/>
        <w:jc w:val="both"/>
        <w:rPr>
          <w:rFonts w:ascii="Arial Narrow" w:hAnsi="Arial Narrow"/>
        </w:rPr>
      </w:pPr>
      <w:bookmarkStart w:id="0" w:name="_Hlk43457849"/>
      <w:r w:rsidRPr="00AF6EEC">
        <w:rPr>
          <w:rFonts w:ascii="Arial Narrow" w:hAnsi="Arial Narrow"/>
        </w:rPr>
        <w:t>- spraw związanych z ochroną danych osobowych, w tym także danych o stanie zdrowia pacjentów;</w:t>
      </w:r>
    </w:p>
    <w:bookmarkEnd w:id="0"/>
    <w:p w14:paraId="27D90265" w14:textId="5795A418" w:rsidR="003D04AA" w:rsidRPr="00AF6EEC" w:rsidRDefault="00F0369D" w:rsidP="002B6EC5">
      <w:pPr>
        <w:spacing w:after="0" w:line="240" w:lineRule="auto"/>
        <w:ind w:left="567" w:hanging="283"/>
        <w:jc w:val="both"/>
        <w:rPr>
          <w:rFonts w:ascii="Arial Narrow" w:hAnsi="Arial Narrow"/>
        </w:rPr>
      </w:pPr>
      <w:r w:rsidRPr="00AF6EEC">
        <w:rPr>
          <w:rFonts w:ascii="Arial Narrow" w:hAnsi="Arial Narrow"/>
        </w:rPr>
        <w:t xml:space="preserve">- </w:t>
      </w:r>
      <w:r w:rsidRPr="00AF6EEC">
        <w:rPr>
          <w:rFonts w:ascii="Arial Narrow" w:hAnsi="Arial Narrow"/>
        </w:rPr>
        <w:tab/>
        <w:t>innych spraw i zagadnień zleconych przez Dyrektora</w:t>
      </w:r>
      <w:r w:rsidR="00271FFF" w:rsidRPr="00AF6EEC">
        <w:rPr>
          <w:rFonts w:ascii="Arial Narrow" w:hAnsi="Arial Narrow"/>
        </w:rPr>
        <w:t xml:space="preserve"> lub któregokolwiek z </w:t>
      </w:r>
      <w:r w:rsidRPr="00AF6EEC">
        <w:rPr>
          <w:rFonts w:ascii="Arial Narrow" w:hAnsi="Arial Narrow"/>
        </w:rPr>
        <w:t>Zastępców Dyrektora</w:t>
      </w:r>
      <w:r w:rsidR="002B6EC5" w:rsidRPr="00AF6EEC">
        <w:rPr>
          <w:rFonts w:ascii="Arial Narrow" w:hAnsi="Arial Narrow"/>
        </w:rPr>
        <w:t>.</w:t>
      </w:r>
    </w:p>
    <w:p w14:paraId="4B3D9B7B" w14:textId="111FBE5C" w:rsidR="003D04AA" w:rsidRPr="00AF6EEC" w:rsidRDefault="003D04AA" w:rsidP="00F0369D">
      <w:pPr>
        <w:pStyle w:val="Akapitzlist"/>
        <w:widowControl w:val="0"/>
        <w:autoSpaceDE w:val="0"/>
        <w:autoSpaceDN w:val="0"/>
        <w:adjustRightInd w:val="0"/>
        <w:ind w:left="284" w:hanging="284"/>
        <w:jc w:val="both"/>
        <w:rPr>
          <w:rFonts w:ascii="Arial Narrow" w:hAnsi="Arial Narrow"/>
          <w:sz w:val="22"/>
          <w:szCs w:val="22"/>
        </w:rPr>
      </w:pPr>
      <w:r w:rsidRPr="00AF6EEC">
        <w:rPr>
          <w:rFonts w:ascii="Arial Narrow" w:hAnsi="Arial Narrow"/>
          <w:sz w:val="22"/>
          <w:szCs w:val="22"/>
        </w:rPr>
        <w:t>4.</w:t>
      </w:r>
      <w:r w:rsidRPr="00AF6EEC">
        <w:rPr>
          <w:rFonts w:ascii="Arial Narrow" w:hAnsi="Arial Narrow"/>
          <w:sz w:val="22"/>
          <w:szCs w:val="22"/>
        </w:rPr>
        <w:tab/>
        <w:t xml:space="preserve">Usługa będzie </w:t>
      </w:r>
      <w:r w:rsidR="00F0369D" w:rsidRPr="00AF6EEC">
        <w:rPr>
          <w:rFonts w:ascii="Arial Narrow" w:hAnsi="Arial Narrow"/>
          <w:sz w:val="22"/>
          <w:szCs w:val="22"/>
        </w:rPr>
        <w:t xml:space="preserve">realizowana w </w:t>
      </w:r>
      <w:r w:rsidR="00F50E05" w:rsidRPr="00AF6EEC">
        <w:rPr>
          <w:rFonts w:ascii="Arial Narrow" w:hAnsi="Arial Narrow"/>
          <w:sz w:val="22"/>
          <w:szCs w:val="22"/>
        </w:rPr>
        <w:t>formie</w:t>
      </w:r>
      <w:r w:rsidR="00F0369D" w:rsidRPr="00AF6EEC">
        <w:rPr>
          <w:rFonts w:ascii="Arial Narrow" w:hAnsi="Arial Narrow"/>
          <w:sz w:val="22"/>
          <w:szCs w:val="22"/>
        </w:rPr>
        <w:t xml:space="preserve"> dyżurów (obecności)</w:t>
      </w:r>
      <w:r w:rsidRPr="00AF6EEC">
        <w:rPr>
          <w:rFonts w:ascii="Arial Narrow" w:hAnsi="Arial Narrow"/>
          <w:sz w:val="22"/>
          <w:szCs w:val="22"/>
        </w:rPr>
        <w:t xml:space="preserve"> </w:t>
      </w:r>
      <w:r w:rsidR="009E5364" w:rsidRPr="00AF6EEC">
        <w:rPr>
          <w:rFonts w:ascii="Arial Narrow" w:hAnsi="Arial Narrow"/>
          <w:sz w:val="22"/>
          <w:szCs w:val="22"/>
        </w:rPr>
        <w:t>radcy prawnego lub adwokata</w:t>
      </w:r>
      <w:r w:rsidR="00F50E05" w:rsidRPr="00AF6EEC">
        <w:rPr>
          <w:rFonts w:ascii="Arial Narrow" w:hAnsi="Arial Narrow"/>
          <w:sz w:val="22"/>
          <w:szCs w:val="22"/>
        </w:rPr>
        <w:t xml:space="preserve"> </w:t>
      </w:r>
      <w:r w:rsidR="00F0369D" w:rsidRPr="00AF6EEC">
        <w:rPr>
          <w:rFonts w:ascii="Arial Narrow" w:hAnsi="Arial Narrow"/>
          <w:sz w:val="22"/>
          <w:szCs w:val="22"/>
        </w:rPr>
        <w:t>działające</w:t>
      </w:r>
      <w:r w:rsidR="00F50E05" w:rsidRPr="00AF6EEC">
        <w:rPr>
          <w:rFonts w:ascii="Arial Narrow" w:hAnsi="Arial Narrow"/>
          <w:sz w:val="22"/>
          <w:szCs w:val="22"/>
        </w:rPr>
        <w:t>go</w:t>
      </w:r>
      <w:r w:rsidR="00F0369D" w:rsidRPr="00AF6EEC">
        <w:rPr>
          <w:rFonts w:ascii="Arial Narrow" w:hAnsi="Arial Narrow"/>
          <w:sz w:val="22"/>
          <w:szCs w:val="22"/>
        </w:rPr>
        <w:t xml:space="preserve"> w imieniu Wykonawcy </w:t>
      </w:r>
      <w:r w:rsidRPr="00AF6EEC">
        <w:rPr>
          <w:rFonts w:ascii="Arial Narrow" w:hAnsi="Arial Narrow"/>
          <w:sz w:val="22"/>
          <w:szCs w:val="22"/>
        </w:rPr>
        <w:t xml:space="preserve">w siedzibie </w:t>
      </w:r>
      <w:r w:rsidR="00F0369D" w:rsidRPr="00AF6EEC">
        <w:rPr>
          <w:rFonts w:ascii="Arial Narrow" w:hAnsi="Arial Narrow"/>
          <w:sz w:val="22"/>
          <w:szCs w:val="22"/>
        </w:rPr>
        <w:t>Zamawiającego</w:t>
      </w:r>
      <w:r w:rsidR="00E4277F" w:rsidRPr="00AF6EEC">
        <w:rPr>
          <w:rFonts w:ascii="Arial Narrow" w:hAnsi="Arial Narrow"/>
          <w:sz w:val="22"/>
          <w:szCs w:val="22"/>
        </w:rPr>
        <w:t xml:space="preserve"> </w:t>
      </w:r>
      <w:bookmarkStart w:id="1" w:name="_Hlk43457814"/>
      <w:r w:rsidR="00E4277F" w:rsidRPr="00AF6EEC">
        <w:rPr>
          <w:rFonts w:ascii="Arial Narrow" w:hAnsi="Arial Narrow"/>
          <w:sz w:val="22"/>
          <w:szCs w:val="22"/>
        </w:rPr>
        <w:t xml:space="preserve">lub w innym </w:t>
      </w:r>
      <w:r w:rsidR="00271FFF" w:rsidRPr="00AF6EEC">
        <w:rPr>
          <w:rFonts w:ascii="Arial Narrow" w:hAnsi="Arial Narrow"/>
          <w:sz w:val="22"/>
          <w:szCs w:val="22"/>
        </w:rPr>
        <w:t>wskazanym</w:t>
      </w:r>
      <w:r w:rsidR="00E4277F" w:rsidRPr="00AF6EEC">
        <w:rPr>
          <w:rFonts w:ascii="Arial Narrow" w:hAnsi="Arial Narrow"/>
          <w:sz w:val="22"/>
          <w:szCs w:val="22"/>
        </w:rPr>
        <w:t xml:space="preserve"> przez </w:t>
      </w:r>
      <w:r w:rsidR="00271FFF" w:rsidRPr="00AF6EEC">
        <w:rPr>
          <w:rFonts w:ascii="Arial Narrow" w:hAnsi="Arial Narrow"/>
          <w:sz w:val="22"/>
          <w:szCs w:val="22"/>
        </w:rPr>
        <w:t>Zamawiającego</w:t>
      </w:r>
      <w:r w:rsidR="00E4277F" w:rsidRPr="00AF6EEC">
        <w:rPr>
          <w:rFonts w:ascii="Arial Narrow" w:hAnsi="Arial Narrow"/>
          <w:sz w:val="22"/>
          <w:szCs w:val="22"/>
        </w:rPr>
        <w:t xml:space="preserve"> miejscu</w:t>
      </w:r>
      <w:bookmarkEnd w:id="1"/>
      <w:r w:rsidR="00BA6B28" w:rsidRPr="00AF6EEC">
        <w:rPr>
          <w:rFonts w:ascii="Arial Narrow" w:hAnsi="Arial Narrow"/>
          <w:sz w:val="22"/>
          <w:szCs w:val="22"/>
        </w:rPr>
        <w:t xml:space="preserve">, a także </w:t>
      </w:r>
      <w:r w:rsidR="003B6543" w:rsidRPr="00AF6EEC">
        <w:rPr>
          <w:rFonts w:ascii="Arial Narrow" w:hAnsi="Arial Narrow"/>
          <w:sz w:val="22"/>
          <w:szCs w:val="22"/>
        </w:rPr>
        <w:t>telefonicznie</w:t>
      </w:r>
      <w:r w:rsidR="009E5364" w:rsidRPr="00AF6EEC">
        <w:rPr>
          <w:rFonts w:ascii="Arial Narrow" w:hAnsi="Arial Narrow"/>
          <w:sz w:val="22"/>
          <w:szCs w:val="22"/>
        </w:rPr>
        <w:t>, pocztą elektroniczną lub poprzez inne środki porozumiewania się na odległość</w:t>
      </w:r>
      <w:r w:rsidRPr="00AF6EEC">
        <w:rPr>
          <w:rFonts w:ascii="Arial Narrow" w:hAnsi="Arial Narrow"/>
          <w:sz w:val="22"/>
          <w:szCs w:val="22"/>
        </w:rPr>
        <w:t>.</w:t>
      </w:r>
    </w:p>
    <w:p w14:paraId="2D7B95B7" w14:textId="77777777" w:rsidR="00AF6EEC" w:rsidRPr="00AF6EEC" w:rsidRDefault="00AF6EEC" w:rsidP="00F0369D">
      <w:pPr>
        <w:pStyle w:val="Akapitzlist"/>
        <w:widowControl w:val="0"/>
        <w:autoSpaceDE w:val="0"/>
        <w:autoSpaceDN w:val="0"/>
        <w:adjustRightInd w:val="0"/>
        <w:ind w:left="284" w:hanging="284"/>
        <w:jc w:val="both"/>
        <w:rPr>
          <w:rFonts w:ascii="Arial Narrow" w:hAnsi="Arial Narrow"/>
          <w:sz w:val="22"/>
          <w:szCs w:val="22"/>
        </w:rPr>
      </w:pPr>
    </w:p>
    <w:p w14:paraId="2659AA21" w14:textId="77777777" w:rsidR="00AF6EEC" w:rsidRPr="00AF6EEC" w:rsidRDefault="00AF6EEC" w:rsidP="00AF6EEC">
      <w:pPr>
        <w:ind w:left="284" w:hanging="284"/>
        <w:rPr>
          <w:rFonts w:ascii="Arial Narrow" w:hAnsi="Arial Narrow"/>
        </w:rPr>
      </w:pPr>
      <w:r w:rsidRPr="00AF6EEC">
        <w:rPr>
          <w:rFonts w:ascii="Arial Narrow" w:hAnsi="Arial Narrow"/>
        </w:rPr>
        <w:t xml:space="preserve">II </w:t>
      </w:r>
      <w:r w:rsidRPr="00AF6EEC">
        <w:rPr>
          <w:rFonts w:ascii="Arial Narrow" w:hAnsi="Arial Narrow"/>
        </w:rPr>
        <w:tab/>
      </w:r>
      <w:r w:rsidRPr="00AF6EEC">
        <w:rPr>
          <w:rFonts w:ascii="Arial Narrow" w:hAnsi="Arial Narrow"/>
          <w:b/>
          <w:u w:val="single"/>
        </w:rPr>
        <w:t>Zakres czynności w ramach świadczonej usługi</w:t>
      </w:r>
      <w:r w:rsidRPr="00AF6EEC">
        <w:rPr>
          <w:rFonts w:ascii="Arial Narrow" w:hAnsi="Arial Narrow"/>
        </w:rPr>
        <w:t xml:space="preserve">: </w:t>
      </w:r>
    </w:p>
    <w:p w14:paraId="58E0891B"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1.</w:t>
      </w:r>
      <w:r w:rsidRPr="00AF6EEC">
        <w:rPr>
          <w:rFonts w:ascii="Arial Narrow" w:eastAsia="Times New Roman" w:hAnsi="Arial Narrow"/>
          <w:snapToGrid w:val="0"/>
          <w:lang w:eastAsia="pl-PL"/>
        </w:rPr>
        <w:tab/>
        <w:t>Udzielanie bieżących konsultacji, porad prawnych, interpretacji obowiązujących przepisów prawa związanych z działalnością Zamawiającego,</w:t>
      </w:r>
    </w:p>
    <w:p w14:paraId="38F8C356"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2.</w:t>
      </w:r>
      <w:r w:rsidRPr="00AF6EEC">
        <w:rPr>
          <w:rFonts w:ascii="Arial Narrow" w:eastAsia="Times New Roman" w:hAnsi="Arial Narrow"/>
          <w:snapToGrid w:val="0"/>
          <w:lang w:eastAsia="pl-PL"/>
        </w:rPr>
        <w:tab/>
        <w:t>Sporządzanie opinii prawnych na zlecenie Dyrektora lub osoby przez niego imiennie wskazanej,</w:t>
      </w:r>
    </w:p>
    <w:p w14:paraId="3A6A9967"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3.</w:t>
      </w:r>
      <w:r w:rsidRPr="00AF6EEC">
        <w:rPr>
          <w:rFonts w:ascii="Arial Narrow" w:eastAsia="Times New Roman" w:hAnsi="Arial Narrow"/>
          <w:snapToGrid w:val="0"/>
          <w:lang w:eastAsia="pl-PL"/>
        </w:rPr>
        <w:tab/>
        <w:t>Opiniowanie i sporządzanie umów, aneksów, pism, projektów innych dokumentów,</w:t>
      </w:r>
    </w:p>
    <w:p w14:paraId="268BD21F"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4.</w:t>
      </w:r>
      <w:r w:rsidRPr="00AF6EEC">
        <w:rPr>
          <w:rFonts w:ascii="Arial Narrow" w:eastAsia="Times New Roman" w:hAnsi="Arial Narrow"/>
          <w:snapToGrid w:val="0"/>
          <w:lang w:eastAsia="pl-PL"/>
        </w:rPr>
        <w:tab/>
        <w:t>Opiniowanie i pomoc w przygotowaniu projektów wewnętrznych aktów prawnych Zamawiającego, pełnomocnictw, upoważnień itp.,</w:t>
      </w:r>
    </w:p>
    <w:p w14:paraId="5D08B099"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5.</w:t>
      </w:r>
      <w:r w:rsidRPr="00AF6EEC">
        <w:rPr>
          <w:rFonts w:ascii="Arial Narrow" w:eastAsia="Times New Roman" w:hAnsi="Arial Narrow"/>
          <w:snapToGrid w:val="0"/>
          <w:lang w:eastAsia="pl-PL"/>
        </w:rPr>
        <w:tab/>
        <w:t>Pomoc prawną z zakresu spraw objętych procesem restrukturyzacji Zamawiającego,</w:t>
      </w:r>
    </w:p>
    <w:p w14:paraId="316BC668" w14:textId="77777777" w:rsidR="00AF6EEC" w:rsidRPr="00AF6EEC" w:rsidRDefault="00AF6EEC" w:rsidP="00AF6EEC">
      <w:pPr>
        <w:suppressAutoHyphens w:val="0"/>
        <w:spacing w:after="0" w:line="240" w:lineRule="auto"/>
        <w:ind w:left="568" w:hanging="284"/>
        <w:contextualSpacing/>
        <w:rPr>
          <w:rFonts w:ascii="Arial Narrow" w:eastAsia="Times New Roman" w:hAnsi="Arial Narrow"/>
          <w:snapToGrid w:val="0"/>
          <w:lang w:eastAsia="pl-PL"/>
        </w:rPr>
      </w:pPr>
      <w:r w:rsidRPr="00AF6EEC">
        <w:rPr>
          <w:rFonts w:ascii="Arial Narrow" w:eastAsia="Times New Roman" w:hAnsi="Arial Narrow"/>
          <w:snapToGrid w:val="0"/>
          <w:lang w:eastAsia="pl-PL"/>
        </w:rPr>
        <w:t>6.</w:t>
      </w:r>
      <w:r w:rsidRPr="00AF6EEC">
        <w:rPr>
          <w:rFonts w:ascii="Arial Narrow" w:eastAsia="Times New Roman" w:hAnsi="Arial Narrow"/>
          <w:snapToGrid w:val="0"/>
          <w:lang w:eastAsia="pl-PL"/>
        </w:rPr>
        <w:tab/>
        <w:t>Uczestnictwo lub reprezentacja Zamawiającego w negocjacjach prowadzonych z podmiotami lub osobami trzecimi, w tym dotyczących nawiązania, zmiany lub rozwiązania stosunków zobowiązaniowych,</w:t>
      </w:r>
    </w:p>
    <w:p w14:paraId="0EA7620B" w14:textId="77777777" w:rsid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7.</w:t>
      </w:r>
      <w:r w:rsidRPr="00AF6EEC">
        <w:rPr>
          <w:rFonts w:ascii="Arial Narrow" w:eastAsia="Times New Roman" w:hAnsi="Arial Narrow"/>
          <w:snapToGrid w:val="0"/>
          <w:lang w:eastAsia="pl-PL"/>
        </w:rPr>
        <w:tab/>
        <w:t>Wykonywanie innych czynności jeżeli charakter prawny sprawy związany jest z działalnością Zamawiającego.</w:t>
      </w:r>
    </w:p>
    <w:p w14:paraId="71558FEB" w14:textId="77777777" w:rsidR="00940A59" w:rsidRDefault="00940A59" w:rsidP="00AF6EEC">
      <w:pPr>
        <w:suppressAutoHyphens w:val="0"/>
        <w:spacing w:after="0" w:line="240" w:lineRule="auto"/>
        <w:ind w:left="568" w:hanging="284"/>
        <w:contextualSpacing/>
        <w:jc w:val="both"/>
        <w:rPr>
          <w:rFonts w:ascii="Arial Narrow" w:eastAsia="Times New Roman" w:hAnsi="Arial Narrow"/>
          <w:snapToGrid w:val="0"/>
          <w:lang w:eastAsia="pl-PL"/>
        </w:rPr>
      </w:pPr>
    </w:p>
    <w:p w14:paraId="7A7F20FB" w14:textId="77777777" w:rsidR="00940A59" w:rsidRPr="00AF6EEC" w:rsidRDefault="00940A59" w:rsidP="00AF6EEC">
      <w:pPr>
        <w:suppressAutoHyphens w:val="0"/>
        <w:spacing w:after="0" w:line="240" w:lineRule="auto"/>
        <w:ind w:left="568" w:hanging="284"/>
        <w:contextualSpacing/>
        <w:jc w:val="both"/>
        <w:rPr>
          <w:rFonts w:ascii="Arial Narrow" w:eastAsia="Times New Roman" w:hAnsi="Arial Narrow"/>
          <w:snapToGrid w:val="0"/>
          <w:lang w:eastAsia="pl-PL"/>
        </w:rPr>
      </w:pPr>
    </w:p>
    <w:p w14:paraId="51A651EA" w14:textId="5736185A" w:rsidR="00AF6EEC" w:rsidRDefault="00AF6EEC" w:rsidP="00940A59">
      <w:pPr>
        <w:jc w:val="both"/>
        <w:rPr>
          <w:rFonts w:ascii="Arial Narrow" w:hAnsi="Arial Narrow"/>
          <w:bCs/>
        </w:rPr>
      </w:pPr>
      <w:r w:rsidRPr="00AF6EEC">
        <w:rPr>
          <w:rFonts w:ascii="Arial Narrow" w:hAnsi="Arial Narrow"/>
        </w:rPr>
        <w:lastRenderedPageBreak/>
        <w:t xml:space="preserve">Zakres obsługi prawnej objętej niniejszym zamówieniem nie obejmuje usług prawnych zastępstwa procesowego wykonywanego przez adwokata, radcę prawnego lub prawnika zagranicznego w rozumieniu </w:t>
      </w:r>
      <w:hyperlink r:id="rId8" w:anchor="/dokument/16974525?cm=DOCUMENT" w:history="1">
        <w:r w:rsidRPr="00AF6EEC">
          <w:rPr>
            <w:rFonts w:ascii="Arial Narrow" w:hAnsi="Arial Narrow"/>
          </w:rPr>
          <w:t>ustawy</w:t>
        </w:r>
      </w:hyperlink>
      <w:r w:rsidRPr="00AF6EEC">
        <w:rPr>
          <w:rFonts w:ascii="Arial Narrow" w:hAnsi="Arial Narrow"/>
        </w:rPr>
        <w:t xml:space="preserve"> z dnia 5 lipca 2002 r. o świadczeniu przez prawników zagranicznych pomocy prawnej w Rzeczypospolitej Polskiej (Dz. U. z 2014 r. poz. 134, z późn.zm.), w postępowaniu arbitrażowym lub pojednawczym, lub przed sądami, trybunałami lub innymi organami </w:t>
      </w:r>
      <w:r w:rsidRPr="00AF6EEC">
        <w:rPr>
          <w:rFonts w:ascii="Arial Narrow" w:hAnsi="Arial Narrow"/>
          <w:iCs/>
        </w:rPr>
        <w:t>publicznymi</w:t>
      </w:r>
      <w:r w:rsidRPr="00AF6EEC">
        <w:rPr>
          <w:rFonts w:ascii="Arial Narrow" w:hAnsi="Arial Narrow"/>
        </w:rPr>
        <w:t xml:space="preserve"> państwa członkowskiego Unii Europejskiej, państw trzecich lub przed międzynarodowymi sądami, trybunałami, instancjami arbitrażowymi lub pojednawczymi.</w:t>
      </w:r>
    </w:p>
    <w:p w14:paraId="4636D943" w14:textId="77777777" w:rsidR="00AF6EEC" w:rsidRPr="00AF6EEC" w:rsidRDefault="00AF6EEC" w:rsidP="00AF6EEC">
      <w:pPr>
        <w:ind w:left="284" w:hanging="284"/>
        <w:rPr>
          <w:rFonts w:ascii="Arial Narrow" w:hAnsi="Arial Narrow"/>
          <w:b/>
          <w:bCs/>
        </w:rPr>
      </w:pPr>
      <w:r w:rsidRPr="00AF6EEC">
        <w:rPr>
          <w:rFonts w:ascii="Arial Narrow" w:hAnsi="Arial Narrow"/>
          <w:bCs/>
        </w:rPr>
        <w:t>III</w:t>
      </w:r>
      <w:r w:rsidRPr="00AF6EEC">
        <w:rPr>
          <w:rFonts w:ascii="Arial Narrow" w:hAnsi="Arial Narrow"/>
          <w:bCs/>
        </w:rPr>
        <w:tab/>
      </w:r>
      <w:r w:rsidRPr="00AF6EEC">
        <w:rPr>
          <w:rFonts w:ascii="Arial Narrow" w:hAnsi="Arial Narrow"/>
          <w:b/>
          <w:bCs/>
          <w:u w:val="single"/>
        </w:rPr>
        <w:t>Realizacja usługi odbywać się będzie w następujący sposób</w:t>
      </w:r>
      <w:r w:rsidRPr="00AF6EEC">
        <w:rPr>
          <w:rFonts w:ascii="Arial Narrow" w:hAnsi="Arial Narrow"/>
          <w:b/>
          <w:bCs/>
        </w:rPr>
        <w:t>:</w:t>
      </w:r>
    </w:p>
    <w:p w14:paraId="4139C3AB"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1.</w:t>
      </w:r>
      <w:r w:rsidRPr="00AF6EEC">
        <w:rPr>
          <w:rFonts w:ascii="Arial Narrow" w:eastAsia="Times New Roman" w:hAnsi="Arial Narrow"/>
          <w:snapToGrid w:val="0"/>
          <w:lang w:eastAsia="pl-PL"/>
        </w:rPr>
        <w:tab/>
        <w:t>Wykonawca zobowiązany jest do zapewnienia obecności radcy prawnego/adwokata w formie dyżurów w pomieszczeniach Zamawiającego znajdujących się przy ul. Miodowej 14 w Zawierciu w godzinach pracy Zamawiającego - pomiędzy godziną 7.00, a godziną 15.00.</w:t>
      </w:r>
    </w:p>
    <w:p w14:paraId="60145947"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2.</w:t>
      </w:r>
      <w:r w:rsidRPr="00AF6EEC">
        <w:rPr>
          <w:rFonts w:ascii="Arial Narrow" w:eastAsia="Times New Roman" w:hAnsi="Arial Narrow"/>
          <w:snapToGrid w:val="0"/>
          <w:lang w:eastAsia="pl-PL"/>
        </w:rPr>
        <w:tab/>
        <w:t>Wykonawca zobowiązany jest do zapewnienia dyżurów, o których mowa w pkt 1 na następujących zasadach:</w:t>
      </w:r>
    </w:p>
    <w:p w14:paraId="07B1D0B0" w14:textId="77777777" w:rsidR="00AF6EEC" w:rsidRPr="00AF6EEC" w:rsidRDefault="00AF6EEC" w:rsidP="00AF6EEC">
      <w:pPr>
        <w:suppressAutoHyphens w:val="0"/>
        <w:spacing w:after="0" w:line="240" w:lineRule="auto"/>
        <w:ind w:left="568"/>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w:t>
      </w:r>
      <w:r w:rsidRPr="00AF6EEC">
        <w:rPr>
          <w:rFonts w:ascii="Arial Narrow" w:eastAsia="Times New Roman" w:hAnsi="Arial Narrow"/>
          <w:snapToGrid w:val="0"/>
          <w:lang w:eastAsia="pl-PL"/>
        </w:rPr>
        <w:tab/>
        <w:t>wymiar czasu pojedynczego dyżuru nie może być mniejszy niż 4 godziny;</w:t>
      </w:r>
      <w:bookmarkStart w:id="2" w:name="_GoBack"/>
      <w:bookmarkEnd w:id="2"/>
    </w:p>
    <w:p w14:paraId="4B9FA5E3" w14:textId="77777777" w:rsidR="00AF6EEC" w:rsidRPr="00AF6EEC" w:rsidRDefault="00AF6EEC" w:rsidP="00AF6EEC">
      <w:pPr>
        <w:suppressAutoHyphens w:val="0"/>
        <w:spacing w:after="0" w:line="240" w:lineRule="auto"/>
        <w:ind w:left="568"/>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w:t>
      </w:r>
      <w:r w:rsidRPr="00AF6EEC">
        <w:rPr>
          <w:rFonts w:ascii="Arial Narrow" w:eastAsia="Times New Roman" w:hAnsi="Arial Narrow"/>
          <w:snapToGrid w:val="0"/>
          <w:lang w:eastAsia="pl-PL"/>
        </w:rPr>
        <w:tab/>
        <w:t>dyżury będą następować w każdy dzień roboczy od poniedziałku do piątku, z wyłączeniem dni ustawowo wolnych od pracy i z wyłączeniem innych dni, w których nie pracuje personel administracyjny Zamawiającego;</w:t>
      </w:r>
    </w:p>
    <w:p w14:paraId="46ABC6E9" w14:textId="77777777" w:rsidR="00AF6EEC" w:rsidRPr="00AF6EEC" w:rsidRDefault="00AF6EEC" w:rsidP="00AF6EEC">
      <w:pPr>
        <w:suppressAutoHyphens w:val="0"/>
        <w:spacing w:after="0" w:line="240" w:lineRule="auto"/>
        <w:ind w:left="568"/>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w:t>
      </w:r>
      <w:r w:rsidRPr="00AF6EEC">
        <w:rPr>
          <w:rFonts w:ascii="Arial Narrow" w:eastAsia="Times New Roman" w:hAnsi="Arial Narrow"/>
          <w:snapToGrid w:val="0"/>
          <w:lang w:eastAsia="pl-PL"/>
        </w:rPr>
        <w:tab/>
        <w:t>przynajmniej 3/5 dyżurów w każdym kwartale kalendarzowym musi być realizowane przez osobę wskazaną w ofercie jako główny radca prawny/adwokat sprawujący kompleksową obsługę prawną Zamawiającego.</w:t>
      </w:r>
    </w:p>
    <w:p w14:paraId="46FAC37E"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3.</w:t>
      </w:r>
      <w:r w:rsidRPr="00AF6EEC">
        <w:rPr>
          <w:rFonts w:ascii="Arial Narrow" w:eastAsia="Times New Roman" w:hAnsi="Arial Narrow"/>
          <w:snapToGrid w:val="0"/>
          <w:lang w:eastAsia="pl-PL"/>
        </w:rPr>
        <w:tab/>
        <w:t>W przypadkach uzasadnionych nagłymi okolicznościami Wykonawca zobowiązany jest do zapewnienia dostępności radcy prawnego/adwokata również poza wskazanymi w pkt 1 dyżurami.</w:t>
      </w:r>
    </w:p>
    <w:p w14:paraId="1D2A935D" w14:textId="3CD0D9AC" w:rsidR="00AF6EEC" w:rsidRPr="00AF6EEC" w:rsidRDefault="00AF6EEC" w:rsidP="00AF6EEC">
      <w:pPr>
        <w:suppressAutoHyphens w:val="0"/>
        <w:spacing w:after="0" w:line="240" w:lineRule="auto"/>
        <w:ind w:left="568" w:hanging="284"/>
        <w:contextualSpacing/>
        <w:rPr>
          <w:rFonts w:ascii="Arial Narrow" w:eastAsia="Times New Roman" w:hAnsi="Arial Narrow"/>
          <w:snapToGrid w:val="0"/>
          <w:lang w:eastAsia="pl-PL"/>
        </w:rPr>
      </w:pPr>
      <w:r w:rsidRPr="00AF6EEC">
        <w:rPr>
          <w:rFonts w:ascii="Arial Narrow" w:eastAsia="Times New Roman" w:hAnsi="Arial Narrow"/>
          <w:snapToGrid w:val="0"/>
          <w:lang w:eastAsia="pl-PL"/>
        </w:rPr>
        <w:t>4.</w:t>
      </w:r>
      <w:r w:rsidRPr="00AF6EEC">
        <w:rPr>
          <w:rFonts w:ascii="Arial Narrow" w:eastAsia="Times New Roman" w:hAnsi="Arial Narrow"/>
          <w:snapToGrid w:val="0"/>
          <w:lang w:eastAsia="pl-PL"/>
        </w:rPr>
        <w:tab/>
        <w:t>Wykonawca zobowiązany jest do umożliwienia Zamawiającemu bieżącego kontaktu z nim za pomocą telefon</w:t>
      </w:r>
      <w:r>
        <w:rPr>
          <w:rFonts w:ascii="Arial Narrow" w:eastAsia="Times New Roman" w:hAnsi="Arial Narrow"/>
          <w:snapToGrid w:val="0"/>
          <w:lang w:eastAsia="pl-PL"/>
        </w:rPr>
        <w:t xml:space="preserve">u </w:t>
      </w:r>
      <w:r w:rsidRPr="00AF6EEC">
        <w:rPr>
          <w:rFonts w:ascii="Arial Narrow" w:eastAsia="Times New Roman" w:hAnsi="Arial Narrow"/>
          <w:snapToGrid w:val="0"/>
          <w:lang w:eastAsia="pl-PL"/>
        </w:rPr>
        <w:t xml:space="preserve"> poczty elektronicznej.</w:t>
      </w:r>
    </w:p>
    <w:p w14:paraId="0564216B"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5.</w:t>
      </w:r>
      <w:r w:rsidRPr="00AF6EEC">
        <w:rPr>
          <w:rFonts w:ascii="Arial Narrow" w:eastAsia="Times New Roman" w:hAnsi="Arial Narrow"/>
          <w:snapToGrid w:val="0"/>
          <w:lang w:eastAsia="pl-PL"/>
        </w:rPr>
        <w:tab/>
        <w:t>Wykonawca zobowiązany jest do zachowania należytej staranności oraz przestrzegania zasad etyki zawodowej, a w szczególności do zachowania poufności informacji uzyskanych w związku ze świadczeniem obsługi prawnej.</w:t>
      </w:r>
    </w:p>
    <w:p w14:paraId="6D62B60C"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6.</w:t>
      </w:r>
      <w:r w:rsidRPr="00AF6EEC">
        <w:rPr>
          <w:rFonts w:ascii="Arial Narrow" w:eastAsia="Times New Roman" w:hAnsi="Arial Narrow"/>
          <w:snapToGrid w:val="0"/>
          <w:lang w:eastAsia="pl-PL"/>
        </w:rPr>
        <w:tab/>
        <w:t>W przypadku niemożności osobistego świadczenia obsługi prawnej przez Wykonawcę czynności objęte niniejszą umową mogą być wykonywane okresowo przez innego radcę prawnego lub adwokata. Przed przystąpieniem do wykonywania czynności objętych niniejszą umową przez zastępcę Zamawiający musi zaakceptować pisemnie proponowanego zastępcę. Takie zastępstwo nie zwalnia Wykonawcy od odpowiedzialności za należytą realizację umowy i wymaga zgody Zamawiającego wyrażonej na piśmie pod rygorem nieważności.</w:t>
      </w:r>
    </w:p>
    <w:p w14:paraId="7EEEE2B1" w14:textId="77777777" w:rsidR="00AF6EEC" w:rsidRPr="00AF6EEC" w:rsidRDefault="00AF6EEC" w:rsidP="00AF6EEC">
      <w:pPr>
        <w:suppressAutoHyphens w:val="0"/>
        <w:spacing w:after="0" w:line="240" w:lineRule="auto"/>
        <w:ind w:left="568" w:hanging="284"/>
        <w:contextualSpacing/>
        <w:jc w:val="both"/>
        <w:rPr>
          <w:rFonts w:ascii="Arial Narrow" w:eastAsia="Times New Roman" w:hAnsi="Arial Narrow"/>
          <w:snapToGrid w:val="0"/>
          <w:lang w:eastAsia="pl-PL"/>
        </w:rPr>
      </w:pPr>
      <w:r w:rsidRPr="00AF6EEC">
        <w:rPr>
          <w:rFonts w:ascii="Arial Narrow" w:eastAsia="Times New Roman" w:hAnsi="Arial Narrow"/>
          <w:snapToGrid w:val="0"/>
          <w:lang w:eastAsia="pl-PL"/>
        </w:rPr>
        <w:t>7.</w:t>
      </w:r>
      <w:r w:rsidRPr="00AF6EEC">
        <w:rPr>
          <w:rFonts w:ascii="Arial Narrow" w:eastAsia="Times New Roman" w:hAnsi="Arial Narrow"/>
          <w:snapToGrid w:val="0"/>
          <w:lang w:eastAsia="pl-PL"/>
        </w:rPr>
        <w:tab/>
        <w:t>Wykonawca zobowiązany jest do posiadania ubezpieczenia od odpowiedzialności cywilnej z tytułu świadczonych usług oraz do jego utrzymania przez cały okres obowiązywania umowy.</w:t>
      </w:r>
    </w:p>
    <w:p w14:paraId="3076F30F" w14:textId="77777777" w:rsidR="00CC2010" w:rsidRDefault="00CC2010" w:rsidP="00AF6EEC">
      <w:pPr>
        <w:spacing w:after="0" w:line="240" w:lineRule="auto"/>
        <w:jc w:val="both"/>
        <w:rPr>
          <w:rFonts w:ascii="Arial Narrow" w:hAnsi="Arial Narrow"/>
          <w:b/>
          <w:sz w:val="24"/>
          <w:szCs w:val="24"/>
        </w:rPr>
      </w:pPr>
    </w:p>
    <w:p w14:paraId="5E575785" w14:textId="77777777" w:rsidR="00322B8F" w:rsidRPr="00702E77" w:rsidRDefault="00B05B39" w:rsidP="00702E77">
      <w:pPr>
        <w:spacing w:after="0" w:line="240" w:lineRule="auto"/>
        <w:ind w:left="283" w:hanging="283"/>
        <w:jc w:val="both"/>
        <w:rPr>
          <w:rFonts w:ascii="Arial Narrow" w:hAnsi="Arial Narrow"/>
          <w:b/>
          <w:sz w:val="24"/>
          <w:szCs w:val="24"/>
        </w:rPr>
      </w:pPr>
      <w:r w:rsidRPr="00702E77">
        <w:rPr>
          <w:rFonts w:ascii="Arial Narrow" w:hAnsi="Arial Narrow"/>
          <w:b/>
          <w:sz w:val="24"/>
          <w:szCs w:val="24"/>
        </w:rPr>
        <w:t xml:space="preserve">II </w:t>
      </w:r>
      <w:r w:rsidR="003D04AA">
        <w:rPr>
          <w:rFonts w:ascii="Arial Narrow" w:hAnsi="Arial Narrow"/>
          <w:b/>
          <w:sz w:val="24"/>
          <w:szCs w:val="24"/>
        </w:rPr>
        <w:tab/>
      </w:r>
      <w:r w:rsidR="00322B8F" w:rsidRPr="00702E77">
        <w:rPr>
          <w:rFonts w:ascii="Arial Narrow" w:hAnsi="Arial Narrow"/>
          <w:b/>
          <w:sz w:val="24"/>
          <w:szCs w:val="24"/>
          <w:u w:val="single"/>
        </w:rPr>
        <w:t>Termin wykonania zamówienia</w:t>
      </w:r>
      <w:r w:rsidR="00322B8F" w:rsidRPr="00702E77">
        <w:rPr>
          <w:rFonts w:ascii="Arial Narrow" w:hAnsi="Arial Narrow"/>
          <w:b/>
          <w:sz w:val="24"/>
          <w:szCs w:val="24"/>
        </w:rPr>
        <w:t>.</w:t>
      </w:r>
    </w:p>
    <w:p w14:paraId="57C577AF" w14:textId="223A39DB" w:rsidR="00B05B39" w:rsidRDefault="00B05B39" w:rsidP="00702E77">
      <w:pPr>
        <w:spacing w:after="0" w:line="240" w:lineRule="auto"/>
        <w:ind w:left="284"/>
        <w:jc w:val="both"/>
        <w:rPr>
          <w:rFonts w:ascii="Arial Narrow" w:hAnsi="Arial Narrow"/>
          <w:sz w:val="24"/>
          <w:szCs w:val="24"/>
        </w:rPr>
      </w:pPr>
      <w:r w:rsidRPr="003D04AA">
        <w:rPr>
          <w:rFonts w:ascii="Arial Narrow" w:hAnsi="Arial Narrow"/>
          <w:sz w:val="24"/>
          <w:szCs w:val="24"/>
        </w:rPr>
        <w:t xml:space="preserve">Zamówienie, którego dotyczy niniejsze postępowanie będzie realizowane w okresie </w:t>
      </w:r>
      <w:r w:rsidR="004B273C">
        <w:rPr>
          <w:rFonts w:ascii="Arial Narrow" w:hAnsi="Arial Narrow"/>
          <w:b/>
          <w:sz w:val="24"/>
          <w:szCs w:val="24"/>
        </w:rPr>
        <w:t>36</w:t>
      </w:r>
      <w:r w:rsidR="004B273C" w:rsidRPr="003D04AA">
        <w:rPr>
          <w:rFonts w:ascii="Arial Narrow" w:hAnsi="Arial Narrow"/>
          <w:b/>
          <w:sz w:val="24"/>
          <w:szCs w:val="24"/>
        </w:rPr>
        <w:t xml:space="preserve"> </w:t>
      </w:r>
      <w:r w:rsidRPr="003D04AA">
        <w:rPr>
          <w:rFonts w:ascii="Arial Narrow" w:hAnsi="Arial Narrow"/>
          <w:b/>
          <w:sz w:val="24"/>
          <w:szCs w:val="24"/>
        </w:rPr>
        <w:t xml:space="preserve">miesięcy </w:t>
      </w:r>
      <w:r w:rsidRPr="003D04AA">
        <w:rPr>
          <w:rFonts w:ascii="Arial Narrow" w:hAnsi="Arial Narrow"/>
          <w:sz w:val="24"/>
          <w:szCs w:val="24"/>
        </w:rPr>
        <w:t xml:space="preserve">od </w:t>
      </w:r>
      <w:r w:rsidR="00940A59">
        <w:rPr>
          <w:rFonts w:ascii="Arial Narrow" w:hAnsi="Arial Narrow"/>
          <w:sz w:val="24"/>
          <w:szCs w:val="24"/>
        </w:rPr>
        <w:t xml:space="preserve">daty </w:t>
      </w:r>
      <w:r w:rsidR="00243610">
        <w:rPr>
          <w:rFonts w:ascii="Arial Narrow" w:hAnsi="Arial Narrow"/>
          <w:sz w:val="24"/>
          <w:szCs w:val="24"/>
        </w:rPr>
        <w:t xml:space="preserve">zawarcia </w:t>
      </w:r>
      <w:r w:rsidR="00940A59">
        <w:rPr>
          <w:rFonts w:ascii="Arial Narrow" w:hAnsi="Arial Narrow"/>
          <w:sz w:val="24"/>
          <w:szCs w:val="24"/>
        </w:rPr>
        <w:t>umowy.</w:t>
      </w:r>
      <w:r w:rsidRPr="003D04AA">
        <w:rPr>
          <w:rFonts w:ascii="Arial Narrow" w:hAnsi="Arial Narrow"/>
          <w:sz w:val="24"/>
          <w:szCs w:val="24"/>
        </w:rPr>
        <w:t xml:space="preserve"> </w:t>
      </w:r>
    </w:p>
    <w:p w14:paraId="4D8D63C4" w14:textId="77777777" w:rsidR="00224D9B" w:rsidRDefault="00224D9B" w:rsidP="00702E77">
      <w:pPr>
        <w:spacing w:after="0" w:line="240" w:lineRule="auto"/>
        <w:ind w:left="284" w:hanging="284"/>
        <w:jc w:val="both"/>
        <w:rPr>
          <w:rFonts w:ascii="Arial Narrow" w:hAnsi="Arial Narrow"/>
          <w:b/>
          <w:sz w:val="24"/>
          <w:szCs w:val="24"/>
        </w:rPr>
      </w:pPr>
    </w:p>
    <w:p w14:paraId="44394552" w14:textId="77777777" w:rsidR="00B05B39" w:rsidRPr="00702E77" w:rsidRDefault="00F447DC" w:rsidP="00702E77">
      <w:pPr>
        <w:spacing w:after="0" w:line="240" w:lineRule="auto"/>
        <w:ind w:left="284" w:hanging="284"/>
        <w:jc w:val="both"/>
        <w:rPr>
          <w:rFonts w:ascii="Arial Narrow" w:hAnsi="Arial Narrow"/>
          <w:b/>
          <w:sz w:val="24"/>
          <w:szCs w:val="24"/>
        </w:rPr>
      </w:pPr>
      <w:r w:rsidRPr="00702E77">
        <w:rPr>
          <w:rFonts w:ascii="Arial Narrow" w:hAnsi="Arial Narrow"/>
          <w:b/>
          <w:sz w:val="24"/>
          <w:szCs w:val="24"/>
        </w:rPr>
        <w:t>I</w:t>
      </w:r>
      <w:r w:rsidR="00B77A7C" w:rsidRPr="00702E77">
        <w:rPr>
          <w:rFonts w:ascii="Arial Narrow" w:hAnsi="Arial Narrow"/>
          <w:b/>
          <w:sz w:val="24"/>
          <w:szCs w:val="24"/>
        </w:rPr>
        <w:t>II</w:t>
      </w:r>
      <w:r w:rsidR="00B05B39" w:rsidRPr="00702E77">
        <w:rPr>
          <w:rFonts w:ascii="Arial Narrow" w:hAnsi="Arial Narrow"/>
          <w:b/>
          <w:sz w:val="24"/>
          <w:szCs w:val="24"/>
        </w:rPr>
        <w:t xml:space="preserve"> </w:t>
      </w:r>
      <w:r w:rsidR="003D04AA">
        <w:rPr>
          <w:rFonts w:ascii="Arial Narrow" w:hAnsi="Arial Narrow"/>
          <w:b/>
          <w:sz w:val="24"/>
          <w:szCs w:val="24"/>
        </w:rPr>
        <w:tab/>
      </w:r>
      <w:r w:rsidR="00B05B39" w:rsidRPr="00702E77">
        <w:rPr>
          <w:rFonts w:ascii="Arial Narrow" w:hAnsi="Arial Narrow"/>
          <w:b/>
          <w:sz w:val="24"/>
          <w:szCs w:val="24"/>
          <w:u w:val="single"/>
        </w:rPr>
        <w:t>Warunki udziału w postępowaniu, podstawy wykluczenia</w:t>
      </w:r>
      <w:r w:rsidR="00B05B39" w:rsidRPr="00702E77">
        <w:rPr>
          <w:rFonts w:ascii="Arial Narrow" w:hAnsi="Arial Narrow"/>
          <w:b/>
          <w:sz w:val="24"/>
          <w:szCs w:val="24"/>
        </w:rPr>
        <w:t>.</w:t>
      </w:r>
    </w:p>
    <w:p w14:paraId="642542F0" w14:textId="77777777" w:rsidR="00B05B39" w:rsidRPr="009E5364" w:rsidRDefault="00B05B39" w:rsidP="00702E77">
      <w:pPr>
        <w:spacing w:after="0" w:line="240" w:lineRule="auto"/>
        <w:ind w:left="283"/>
        <w:rPr>
          <w:rFonts w:ascii="Arial Narrow" w:hAnsi="Arial Narrow"/>
          <w:sz w:val="24"/>
          <w:szCs w:val="24"/>
        </w:rPr>
      </w:pPr>
      <w:r w:rsidRPr="009E5364">
        <w:rPr>
          <w:rFonts w:ascii="Arial Narrow" w:hAnsi="Arial Narrow"/>
          <w:sz w:val="24"/>
          <w:szCs w:val="24"/>
        </w:rPr>
        <w:t>O udzielenie zamówienia mogą ubiegać się Wykonawcy, którzy:</w:t>
      </w:r>
    </w:p>
    <w:p w14:paraId="0485DD76" w14:textId="77777777" w:rsidR="00B05B39" w:rsidRPr="00702E77" w:rsidRDefault="00B05B39" w:rsidP="00702E77">
      <w:pPr>
        <w:spacing w:after="0" w:line="240" w:lineRule="auto"/>
        <w:ind w:left="283" w:hanging="283"/>
        <w:jc w:val="both"/>
        <w:rPr>
          <w:rFonts w:ascii="Arial Narrow" w:hAnsi="Arial Narrow"/>
          <w:sz w:val="24"/>
          <w:szCs w:val="24"/>
        </w:rPr>
      </w:pPr>
      <w:r w:rsidRPr="00702E77">
        <w:rPr>
          <w:rFonts w:ascii="Arial Narrow" w:hAnsi="Arial Narrow"/>
          <w:sz w:val="24"/>
          <w:szCs w:val="24"/>
        </w:rPr>
        <w:t>1.</w:t>
      </w:r>
      <w:r w:rsidRPr="00702E77">
        <w:rPr>
          <w:rFonts w:ascii="Arial Narrow" w:hAnsi="Arial Narrow"/>
          <w:sz w:val="24"/>
          <w:szCs w:val="24"/>
        </w:rPr>
        <w:tab/>
        <w:t xml:space="preserve">Spełniają </w:t>
      </w:r>
      <w:r w:rsidR="006C1361" w:rsidRPr="00702E77">
        <w:rPr>
          <w:rFonts w:ascii="Arial Narrow" w:hAnsi="Arial Narrow"/>
          <w:sz w:val="24"/>
          <w:szCs w:val="24"/>
        </w:rPr>
        <w:t xml:space="preserve">następujące </w:t>
      </w:r>
      <w:r w:rsidRPr="00702E77">
        <w:rPr>
          <w:rFonts w:ascii="Arial Narrow" w:hAnsi="Arial Narrow"/>
          <w:sz w:val="24"/>
          <w:szCs w:val="24"/>
        </w:rPr>
        <w:t>warunki</w:t>
      </w:r>
      <w:r w:rsidR="006C1361" w:rsidRPr="00702E77">
        <w:rPr>
          <w:rFonts w:ascii="Arial Narrow" w:hAnsi="Arial Narrow"/>
          <w:sz w:val="24"/>
          <w:szCs w:val="24"/>
        </w:rPr>
        <w:t>:</w:t>
      </w:r>
      <w:r w:rsidRPr="00702E77">
        <w:rPr>
          <w:rFonts w:ascii="Arial Narrow" w:hAnsi="Arial Narrow"/>
          <w:sz w:val="24"/>
          <w:szCs w:val="24"/>
        </w:rPr>
        <w:t xml:space="preserve"> </w:t>
      </w:r>
    </w:p>
    <w:p w14:paraId="1E8DBD67" w14:textId="77777777" w:rsidR="00FE2872" w:rsidRDefault="00B05B39" w:rsidP="00FE2872">
      <w:pPr>
        <w:spacing w:after="0" w:line="240" w:lineRule="auto"/>
        <w:ind w:left="709" w:hanging="425"/>
        <w:jc w:val="both"/>
        <w:rPr>
          <w:rFonts w:ascii="Arial Narrow" w:hAnsi="Arial Narrow"/>
          <w:sz w:val="24"/>
          <w:szCs w:val="24"/>
        </w:rPr>
      </w:pPr>
      <w:r w:rsidRPr="00702E77">
        <w:rPr>
          <w:rFonts w:ascii="Arial Narrow" w:hAnsi="Arial Narrow"/>
          <w:sz w:val="24"/>
          <w:szCs w:val="24"/>
        </w:rPr>
        <w:t>1.1</w:t>
      </w:r>
      <w:r w:rsidR="00FE2872">
        <w:rPr>
          <w:rFonts w:ascii="Arial Narrow" w:hAnsi="Arial Narrow"/>
          <w:sz w:val="24"/>
          <w:szCs w:val="24"/>
        </w:rPr>
        <w:tab/>
      </w:r>
      <w:r w:rsidR="0004612A">
        <w:rPr>
          <w:rFonts w:ascii="Arial Narrow" w:hAnsi="Arial Narrow"/>
          <w:sz w:val="24"/>
          <w:szCs w:val="24"/>
        </w:rPr>
        <w:t>osoba</w:t>
      </w:r>
      <w:r w:rsidR="00BA6B28">
        <w:rPr>
          <w:rFonts w:ascii="Arial Narrow" w:hAnsi="Arial Narrow"/>
          <w:sz w:val="24"/>
          <w:szCs w:val="24"/>
        </w:rPr>
        <w:t>, która zostanie wskazana w ofercie jako główny radca prawny/adwokat sprawujący kompleksową obsługę prawną Zamawiającego</w:t>
      </w:r>
      <w:r w:rsidR="0004612A">
        <w:rPr>
          <w:rFonts w:ascii="Arial Narrow" w:hAnsi="Arial Narrow"/>
          <w:sz w:val="24"/>
          <w:szCs w:val="24"/>
        </w:rPr>
        <w:t xml:space="preserve"> </w:t>
      </w:r>
      <w:r w:rsidR="009E5364">
        <w:rPr>
          <w:rFonts w:ascii="Arial Narrow" w:hAnsi="Arial Narrow"/>
          <w:sz w:val="24"/>
          <w:szCs w:val="24"/>
        </w:rPr>
        <w:t xml:space="preserve">musi </w:t>
      </w:r>
      <w:r w:rsidR="0034749A" w:rsidRPr="00702E77">
        <w:rPr>
          <w:rFonts w:ascii="Arial Narrow" w:hAnsi="Arial Narrow"/>
          <w:sz w:val="24"/>
          <w:szCs w:val="24"/>
        </w:rPr>
        <w:t>posiada</w:t>
      </w:r>
      <w:r w:rsidR="009E5364">
        <w:rPr>
          <w:rFonts w:ascii="Arial Narrow" w:hAnsi="Arial Narrow"/>
          <w:sz w:val="24"/>
          <w:szCs w:val="24"/>
        </w:rPr>
        <w:t>ć przynajmniej następujące</w:t>
      </w:r>
      <w:r w:rsidR="0034749A" w:rsidRPr="00702E77">
        <w:rPr>
          <w:rFonts w:ascii="Arial Narrow" w:hAnsi="Arial Narrow"/>
          <w:sz w:val="24"/>
          <w:szCs w:val="24"/>
        </w:rPr>
        <w:t xml:space="preserve"> </w:t>
      </w:r>
      <w:r w:rsidR="00F0369D">
        <w:rPr>
          <w:rFonts w:ascii="Arial Narrow" w:hAnsi="Arial Narrow"/>
          <w:sz w:val="24"/>
          <w:szCs w:val="24"/>
        </w:rPr>
        <w:t>doświadczenie zawodowe</w:t>
      </w:r>
      <w:r w:rsidR="00FE2872">
        <w:rPr>
          <w:rFonts w:ascii="Arial Narrow" w:hAnsi="Arial Narrow"/>
          <w:sz w:val="24"/>
          <w:szCs w:val="24"/>
        </w:rPr>
        <w:t>:</w:t>
      </w:r>
    </w:p>
    <w:p w14:paraId="3EA7E179" w14:textId="77777777" w:rsidR="00FE2872" w:rsidRDefault="00FE2872" w:rsidP="00C74650">
      <w:pPr>
        <w:spacing w:after="0" w:line="240" w:lineRule="auto"/>
        <w:ind w:left="993" w:hanging="284"/>
        <w:jc w:val="both"/>
        <w:rPr>
          <w:rFonts w:ascii="Arial Narrow" w:hAnsi="Arial Narrow"/>
          <w:sz w:val="24"/>
          <w:szCs w:val="24"/>
        </w:rPr>
      </w:pPr>
      <w:r>
        <w:rPr>
          <w:rFonts w:ascii="Arial Narrow" w:hAnsi="Arial Narrow"/>
          <w:sz w:val="24"/>
          <w:szCs w:val="24"/>
        </w:rPr>
        <w:t xml:space="preserve">a) </w:t>
      </w:r>
      <w:r w:rsidR="00C74650">
        <w:rPr>
          <w:rFonts w:ascii="Arial Narrow" w:hAnsi="Arial Narrow"/>
          <w:sz w:val="24"/>
          <w:szCs w:val="24"/>
        </w:rPr>
        <w:tab/>
      </w:r>
      <w:r w:rsidR="00E449D4">
        <w:rPr>
          <w:rFonts w:ascii="Arial Narrow" w:hAnsi="Arial Narrow"/>
          <w:sz w:val="24"/>
          <w:szCs w:val="24"/>
        </w:rPr>
        <w:t xml:space="preserve">minimum </w:t>
      </w:r>
      <w:r>
        <w:rPr>
          <w:rFonts w:ascii="Arial Narrow" w:hAnsi="Arial Narrow"/>
          <w:sz w:val="24"/>
          <w:szCs w:val="24"/>
        </w:rPr>
        <w:t>8 - letnie doświadczenie w wykonywaniu zawodu radcy prawnego lub adwokata,</w:t>
      </w:r>
    </w:p>
    <w:p w14:paraId="4981BC9E" w14:textId="079E4A88" w:rsidR="00FE2872" w:rsidRDefault="00FE2872" w:rsidP="00C74650">
      <w:pPr>
        <w:spacing w:after="0" w:line="240" w:lineRule="auto"/>
        <w:ind w:left="993" w:hanging="284"/>
        <w:jc w:val="both"/>
        <w:rPr>
          <w:rFonts w:ascii="Arial Narrow" w:hAnsi="Arial Narrow"/>
          <w:sz w:val="24"/>
          <w:szCs w:val="24"/>
        </w:rPr>
      </w:pPr>
      <w:r>
        <w:rPr>
          <w:rFonts w:ascii="Arial Narrow" w:hAnsi="Arial Narrow"/>
          <w:sz w:val="24"/>
          <w:szCs w:val="24"/>
        </w:rPr>
        <w:t>b)</w:t>
      </w:r>
      <w:r w:rsidR="00C74650">
        <w:rPr>
          <w:rFonts w:ascii="Arial Narrow" w:hAnsi="Arial Narrow"/>
          <w:sz w:val="24"/>
          <w:szCs w:val="24"/>
        </w:rPr>
        <w:tab/>
      </w:r>
      <w:r>
        <w:rPr>
          <w:rFonts w:ascii="Arial Narrow" w:hAnsi="Arial Narrow"/>
          <w:sz w:val="24"/>
          <w:szCs w:val="24"/>
        </w:rPr>
        <w:t xml:space="preserve">minimum </w:t>
      </w:r>
      <w:r w:rsidR="00E25CCF">
        <w:rPr>
          <w:rFonts w:ascii="Arial Narrow" w:hAnsi="Arial Narrow"/>
          <w:sz w:val="24"/>
          <w:szCs w:val="24"/>
        </w:rPr>
        <w:t xml:space="preserve">3 </w:t>
      </w:r>
      <w:r>
        <w:rPr>
          <w:rFonts w:ascii="Arial Narrow" w:hAnsi="Arial Narrow"/>
          <w:sz w:val="24"/>
          <w:szCs w:val="24"/>
        </w:rPr>
        <w:t xml:space="preserve">- </w:t>
      </w:r>
      <w:r w:rsidR="0004612A">
        <w:rPr>
          <w:rFonts w:ascii="Arial Narrow" w:hAnsi="Arial Narrow"/>
          <w:sz w:val="24"/>
          <w:szCs w:val="24"/>
        </w:rPr>
        <w:t>letnie</w:t>
      </w:r>
      <w:r>
        <w:rPr>
          <w:rFonts w:ascii="Arial Narrow" w:hAnsi="Arial Narrow"/>
          <w:sz w:val="24"/>
          <w:szCs w:val="24"/>
        </w:rPr>
        <w:t xml:space="preserve"> doświadczenie w </w:t>
      </w:r>
      <w:r w:rsidR="0004612A">
        <w:rPr>
          <w:rFonts w:ascii="Arial Narrow" w:hAnsi="Arial Narrow"/>
          <w:sz w:val="24"/>
          <w:szCs w:val="24"/>
        </w:rPr>
        <w:t xml:space="preserve">kompleksowej </w:t>
      </w:r>
      <w:r>
        <w:rPr>
          <w:rFonts w:ascii="Arial Narrow" w:hAnsi="Arial Narrow"/>
          <w:sz w:val="24"/>
          <w:szCs w:val="24"/>
        </w:rPr>
        <w:t xml:space="preserve">obsłudze prawnej </w:t>
      </w:r>
      <w:r w:rsidR="00F0369D">
        <w:rPr>
          <w:rFonts w:ascii="Arial Narrow" w:hAnsi="Arial Narrow"/>
          <w:sz w:val="24"/>
          <w:szCs w:val="24"/>
        </w:rPr>
        <w:t>samodzielnego publicznego zakładu opieki zdrowotnej</w:t>
      </w:r>
      <w:r>
        <w:rPr>
          <w:rFonts w:ascii="Arial Narrow" w:hAnsi="Arial Narrow"/>
          <w:sz w:val="24"/>
          <w:szCs w:val="24"/>
        </w:rPr>
        <w:t xml:space="preserve">. </w:t>
      </w:r>
    </w:p>
    <w:p w14:paraId="26585979" w14:textId="486E8279" w:rsidR="002F606B" w:rsidRPr="00FE2872" w:rsidRDefault="00FE2872" w:rsidP="0031357D">
      <w:pPr>
        <w:spacing w:after="0" w:line="240" w:lineRule="auto"/>
        <w:jc w:val="both"/>
        <w:rPr>
          <w:rFonts w:ascii="Arial Narrow" w:hAnsi="Arial Narrow"/>
          <w:sz w:val="24"/>
          <w:szCs w:val="24"/>
        </w:rPr>
      </w:pPr>
      <w:r w:rsidRPr="00FE2872">
        <w:rPr>
          <w:rFonts w:ascii="Arial Narrow" w:hAnsi="Arial Narrow"/>
          <w:sz w:val="24"/>
          <w:szCs w:val="24"/>
        </w:rPr>
        <w:t>2</w:t>
      </w:r>
      <w:r w:rsidR="002F606B" w:rsidRPr="00FE2872">
        <w:rPr>
          <w:rFonts w:ascii="Arial Narrow" w:hAnsi="Arial Narrow"/>
          <w:sz w:val="24"/>
          <w:szCs w:val="24"/>
        </w:rPr>
        <w:t>.</w:t>
      </w:r>
      <w:r w:rsidR="0031357D">
        <w:rPr>
          <w:rFonts w:ascii="Arial Narrow" w:hAnsi="Arial Narrow"/>
          <w:sz w:val="24"/>
          <w:szCs w:val="24"/>
        </w:rPr>
        <w:t xml:space="preserve">  </w:t>
      </w:r>
      <w:r w:rsidR="004B273C">
        <w:rPr>
          <w:rFonts w:ascii="Arial Narrow" w:hAnsi="Arial Narrow"/>
          <w:sz w:val="24"/>
          <w:szCs w:val="24"/>
        </w:rPr>
        <w:t>P</w:t>
      </w:r>
      <w:r w:rsidR="002F606B" w:rsidRPr="00FE2872">
        <w:rPr>
          <w:rFonts w:ascii="Arial Narrow" w:hAnsi="Arial Narrow"/>
          <w:sz w:val="24"/>
          <w:szCs w:val="24"/>
        </w:rPr>
        <w:t xml:space="preserve">rzedstawią ofertę zgodną z warunkami określonymi w </w:t>
      </w:r>
      <w:r w:rsidR="0031357D">
        <w:rPr>
          <w:rFonts w:ascii="Arial Narrow" w:hAnsi="Arial Narrow"/>
          <w:sz w:val="24"/>
          <w:szCs w:val="24"/>
        </w:rPr>
        <w:t>IWZ</w:t>
      </w:r>
      <w:r>
        <w:rPr>
          <w:rFonts w:ascii="Arial Narrow" w:hAnsi="Arial Narrow"/>
          <w:sz w:val="24"/>
          <w:szCs w:val="24"/>
        </w:rPr>
        <w:t>.</w:t>
      </w:r>
    </w:p>
    <w:p w14:paraId="266D31ED" w14:textId="77777777" w:rsidR="002F606B" w:rsidRPr="00FE2872" w:rsidRDefault="00FE2872" w:rsidP="00702E77">
      <w:pPr>
        <w:spacing w:after="0" w:line="240" w:lineRule="auto"/>
        <w:ind w:left="284" w:hanging="284"/>
        <w:jc w:val="both"/>
        <w:rPr>
          <w:rFonts w:ascii="Arial Narrow" w:hAnsi="Arial Narrow"/>
          <w:sz w:val="24"/>
          <w:szCs w:val="24"/>
        </w:rPr>
      </w:pPr>
      <w:r>
        <w:rPr>
          <w:rFonts w:ascii="Arial Narrow" w:hAnsi="Arial Narrow"/>
          <w:sz w:val="24"/>
          <w:szCs w:val="24"/>
        </w:rPr>
        <w:t>3</w:t>
      </w:r>
      <w:r w:rsidR="002F606B" w:rsidRPr="00FE2872">
        <w:rPr>
          <w:rFonts w:ascii="Arial Narrow" w:hAnsi="Arial Narrow"/>
          <w:sz w:val="24"/>
          <w:szCs w:val="24"/>
        </w:rPr>
        <w:t>.</w:t>
      </w:r>
      <w:r w:rsidR="002F606B" w:rsidRPr="00FE2872">
        <w:rPr>
          <w:rFonts w:ascii="Arial Narrow" w:hAnsi="Arial Narrow"/>
          <w:sz w:val="24"/>
          <w:szCs w:val="24"/>
        </w:rPr>
        <w:tab/>
        <w:t>Dodatkowe wymagania jakie muszą spełniać Wykonawcy:</w:t>
      </w:r>
    </w:p>
    <w:p w14:paraId="46212910" w14:textId="0BDE030C" w:rsidR="002F606B" w:rsidRPr="00644950" w:rsidRDefault="002F606B" w:rsidP="00702E77">
      <w:pPr>
        <w:spacing w:after="0" w:line="240" w:lineRule="auto"/>
        <w:ind w:left="568" w:hanging="284"/>
        <w:jc w:val="both"/>
        <w:rPr>
          <w:rFonts w:ascii="Arial Narrow" w:hAnsi="Arial Narrow"/>
          <w:sz w:val="24"/>
          <w:szCs w:val="24"/>
        </w:rPr>
      </w:pPr>
      <w:r w:rsidRPr="00644950">
        <w:rPr>
          <w:rFonts w:ascii="Arial Narrow" w:hAnsi="Arial Narrow"/>
          <w:sz w:val="24"/>
          <w:szCs w:val="24"/>
        </w:rPr>
        <w:t>a)</w:t>
      </w:r>
      <w:r w:rsidRPr="00644950">
        <w:rPr>
          <w:rFonts w:ascii="Arial Narrow" w:hAnsi="Arial Narrow"/>
          <w:sz w:val="24"/>
          <w:szCs w:val="24"/>
        </w:rPr>
        <w:tab/>
        <w:t xml:space="preserve">zrealizują zamówienie w terminie określonym w części II  </w:t>
      </w:r>
      <w:r w:rsidR="0031357D">
        <w:rPr>
          <w:rFonts w:ascii="Arial Narrow" w:hAnsi="Arial Narrow"/>
          <w:sz w:val="24"/>
          <w:szCs w:val="24"/>
        </w:rPr>
        <w:t>IWZ</w:t>
      </w:r>
      <w:r w:rsidR="0031357D" w:rsidRPr="00BA6B28">
        <w:rPr>
          <w:rFonts w:ascii="Arial Narrow" w:hAnsi="Arial Narrow"/>
          <w:sz w:val="24"/>
          <w:szCs w:val="24"/>
        </w:rPr>
        <w:t xml:space="preserve"> </w:t>
      </w:r>
      <w:r w:rsidR="00BA6B28">
        <w:rPr>
          <w:rFonts w:ascii="Arial Narrow" w:hAnsi="Arial Narrow"/>
          <w:sz w:val="24"/>
          <w:szCs w:val="24"/>
        </w:rPr>
        <w:t>i na zasadach określonych</w:t>
      </w:r>
      <w:r w:rsidR="00BA6B28" w:rsidRPr="00644950">
        <w:rPr>
          <w:rFonts w:ascii="Arial Narrow" w:hAnsi="Arial Narrow"/>
          <w:sz w:val="24"/>
          <w:szCs w:val="24"/>
        </w:rPr>
        <w:t xml:space="preserve"> przez Zamawiającego</w:t>
      </w:r>
      <w:r w:rsidR="00BA6B28">
        <w:rPr>
          <w:rFonts w:ascii="Arial Narrow" w:hAnsi="Arial Narrow"/>
          <w:sz w:val="24"/>
          <w:szCs w:val="24"/>
        </w:rPr>
        <w:t xml:space="preserve"> w </w:t>
      </w:r>
      <w:r w:rsidR="00B764FF">
        <w:rPr>
          <w:rFonts w:ascii="Arial Narrow" w:hAnsi="Arial Narrow"/>
          <w:sz w:val="24"/>
          <w:szCs w:val="24"/>
        </w:rPr>
        <w:t>IWZ</w:t>
      </w:r>
      <w:r w:rsidR="0031357D">
        <w:rPr>
          <w:rFonts w:ascii="Arial Narrow" w:hAnsi="Arial Narrow"/>
          <w:sz w:val="24"/>
          <w:szCs w:val="24"/>
        </w:rPr>
        <w:t xml:space="preserve"> </w:t>
      </w:r>
      <w:r w:rsidR="00BA6B28">
        <w:rPr>
          <w:rFonts w:ascii="Arial Narrow" w:hAnsi="Arial Narrow"/>
          <w:sz w:val="24"/>
          <w:szCs w:val="24"/>
        </w:rPr>
        <w:t>wraz załącznikami</w:t>
      </w:r>
      <w:r w:rsidRPr="00644950">
        <w:rPr>
          <w:rFonts w:ascii="Arial Narrow" w:hAnsi="Arial Narrow"/>
          <w:sz w:val="24"/>
          <w:szCs w:val="24"/>
        </w:rPr>
        <w:t>;</w:t>
      </w:r>
    </w:p>
    <w:p w14:paraId="01312E19" w14:textId="7A5FB7DA" w:rsidR="007B0196" w:rsidRPr="00FA4AF8" w:rsidRDefault="009C1D60" w:rsidP="007B0196">
      <w:pPr>
        <w:pStyle w:val="Tekstpodstawowy22"/>
        <w:autoSpaceDE/>
        <w:spacing w:after="0" w:line="240" w:lineRule="auto"/>
        <w:ind w:left="567" w:hanging="283"/>
        <w:jc w:val="both"/>
        <w:rPr>
          <w:rFonts w:ascii="Arial Narrow" w:hAnsi="Arial Narrow"/>
        </w:rPr>
      </w:pPr>
      <w:r>
        <w:rPr>
          <w:rFonts w:ascii="Arial Narrow" w:hAnsi="Arial Narrow"/>
        </w:rPr>
        <w:t>b</w:t>
      </w:r>
      <w:r w:rsidR="002F606B" w:rsidRPr="00FE2872">
        <w:rPr>
          <w:rFonts w:ascii="Arial Narrow" w:hAnsi="Arial Narrow"/>
        </w:rPr>
        <w:t>)</w:t>
      </w:r>
      <w:r w:rsidR="002F606B" w:rsidRPr="00FE2872">
        <w:rPr>
          <w:rFonts w:ascii="Arial Narrow" w:hAnsi="Arial Narrow"/>
        </w:rPr>
        <w:tab/>
      </w:r>
      <w:r w:rsidRPr="003B296F">
        <w:rPr>
          <w:rFonts w:ascii="Arial Narrow" w:hAnsi="Arial Narrow"/>
        </w:rPr>
        <w:t xml:space="preserve">zapewnią niezmienność cen przedmiotu zamówienia - stałość cen przez czas trwania zamówienia (okres </w:t>
      </w:r>
      <w:r w:rsidRPr="00D87E4A">
        <w:rPr>
          <w:rFonts w:ascii="Arial Narrow" w:hAnsi="Arial Narrow"/>
        </w:rPr>
        <w:t xml:space="preserve">obowiązywania umowy), tj. </w:t>
      </w:r>
      <w:r w:rsidR="004B273C">
        <w:rPr>
          <w:rFonts w:ascii="Arial Narrow" w:hAnsi="Arial Narrow"/>
        </w:rPr>
        <w:t>36</w:t>
      </w:r>
      <w:r w:rsidR="004B273C" w:rsidRPr="00D87E4A">
        <w:rPr>
          <w:rFonts w:ascii="Arial Narrow" w:hAnsi="Arial Narrow"/>
        </w:rPr>
        <w:t xml:space="preserve"> </w:t>
      </w:r>
      <w:r w:rsidRPr="00D87E4A">
        <w:rPr>
          <w:rFonts w:ascii="Arial Narrow" w:hAnsi="Arial Narrow"/>
        </w:rPr>
        <w:t>miesi</w:t>
      </w:r>
      <w:r w:rsidR="00F0369D">
        <w:rPr>
          <w:rFonts w:ascii="Arial Narrow" w:hAnsi="Arial Narrow"/>
        </w:rPr>
        <w:t>ęcy</w:t>
      </w:r>
      <w:r w:rsidRPr="00D87E4A">
        <w:rPr>
          <w:rFonts w:ascii="Arial Narrow" w:hAnsi="Arial Narrow"/>
        </w:rPr>
        <w:t xml:space="preserve">, </w:t>
      </w:r>
      <w:r w:rsidRPr="002B6EC5">
        <w:rPr>
          <w:rFonts w:ascii="Arial Narrow" w:hAnsi="Arial Narrow"/>
        </w:rPr>
        <w:t xml:space="preserve">o ile nie zaistnieją sytuacje określone </w:t>
      </w:r>
      <w:r w:rsidR="006C6A52" w:rsidRPr="00937BDF">
        <w:rPr>
          <w:rFonts w:ascii="Arial Narrow" w:hAnsi="Arial Narrow" w:cs="Arial Narrow"/>
          <w:lang w:eastAsia="pl-PL"/>
        </w:rPr>
        <w:lastRenderedPageBreak/>
        <w:t xml:space="preserve">§ 7 ust. </w:t>
      </w:r>
      <w:r w:rsidR="006C6A52">
        <w:rPr>
          <w:rFonts w:ascii="Arial Narrow" w:hAnsi="Arial Narrow" w:cs="Arial Narrow"/>
          <w:lang w:eastAsia="pl-PL"/>
        </w:rPr>
        <w:t>3</w:t>
      </w:r>
      <w:r w:rsidR="006C6A52" w:rsidRPr="00937BDF">
        <w:rPr>
          <w:rFonts w:ascii="Arial Narrow" w:hAnsi="Arial Narrow" w:cs="Arial Narrow"/>
        </w:rPr>
        <w:t xml:space="preserve"> pkt a</w:t>
      </w:r>
      <w:r w:rsidR="006C6A52" w:rsidRPr="00937BDF">
        <w:rPr>
          <w:rFonts w:ascii="Arial Narrow" w:hAnsi="Arial Narrow" w:cs="Arial Narrow"/>
          <w:lang w:eastAsia="pl-PL"/>
        </w:rPr>
        <w:t xml:space="preserve">), b), c) </w:t>
      </w:r>
      <w:r w:rsidR="006C6A52">
        <w:rPr>
          <w:rFonts w:ascii="Arial Narrow" w:hAnsi="Arial Narrow" w:cs="Arial Narrow"/>
          <w:lang w:eastAsia="pl-PL"/>
        </w:rPr>
        <w:t xml:space="preserve">lub d) </w:t>
      </w:r>
      <w:r w:rsidR="007B0196" w:rsidRPr="002B6EC5">
        <w:rPr>
          <w:rFonts w:ascii="Arial Narrow" w:hAnsi="Arial Narrow"/>
        </w:rPr>
        <w:t xml:space="preserve"> Umowy.</w:t>
      </w:r>
    </w:p>
    <w:p w14:paraId="56C21C0B" w14:textId="77777777" w:rsidR="002F606B" w:rsidRPr="00FE2872" w:rsidRDefault="009C1D60" w:rsidP="009C1D60">
      <w:pPr>
        <w:tabs>
          <w:tab w:val="left" w:pos="-709"/>
          <w:tab w:val="left" w:pos="-567"/>
          <w:tab w:val="left" w:pos="-142"/>
        </w:tabs>
        <w:spacing w:after="0" w:line="240" w:lineRule="auto"/>
        <w:ind w:left="567" w:hanging="283"/>
        <w:jc w:val="both"/>
        <w:rPr>
          <w:rFonts w:ascii="Arial Narrow" w:hAnsi="Arial Narrow"/>
          <w:sz w:val="24"/>
          <w:szCs w:val="24"/>
        </w:rPr>
      </w:pPr>
      <w:r>
        <w:rPr>
          <w:rFonts w:ascii="Arial Narrow" w:hAnsi="Arial Narrow"/>
          <w:sz w:val="24"/>
          <w:szCs w:val="24"/>
        </w:rPr>
        <w:t>c</w:t>
      </w:r>
      <w:r w:rsidR="002F606B" w:rsidRPr="00FE2872">
        <w:rPr>
          <w:rFonts w:ascii="Arial Narrow" w:hAnsi="Arial Narrow"/>
          <w:sz w:val="24"/>
          <w:szCs w:val="24"/>
        </w:rPr>
        <w:t xml:space="preserve">)  zapewnią, że  osoby, które będą uczestniczyć w wykonywaniu zamówienia posiadają </w:t>
      </w:r>
      <w:r w:rsidR="00BA6B28">
        <w:rPr>
          <w:rFonts w:ascii="Arial Narrow" w:hAnsi="Arial Narrow"/>
          <w:sz w:val="24"/>
          <w:szCs w:val="24"/>
        </w:rPr>
        <w:t xml:space="preserve">wymagane doświadczenie i </w:t>
      </w:r>
      <w:r w:rsidR="002F606B" w:rsidRPr="00FE2872">
        <w:rPr>
          <w:rFonts w:ascii="Arial Narrow" w:hAnsi="Arial Narrow"/>
          <w:sz w:val="24"/>
          <w:szCs w:val="24"/>
        </w:rPr>
        <w:t>uprawnienia do wykonywania przedmiot</w:t>
      </w:r>
      <w:r w:rsidR="003B6543">
        <w:rPr>
          <w:rFonts w:ascii="Arial Narrow" w:hAnsi="Arial Narrow"/>
          <w:sz w:val="24"/>
          <w:szCs w:val="24"/>
        </w:rPr>
        <w:t>u</w:t>
      </w:r>
      <w:r w:rsidR="002F606B" w:rsidRPr="00FE2872">
        <w:rPr>
          <w:rFonts w:ascii="Arial Narrow" w:hAnsi="Arial Narrow"/>
          <w:sz w:val="24"/>
          <w:szCs w:val="24"/>
        </w:rPr>
        <w:t xml:space="preserve"> zamówienia.</w:t>
      </w:r>
    </w:p>
    <w:p w14:paraId="6FBABD38" w14:textId="77777777" w:rsidR="002F606B" w:rsidRPr="00702E77" w:rsidRDefault="002F606B" w:rsidP="00702E77">
      <w:pPr>
        <w:spacing w:after="0" w:line="240" w:lineRule="auto"/>
        <w:ind w:left="709" w:hanging="425"/>
        <w:jc w:val="both"/>
        <w:rPr>
          <w:rFonts w:ascii="Arial Narrow" w:hAnsi="Arial Narrow"/>
          <w:sz w:val="24"/>
          <w:szCs w:val="24"/>
        </w:rPr>
      </w:pPr>
    </w:p>
    <w:p w14:paraId="69F9EFDF" w14:textId="77777777" w:rsidR="00931FF4" w:rsidRPr="00702E77" w:rsidRDefault="009C1D60" w:rsidP="009C1D60">
      <w:pPr>
        <w:spacing w:after="0" w:line="240" w:lineRule="auto"/>
        <w:ind w:left="284" w:hanging="284"/>
        <w:jc w:val="both"/>
        <w:rPr>
          <w:rFonts w:ascii="Arial Narrow" w:hAnsi="Arial Narrow"/>
          <w:b/>
          <w:bCs/>
          <w:sz w:val="24"/>
          <w:szCs w:val="24"/>
        </w:rPr>
      </w:pPr>
      <w:r>
        <w:rPr>
          <w:rFonts w:ascii="Arial Narrow" w:hAnsi="Arial Narrow"/>
          <w:b/>
          <w:bCs/>
          <w:sz w:val="24"/>
          <w:szCs w:val="24"/>
        </w:rPr>
        <w:t>I</w:t>
      </w:r>
      <w:r w:rsidR="00931FF4" w:rsidRPr="00702E77">
        <w:rPr>
          <w:rFonts w:ascii="Arial Narrow" w:hAnsi="Arial Narrow"/>
          <w:b/>
          <w:bCs/>
          <w:sz w:val="24"/>
          <w:szCs w:val="24"/>
        </w:rPr>
        <w:t>V</w:t>
      </w:r>
      <w:r>
        <w:rPr>
          <w:rFonts w:ascii="Arial Narrow" w:hAnsi="Arial Narrow"/>
          <w:b/>
          <w:bCs/>
          <w:sz w:val="24"/>
          <w:szCs w:val="24"/>
        </w:rPr>
        <w:tab/>
      </w:r>
      <w:r w:rsidR="00931FF4" w:rsidRPr="00702E77">
        <w:rPr>
          <w:rFonts w:ascii="Arial Narrow" w:hAnsi="Arial Narrow"/>
          <w:b/>
          <w:bCs/>
          <w:sz w:val="24"/>
          <w:szCs w:val="24"/>
          <w:u w:val="single"/>
        </w:rPr>
        <w:t>Informacje</w:t>
      </w:r>
      <w:r w:rsidR="00931FF4" w:rsidRPr="009C1D60">
        <w:rPr>
          <w:rFonts w:ascii="Arial Narrow" w:hAnsi="Arial Narrow"/>
          <w:b/>
          <w:bCs/>
          <w:sz w:val="12"/>
          <w:szCs w:val="12"/>
          <w:u w:val="single"/>
        </w:rPr>
        <w:t xml:space="preserve"> </w:t>
      </w:r>
      <w:r w:rsidR="00931FF4" w:rsidRPr="00702E77">
        <w:rPr>
          <w:rFonts w:ascii="Arial Narrow" w:hAnsi="Arial Narrow"/>
          <w:b/>
          <w:bCs/>
          <w:sz w:val="24"/>
          <w:szCs w:val="24"/>
          <w:u w:val="single"/>
        </w:rPr>
        <w:t>o</w:t>
      </w:r>
      <w:r w:rsidR="00931FF4" w:rsidRPr="00C74650">
        <w:rPr>
          <w:rFonts w:ascii="Arial Narrow" w:hAnsi="Arial Narrow"/>
          <w:b/>
          <w:bCs/>
          <w:sz w:val="12"/>
          <w:szCs w:val="12"/>
          <w:u w:val="single"/>
        </w:rPr>
        <w:t xml:space="preserve"> </w:t>
      </w:r>
      <w:r w:rsidR="00931FF4" w:rsidRPr="00702E77">
        <w:rPr>
          <w:rFonts w:ascii="Arial Narrow" w:hAnsi="Arial Narrow"/>
          <w:b/>
          <w:bCs/>
          <w:sz w:val="24"/>
          <w:szCs w:val="24"/>
          <w:u w:val="single"/>
        </w:rPr>
        <w:t>sposobie</w:t>
      </w:r>
      <w:r w:rsidR="00931FF4" w:rsidRPr="00C74650">
        <w:rPr>
          <w:rFonts w:ascii="Arial Narrow" w:hAnsi="Arial Narrow"/>
          <w:b/>
          <w:bCs/>
          <w:sz w:val="12"/>
          <w:szCs w:val="12"/>
          <w:u w:val="single"/>
        </w:rPr>
        <w:t xml:space="preserve"> </w:t>
      </w:r>
      <w:r w:rsidR="00931FF4" w:rsidRPr="00702E77">
        <w:rPr>
          <w:rFonts w:ascii="Arial Narrow" w:hAnsi="Arial Narrow"/>
          <w:b/>
          <w:bCs/>
          <w:sz w:val="24"/>
          <w:szCs w:val="24"/>
          <w:u w:val="single"/>
        </w:rPr>
        <w:t>porozumiewania</w:t>
      </w:r>
      <w:r w:rsidR="00931FF4" w:rsidRPr="009C1D60">
        <w:rPr>
          <w:rFonts w:ascii="Arial Narrow" w:hAnsi="Arial Narrow"/>
          <w:b/>
          <w:bCs/>
          <w:sz w:val="16"/>
          <w:szCs w:val="16"/>
          <w:u w:val="single"/>
        </w:rPr>
        <w:t xml:space="preserve"> </w:t>
      </w:r>
      <w:r w:rsidR="00931FF4" w:rsidRPr="00702E77">
        <w:rPr>
          <w:rFonts w:ascii="Arial Narrow" w:hAnsi="Arial Narrow"/>
          <w:b/>
          <w:bCs/>
          <w:sz w:val="24"/>
          <w:szCs w:val="24"/>
          <w:u w:val="single"/>
        </w:rPr>
        <w:t>się</w:t>
      </w:r>
      <w:r w:rsidR="00931FF4" w:rsidRPr="009C1D60">
        <w:rPr>
          <w:rFonts w:ascii="Arial Narrow" w:hAnsi="Arial Narrow"/>
          <w:b/>
          <w:bCs/>
          <w:sz w:val="16"/>
          <w:szCs w:val="16"/>
          <w:u w:val="single"/>
        </w:rPr>
        <w:t xml:space="preserve"> </w:t>
      </w:r>
      <w:r w:rsidR="00931FF4" w:rsidRPr="00702E77">
        <w:rPr>
          <w:rFonts w:ascii="Arial Narrow" w:hAnsi="Arial Narrow"/>
          <w:b/>
          <w:bCs/>
          <w:sz w:val="24"/>
          <w:szCs w:val="24"/>
          <w:u w:val="single"/>
        </w:rPr>
        <w:t>Zamawiającego</w:t>
      </w:r>
      <w:r w:rsidR="00931FF4" w:rsidRPr="009C1D60">
        <w:rPr>
          <w:rFonts w:ascii="Arial Narrow" w:hAnsi="Arial Narrow"/>
          <w:b/>
          <w:bCs/>
          <w:sz w:val="16"/>
          <w:szCs w:val="16"/>
          <w:u w:val="single"/>
        </w:rPr>
        <w:t xml:space="preserve"> </w:t>
      </w:r>
      <w:r w:rsidR="00931FF4" w:rsidRPr="00702E77">
        <w:rPr>
          <w:rFonts w:ascii="Arial Narrow" w:hAnsi="Arial Narrow"/>
          <w:b/>
          <w:bCs/>
          <w:sz w:val="24"/>
          <w:szCs w:val="24"/>
          <w:u w:val="single"/>
        </w:rPr>
        <w:t>z</w:t>
      </w:r>
      <w:r w:rsidR="00931FF4" w:rsidRPr="009C1D60">
        <w:rPr>
          <w:rFonts w:ascii="Arial Narrow" w:hAnsi="Arial Narrow"/>
          <w:b/>
          <w:bCs/>
          <w:sz w:val="16"/>
          <w:szCs w:val="16"/>
          <w:u w:val="single"/>
        </w:rPr>
        <w:t xml:space="preserve"> </w:t>
      </w:r>
      <w:r w:rsidR="00931FF4" w:rsidRPr="00702E77">
        <w:rPr>
          <w:rFonts w:ascii="Arial Narrow" w:hAnsi="Arial Narrow"/>
          <w:b/>
          <w:bCs/>
          <w:sz w:val="24"/>
          <w:szCs w:val="24"/>
          <w:u w:val="single"/>
        </w:rPr>
        <w:t>Wykonawcami</w:t>
      </w:r>
      <w:r w:rsidR="00931FF4" w:rsidRPr="009C1D60">
        <w:rPr>
          <w:rFonts w:ascii="Arial Narrow" w:hAnsi="Arial Narrow"/>
          <w:b/>
          <w:bCs/>
          <w:sz w:val="16"/>
          <w:szCs w:val="16"/>
          <w:u w:val="single"/>
        </w:rPr>
        <w:t xml:space="preserve"> </w:t>
      </w:r>
      <w:r w:rsidR="00931FF4" w:rsidRPr="00702E77">
        <w:rPr>
          <w:rFonts w:ascii="Arial Narrow" w:hAnsi="Arial Narrow"/>
          <w:b/>
          <w:bCs/>
          <w:sz w:val="24"/>
          <w:szCs w:val="24"/>
          <w:u w:val="single"/>
        </w:rPr>
        <w:t>oraz</w:t>
      </w:r>
      <w:r w:rsidR="00931FF4" w:rsidRPr="009C1D60">
        <w:rPr>
          <w:rFonts w:ascii="Arial Narrow" w:hAnsi="Arial Narrow"/>
          <w:b/>
          <w:bCs/>
          <w:sz w:val="12"/>
          <w:szCs w:val="12"/>
          <w:u w:val="single"/>
        </w:rPr>
        <w:t xml:space="preserve"> </w:t>
      </w:r>
      <w:r>
        <w:rPr>
          <w:rFonts w:ascii="Arial Narrow" w:hAnsi="Arial Narrow"/>
          <w:b/>
          <w:bCs/>
          <w:sz w:val="24"/>
          <w:szCs w:val="24"/>
          <w:u w:val="single"/>
        </w:rPr>
        <w:t>p</w:t>
      </w:r>
      <w:r w:rsidR="00931FF4" w:rsidRPr="00702E77">
        <w:rPr>
          <w:rFonts w:ascii="Arial Narrow" w:hAnsi="Arial Narrow"/>
          <w:b/>
          <w:bCs/>
          <w:sz w:val="24"/>
          <w:szCs w:val="24"/>
          <w:u w:val="single"/>
        </w:rPr>
        <w:t>rzekazywania oświadczeń lub dokumentów</w:t>
      </w:r>
      <w:r w:rsidR="00931FF4" w:rsidRPr="00702E77">
        <w:rPr>
          <w:rFonts w:ascii="Arial Narrow" w:hAnsi="Arial Narrow"/>
          <w:b/>
          <w:bCs/>
          <w:sz w:val="24"/>
          <w:szCs w:val="24"/>
        </w:rPr>
        <w:t xml:space="preserve">. </w:t>
      </w:r>
    </w:p>
    <w:p w14:paraId="347438D2" w14:textId="77777777" w:rsidR="00931FF4" w:rsidRPr="00702E77" w:rsidRDefault="00931FF4" w:rsidP="00702E77">
      <w:pPr>
        <w:spacing w:after="0" w:line="240" w:lineRule="auto"/>
        <w:ind w:left="284" w:hanging="284"/>
        <w:jc w:val="both"/>
        <w:rPr>
          <w:rFonts w:ascii="Arial Narrow" w:hAnsi="Arial Narrow"/>
          <w:sz w:val="24"/>
          <w:szCs w:val="24"/>
        </w:rPr>
      </w:pPr>
      <w:r w:rsidRPr="00702E77">
        <w:rPr>
          <w:rFonts w:ascii="Arial Narrow" w:hAnsi="Arial Narrow"/>
          <w:sz w:val="24"/>
          <w:szCs w:val="24"/>
        </w:rPr>
        <w:t>1.</w:t>
      </w:r>
      <w:r w:rsidRPr="00702E77">
        <w:rPr>
          <w:rFonts w:ascii="Arial Narrow" w:hAnsi="Arial Narrow"/>
          <w:sz w:val="24"/>
          <w:szCs w:val="24"/>
        </w:rPr>
        <w:tab/>
        <w:t>Postępowanie o udzielenie zamówienia prowadzone jest w języku polskim, z zachowaniem formy pisemnej</w:t>
      </w:r>
      <w:r w:rsidR="00BD3C28" w:rsidRPr="00702E77">
        <w:rPr>
          <w:rFonts w:ascii="Arial Narrow" w:hAnsi="Arial Narrow"/>
          <w:sz w:val="24"/>
          <w:szCs w:val="24"/>
        </w:rPr>
        <w:t>.</w:t>
      </w:r>
    </w:p>
    <w:p w14:paraId="69B49EF6" w14:textId="77777777" w:rsidR="00931FF4" w:rsidRPr="00702E77" w:rsidRDefault="00931FF4" w:rsidP="00702E77">
      <w:pPr>
        <w:spacing w:after="0" w:line="240" w:lineRule="auto"/>
        <w:ind w:left="284" w:hanging="284"/>
        <w:jc w:val="both"/>
        <w:rPr>
          <w:rFonts w:ascii="Arial Narrow" w:hAnsi="Arial Narrow"/>
          <w:sz w:val="24"/>
          <w:szCs w:val="24"/>
        </w:rPr>
      </w:pPr>
      <w:r w:rsidRPr="00702E77">
        <w:rPr>
          <w:rFonts w:ascii="Arial Narrow" w:hAnsi="Arial Narrow"/>
          <w:sz w:val="24"/>
          <w:szCs w:val="24"/>
        </w:rPr>
        <w:t>2.</w:t>
      </w:r>
      <w:r w:rsidRPr="00702E77">
        <w:rPr>
          <w:rFonts w:ascii="Arial Narrow" w:hAnsi="Arial Narrow"/>
          <w:sz w:val="24"/>
          <w:szCs w:val="24"/>
        </w:rPr>
        <w:tab/>
        <w:t>Wykonawca może zwrócić się na piśmie do Zamawiającego o wyjaśnienie treści IWZ.</w:t>
      </w:r>
    </w:p>
    <w:p w14:paraId="514338EE" w14:textId="77777777" w:rsidR="0075233D" w:rsidRPr="00702E77" w:rsidRDefault="00931FF4" w:rsidP="00C03739">
      <w:pPr>
        <w:spacing w:after="0" w:line="240" w:lineRule="auto"/>
        <w:ind w:left="284" w:hanging="284"/>
        <w:rPr>
          <w:rFonts w:ascii="Arial Narrow" w:hAnsi="Arial Narrow"/>
          <w:b/>
          <w:lang w:val="de-DE"/>
        </w:rPr>
      </w:pPr>
      <w:r w:rsidRPr="00702E77">
        <w:rPr>
          <w:rFonts w:ascii="Arial Narrow" w:hAnsi="Arial Narrow"/>
          <w:sz w:val="24"/>
          <w:szCs w:val="24"/>
        </w:rPr>
        <w:t>3.</w:t>
      </w:r>
      <w:r w:rsidRPr="00702E77">
        <w:rPr>
          <w:rFonts w:ascii="Arial Narrow" w:hAnsi="Arial Narrow"/>
          <w:sz w:val="24"/>
          <w:szCs w:val="24"/>
        </w:rPr>
        <w:tab/>
        <w:t xml:space="preserve">Wyjaśnienia dotyczące treści IWZ </w:t>
      </w:r>
      <w:r w:rsidR="0075233D" w:rsidRPr="00702E77">
        <w:rPr>
          <w:rFonts w:ascii="Arial Narrow" w:hAnsi="Arial Narrow"/>
          <w:sz w:val="24"/>
          <w:szCs w:val="24"/>
        </w:rPr>
        <w:t>Zamawiający zamieści na stronie internetowej</w:t>
      </w:r>
      <w:r w:rsidR="00C03739">
        <w:rPr>
          <w:rFonts w:ascii="Arial Narrow" w:hAnsi="Arial Narrow"/>
          <w:sz w:val="24"/>
          <w:szCs w:val="24"/>
        </w:rPr>
        <w:t>:</w:t>
      </w:r>
      <w:r w:rsidR="0075233D" w:rsidRPr="00702E77">
        <w:rPr>
          <w:rFonts w:ascii="Arial Narrow" w:hAnsi="Arial Narrow"/>
          <w:color w:val="FF0000"/>
          <w:sz w:val="24"/>
          <w:szCs w:val="24"/>
        </w:rPr>
        <w:t xml:space="preserve"> </w:t>
      </w:r>
      <w:r w:rsidR="001F33DF" w:rsidRPr="001F33DF">
        <w:rPr>
          <w:rFonts w:ascii="Arial Narrow" w:hAnsi="Arial Narrow"/>
          <w:b/>
          <w:u w:val="single"/>
          <w:lang w:val="de-DE"/>
        </w:rPr>
        <w:t>http://szpitalzawiercie.pl/</w:t>
      </w:r>
      <w:r w:rsidR="0075233D" w:rsidRPr="00702E77">
        <w:rPr>
          <w:rFonts w:ascii="Arial Narrow" w:hAnsi="Arial Narrow"/>
          <w:b/>
          <w:lang w:val="de-DE"/>
        </w:rPr>
        <w:t xml:space="preserve"> </w:t>
      </w:r>
      <w:r w:rsidR="00C74650">
        <w:rPr>
          <w:rFonts w:ascii="Arial Narrow" w:hAnsi="Arial Narrow"/>
          <w:b/>
          <w:lang w:val="de-DE"/>
        </w:rPr>
        <w:t>(BIP)</w:t>
      </w:r>
    </w:p>
    <w:p w14:paraId="1AEBDC14" w14:textId="77777777" w:rsidR="00931FF4" w:rsidRPr="00702E77" w:rsidRDefault="00931FF4" w:rsidP="00702E77">
      <w:pPr>
        <w:tabs>
          <w:tab w:val="left" w:pos="1984"/>
        </w:tabs>
        <w:spacing w:after="0" w:line="240" w:lineRule="auto"/>
        <w:ind w:left="284" w:hanging="284"/>
        <w:jc w:val="both"/>
        <w:rPr>
          <w:rFonts w:ascii="Arial Narrow" w:hAnsi="Arial Narrow"/>
          <w:sz w:val="24"/>
          <w:szCs w:val="24"/>
        </w:rPr>
      </w:pPr>
      <w:r w:rsidRPr="00702E77">
        <w:rPr>
          <w:rFonts w:ascii="Arial Narrow" w:hAnsi="Arial Narrow"/>
          <w:sz w:val="24"/>
          <w:szCs w:val="24"/>
        </w:rPr>
        <w:t>4.</w:t>
      </w:r>
      <w:r w:rsidRPr="00702E77">
        <w:rPr>
          <w:rFonts w:ascii="Arial Narrow" w:hAnsi="Arial Narrow"/>
          <w:sz w:val="24"/>
          <w:szCs w:val="24"/>
        </w:rPr>
        <w:tab/>
        <w:t>Zamawiający nie przewiduje zwołania zebrania Wykonawców.</w:t>
      </w:r>
    </w:p>
    <w:p w14:paraId="6566A808" w14:textId="1D81AF0F" w:rsidR="00931FF4" w:rsidRPr="00702E77" w:rsidRDefault="00931FF4" w:rsidP="00702E77">
      <w:pPr>
        <w:spacing w:after="0" w:line="240" w:lineRule="auto"/>
        <w:ind w:left="284" w:hanging="284"/>
        <w:jc w:val="both"/>
        <w:rPr>
          <w:rFonts w:ascii="Arial Narrow" w:hAnsi="Arial Narrow"/>
          <w:sz w:val="24"/>
          <w:szCs w:val="24"/>
        </w:rPr>
      </w:pPr>
      <w:r w:rsidRPr="00702E77">
        <w:rPr>
          <w:rFonts w:ascii="Arial Narrow" w:hAnsi="Arial Narrow"/>
          <w:sz w:val="24"/>
          <w:szCs w:val="24"/>
        </w:rPr>
        <w:t>5.</w:t>
      </w:r>
      <w:r w:rsidRPr="00702E77">
        <w:rPr>
          <w:rFonts w:ascii="Arial Narrow" w:hAnsi="Arial Narrow"/>
          <w:sz w:val="24"/>
          <w:szCs w:val="24"/>
        </w:rPr>
        <w:tab/>
        <w:t xml:space="preserve">W niniejszym postępowaniu oświadczenia, wnioski, zawiadomienia oraz informacje Zamawiający </w:t>
      </w:r>
      <w:r w:rsidR="00FD0857">
        <w:rPr>
          <w:rFonts w:ascii="Arial Narrow" w:hAnsi="Arial Narrow"/>
          <w:sz w:val="24"/>
          <w:szCs w:val="24"/>
        </w:rPr>
        <w:br/>
      </w:r>
      <w:r w:rsidRPr="00702E77">
        <w:rPr>
          <w:rFonts w:ascii="Arial Narrow" w:hAnsi="Arial Narrow"/>
          <w:sz w:val="24"/>
          <w:szCs w:val="24"/>
        </w:rPr>
        <w:t>i Wykonawcy przekazują pisemnie</w:t>
      </w:r>
      <w:r w:rsidR="0031357D">
        <w:rPr>
          <w:rFonts w:ascii="Arial Narrow" w:hAnsi="Arial Narrow"/>
          <w:sz w:val="24"/>
          <w:szCs w:val="24"/>
        </w:rPr>
        <w:t xml:space="preserve"> lub </w:t>
      </w:r>
      <w:r w:rsidR="00FD0857">
        <w:rPr>
          <w:rFonts w:ascii="Arial Narrow" w:hAnsi="Arial Narrow"/>
          <w:sz w:val="24"/>
          <w:szCs w:val="24"/>
        </w:rPr>
        <w:t>za pomocą komunikacji elektronicznej</w:t>
      </w:r>
      <w:r w:rsidRPr="00702E77">
        <w:rPr>
          <w:rFonts w:ascii="Arial Narrow" w:hAnsi="Arial Narrow"/>
          <w:sz w:val="24"/>
          <w:szCs w:val="24"/>
        </w:rPr>
        <w:t xml:space="preserve">. Oświadczenia, wnioski, zawiadomienia oraz informacje przekazane </w:t>
      </w:r>
      <w:r w:rsidR="00FD0857">
        <w:rPr>
          <w:rFonts w:ascii="Arial Narrow" w:hAnsi="Arial Narrow"/>
          <w:sz w:val="24"/>
          <w:szCs w:val="24"/>
        </w:rPr>
        <w:t>pisemnie lub za pomocą komunikacji elektronicznej</w:t>
      </w:r>
      <w:r w:rsidRPr="00702E77">
        <w:rPr>
          <w:rFonts w:ascii="Arial Narrow" w:hAnsi="Arial Narrow"/>
          <w:sz w:val="24"/>
          <w:szCs w:val="24"/>
        </w:rPr>
        <w:t xml:space="preserve"> uważa się za złożone w terminie, jeżeli ich treść dotarła do adresata przed upływem terminu i fakt ich otrzymania został niezwłocznie potwierdzony.</w:t>
      </w:r>
    </w:p>
    <w:p w14:paraId="333A12A0" w14:textId="77777777" w:rsidR="00C74650" w:rsidRDefault="00C74650" w:rsidP="00822081">
      <w:pPr>
        <w:spacing w:after="0" w:line="240" w:lineRule="auto"/>
        <w:rPr>
          <w:rFonts w:ascii="Arial Narrow" w:hAnsi="Arial Narrow"/>
          <w:b/>
          <w:sz w:val="24"/>
          <w:szCs w:val="24"/>
        </w:rPr>
      </w:pPr>
    </w:p>
    <w:p w14:paraId="55E93FEB" w14:textId="77777777" w:rsidR="00D07CB5" w:rsidRPr="00702E77" w:rsidRDefault="00D07CB5" w:rsidP="00702E77">
      <w:pPr>
        <w:spacing w:after="0" w:line="240" w:lineRule="auto"/>
        <w:ind w:left="397" w:hanging="397"/>
        <w:rPr>
          <w:rFonts w:ascii="Arial Narrow" w:hAnsi="Arial Narrow"/>
          <w:b/>
          <w:sz w:val="24"/>
          <w:szCs w:val="24"/>
        </w:rPr>
      </w:pPr>
      <w:r w:rsidRPr="00702E77">
        <w:rPr>
          <w:rFonts w:ascii="Arial Narrow" w:hAnsi="Arial Narrow"/>
          <w:b/>
          <w:sz w:val="24"/>
          <w:szCs w:val="24"/>
        </w:rPr>
        <w:t>VI</w:t>
      </w:r>
      <w:r w:rsidRPr="00702E77">
        <w:rPr>
          <w:rFonts w:ascii="Arial Narrow" w:hAnsi="Arial Narrow"/>
          <w:b/>
          <w:sz w:val="24"/>
          <w:szCs w:val="24"/>
        </w:rPr>
        <w:tab/>
      </w:r>
      <w:r w:rsidRPr="00702E77">
        <w:rPr>
          <w:rFonts w:ascii="Arial Narrow" w:hAnsi="Arial Narrow"/>
          <w:b/>
          <w:sz w:val="24"/>
          <w:szCs w:val="24"/>
          <w:u w:val="single"/>
        </w:rPr>
        <w:t>Wymagania dotyczące wadium</w:t>
      </w:r>
      <w:r w:rsidRPr="00702E77">
        <w:rPr>
          <w:rFonts w:ascii="Arial Narrow" w:hAnsi="Arial Narrow"/>
          <w:b/>
          <w:sz w:val="24"/>
          <w:szCs w:val="24"/>
        </w:rPr>
        <w:t>.</w:t>
      </w:r>
    </w:p>
    <w:p w14:paraId="7045F242" w14:textId="77777777" w:rsidR="004A1791" w:rsidRDefault="00D07CB5" w:rsidP="00702E77">
      <w:pPr>
        <w:pStyle w:val="Tekstpodstawowy3"/>
        <w:spacing w:after="0" w:line="240" w:lineRule="auto"/>
        <w:ind w:left="283" w:hanging="283"/>
        <w:rPr>
          <w:rFonts w:ascii="Arial Narrow" w:hAnsi="Arial Narrow"/>
          <w:sz w:val="24"/>
          <w:szCs w:val="24"/>
        </w:rPr>
      </w:pPr>
      <w:r w:rsidRPr="00702E77">
        <w:rPr>
          <w:rFonts w:ascii="Arial Narrow" w:hAnsi="Arial Narrow"/>
          <w:sz w:val="24"/>
          <w:szCs w:val="24"/>
        </w:rPr>
        <w:t>W prowadzonym postępowaniu Zamawiający nie wymaga wniesienia wadium.</w:t>
      </w:r>
    </w:p>
    <w:p w14:paraId="466BD0A7" w14:textId="77777777" w:rsidR="00E5474B" w:rsidRDefault="00E5474B" w:rsidP="00702E77">
      <w:pPr>
        <w:spacing w:after="0" w:line="240" w:lineRule="auto"/>
        <w:ind w:left="425" w:hanging="425"/>
        <w:rPr>
          <w:rFonts w:ascii="Arial Narrow" w:hAnsi="Arial Narrow"/>
          <w:b/>
          <w:sz w:val="24"/>
          <w:szCs w:val="24"/>
        </w:rPr>
      </w:pPr>
    </w:p>
    <w:p w14:paraId="3130681E" w14:textId="77777777" w:rsidR="004A1791" w:rsidRPr="00702E77" w:rsidRDefault="00D07CB5" w:rsidP="00702E77">
      <w:pPr>
        <w:spacing w:after="0" w:line="240" w:lineRule="auto"/>
        <w:ind w:left="425" w:hanging="425"/>
        <w:rPr>
          <w:rFonts w:ascii="Arial Narrow" w:hAnsi="Arial Narrow"/>
          <w:b/>
          <w:sz w:val="24"/>
          <w:szCs w:val="24"/>
        </w:rPr>
      </w:pPr>
      <w:r w:rsidRPr="00702E77">
        <w:rPr>
          <w:rFonts w:ascii="Arial Narrow" w:hAnsi="Arial Narrow"/>
          <w:b/>
          <w:sz w:val="24"/>
          <w:szCs w:val="24"/>
        </w:rPr>
        <w:t>VII</w:t>
      </w:r>
      <w:r w:rsidR="00FE1395" w:rsidRPr="00702E77">
        <w:rPr>
          <w:rFonts w:ascii="Arial Narrow" w:hAnsi="Arial Narrow"/>
          <w:b/>
          <w:sz w:val="24"/>
          <w:szCs w:val="24"/>
        </w:rPr>
        <w:t xml:space="preserve"> </w:t>
      </w:r>
      <w:r w:rsidR="004A1791" w:rsidRPr="00702E77">
        <w:rPr>
          <w:rFonts w:ascii="Arial Narrow" w:hAnsi="Arial Narrow"/>
          <w:b/>
          <w:sz w:val="24"/>
          <w:szCs w:val="24"/>
          <w:u w:val="single"/>
        </w:rPr>
        <w:t>Opis sposobu przygotowania oferty</w:t>
      </w:r>
      <w:r w:rsidR="004A1791" w:rsidRPr="00702E77">
        <w:rPr>
          <w:rFonts w:ascii="Arial Narrow" w:hAnsi="Arial Narrow"/>
          <w:b/>
          <w:sz w:val="24"/>
          <w:szCs w:val="24"/>
        </w:rPr>
        <w:t>.</w:t>
      </w:r>
    </w:p>
    <w:p w14:paraId="29170B62" w14:textId="4A343CC6" w:rsidR="00C74650" w:rsidRPr="00F0369D" w:rsidRDefault="004A1791" w:rsidP="00E5474B">
      <w:pPr>
        <w:spacing w:after="0" w:line="240" w:lineRule="auto"/>
        <w:ind w:left="283" w:hanging="283"/>
        <w:jc w:val="both"/>
        <w:rPr>
          <w:rFonts w:ascii="Arial Narrow" w:eastAsia="Batang" w:hAnsi="Arial Narrow"/>
          <w:sz w:val="24"/>
          <w:szCs w:val="24"/>
        </w:rPr>
      </w:pPr>
      <w:r w:rsidRPr="00F0369D">
        <w:rPr>
          <w:rFonts w:ascii="Arial Narrow" w:hAnsi="Arial Narrow"/>
          <w:sz w:val="24"/>
          <w:szCs w:val="24"/>
        </w:rPr>
        <w:t>1.</w:t>
      </w:r>
      <w:r w:rsidR="00E5474B" w:rsidRPr="00F0369D">
        <w:rPr>
          <w:rFonts w:ascii="Arial Narrow" w:hAnsi="Arial Narrow"/>
          <w:sz w:val="24"/>
          <w:szCs w:val="24"/>
        </w:rPr>
        <w:t xml:space="preserve"> </w:t>
      </w:r>
      <w:r w:rsidR="00E5474B" w:rsidRPr="00F0369D">
        <w:rPr>
          <w:rFonts w:ascii="Arial Narrow" w:hAnsi="Arial Narrow"/>
          <w:sz w:val="24"/>
          <w:szCs w:val="24"/>
        </w:rPr>
        <w:tab/>
        <w:t xml:space="preserve">Oferta powinna zostać sporządzona na Formularzu Oferty, stanowiącym Załączniki nr 2 do </w:t>
      </w:r>
      <w:r w:rsidR="00FD0857">
        <w:rPr>
          <w:rFonts w:ascii="Arial Narrow" w:hAnsi="Arial Narrow"/>
          <w:sz w:val="24"/>
          <w:szCs w:val="24"/>
        </w:rPr>
        <w:t>Ogłoszenia o zamówieniu.</w:t>
      </w:r>
    </w:p>
    <w:p w14:paraId="741C8930" w14:textId="6D7A8A92" w:rsidR="00FF316B" w:rsidRPr="00702E77" w:rsidRDefault="004A1791" w:rsidP="00F0369D">
      <w:pPr>
        <w:spacing w:after="0" w:line="240" w:lineRule="auto"/>
        <w:ind w:left="283" w:hanging="283"/>
        <w:jc w:val="both"/>
        <w:rPr>
          <w:rFonts w:ascii="Arial Narrow" w:hAnsi="Arial Narrow"/>
          <w:sz w:val="24"/>
          <w:szCs w:val="24"/>
        </w:rPr>
      </w:pPr>
      <w:r w:rsidRPr="00702E77">
        <w:rPr>
          <w:rFonts w:ascii="Arial Narrow" w:hAnsi="Arial Narrow"/>
          <w:sz w:val="24"/>
          <w:szCs w:val="24"/>
        </w:rPr>
        <w:t>2.</w:t>
      </w:r>
      <w:r w:rsidRPr="00702E77">
        <w:rPr>
          <w:rFonts w:ascii="Arial Narrow" w:hAnsi="Arial Narrow"/>
          <w:sz w:val="24"/>
          <w:szCs w:val="24"/>
        </w:rPr>
        <w:tab/>
        <w:t>Wykonawca może złożyć ofertę na własny</w:t>
      </w:r>
      <w:r w:rsidR="00F0369D">
        <w:rPr>
          <w:rFonts w:ascii="Arial Narrow" w:hAnsi="Arial Narrow"/>
          <w:sz w:val="24"/>
          <w:szCs w:val="24"/>
        </w:rPr>
        <w:t>m</w:t>
      </w:r>
      <w:r w:rsidRPr="00702E77">
        <w:rPr>
          <w:rFonts w:ascii="Arial Narrow" w:hAnsi="Arial Narrow"/>
          <w:sz w:val="24"/>
          <w:szCs w:val="24"/>
        </w:rPr>
        <w:t xml:space="preserve"> formularz</w:t>
      </w:r>
      <w:r w:rsidR="00F0369D">
        <w:rPr>
          <w:rFonts w:ascii="Arial Narrow" w:hAnsi="Arial Narrow"/>
          <w:sz w:val="24"/>
          <w:szCs w:val="24"/>
        </w:rPr>
        <w:t>u</w:t>
      </w:r>
      <w:r w:rsidRPr="00702E77">
        <w:rPr>
          <w:rFonts w:ascii="Arial Narrow" w:hAnsi="Arial Narrow"/>
          <w:sz w:val="24"/>
          <w:szCs w:val="24"/>
        </w:rPr>
        <w:t xml:space="preserve">, jednak </w:t>
      </w:r>
      <w:r w:rsidR="00F0369D">
        <w:rPr>
          <w:rFonts w:ascii="Arial Narrow" w:hAnsi="Arial Narrow"/>
          <w:sz w:val="24"/>
          <w:szCs w:val="24"/>
        </w:rPr>
        <w:t xml:space="preserve">jego </w:t>
      </w:r>
      <w:r w:rsidRPr="00702E77">
        <w:rPr>
          <w:rFonts w:ascii="Arial Narrow" w:hAnsi="Arial Narrow"/>
          <w:sz w:val="24"/>
          <w:szCs w:val="24"/>
        </w:rPr>
        <w:t>treść i układ graficzny mu</w:t>
      </w:r>
      <w:r w:rsidR="00F0369D">
        <w:rPr>
          <w:rFonts w:ascii="Arial Narrow" w:hAnsi="Arial Narrow"/>
          <w:sz w:val="24"/>
          <w:szCs w:val="24"/>
        </w:rPr>
        <w:t>szą</w:t>
      </w:r>
      <w:r w:rsidRPr="00702E77">
        <w:rPr>
          <w:rFonts w:ascii="Arial Narrow" w:hAnsi="Arial Narrow"/>
          <w:sz w:val="24"/>
          <w:szCs w:val="24"/>
        </w:rPr>
        <w:t xml:space="preserve"> być zgodn</w:t>
      </w:r>
      <w:r w:rsidR="00F0369D">
        <w:rPr>
          <w:rFonts w:ascii="Arial Narrow" w:hAnsi="Arial Narrow"/>
          <w:sz w:val="24"/>
          <w:szCs w:val="24"/>
        </w:rPr>
        <w:t>e</w:t>
      </w:r>
      <w:r w:rsidRPr="00702E77">
        <w:rPr>
          <w:rFonts w:ascii="Arial Narrow" w:hAnsi="Arial Narrow"/>
          <w:sz w:val="24"/>
          <w:szCs w:val="24"/>
        </w:rPr>
        <w:t xml:space="preserve"> z </w:t>
      </w:r>
      <w:r w:rsidR="00F0369D">
        <w:rPr>
          <w:rFonts w:ascii="Arial Narrow" w:hAnsi="Arial Narrow"/>
          <w:sz w:val="24"/>
          <w:szCs w:val="24"/>
        </w:rPr>
        <w:t>F</w:t>
      </w:r>
      <w:r w:rsidRPr="00702E77">
        <w:rPr>
          <w:rFonts w:ascii="Arial Narrow" w:hAnsi="Arial Narrow"/>
          <w:sz w:val="24"/>
          <w:szCs w:val="24"/>
        </w:rPr>
        <w:t>ormularz</w:t>
      </w:r>
      <w:r w:rsidR="00F0369D">
        <w:rPr>
          <w:rFonts w:ascii="Arial Narrow" w:hAnsi="Arial Narrow"/>
          <w:sz w:val="24"/>
          <w:szCs w:val="24"/>
        </w:rPr>
        <w:t>em Oferty</w:t>
      </w:r>
      <w:r w:rsidRPr="00702E77">
        <w:rPr>
          <w:rFonts w:ascii="Arial Narrow" w:hAnsi="Arial Narrow"/>
          <w:sz w:val="24"/>
          <w:szCs w:val="24"/>
        </w:rPr>
        <w:t xml:space="preserve"> </w:t>
      </w:r>
      <w:r w:rsidR="00F0369D">
        <w:rPr>
          <w:rFonts w:ascii="Arial Narrow" w:hAnsi="Arial Narrow"/>
          <w:sz w:val="24"/>
          <w:szCs w:val="24"/>
        </w:rPr>
        <w:t>(</w:t>
      </w:r>
      <w:r w:rsidRPr="00702E77">
        <w:rPr>
          <w:rFonts w:ascii="Arial Narrow" w:hAnsi="Arial Narrow"/>
          <w:sz w:val="24"/>
          <w:szCs w:val="24"/>
        </w:rPr>
        <w:t>załącz</w:t>
      </w:r>
      <w:r w:rsidR="00F0369D">
        <w:rPr>
          <w:rFonts w:ascii="Arial Narrow" w:hAnsi="Arial Narrow"/>
          <w:sz w:val="24"/>
          <w:szCs w:val="24"/>
        </w:rPr>
        <w:t>nik nr 2</w:t>
      </w:r>
      <w:r w:rsidRPr="00702E77">
        <w:rPr>
          <w:rFonts w:ascii="Arial Narrow" w:hAnsi="Arial Narrow"/>
          <w:sz w:val="24"/>
          <w:szCs w:val="24"/>
        </w:rPr>
        <w:t xml:space="preserve"> do </w:t>
      </w:r>
      <w:r w:rsidR="004B273C">
        <w:rPr>
          <w:rFonts w:ascii="Arial Narrow" w:hAnsi="Arial Narrow"/>
          <w:sz w:val="24"/>
          <w:szCs w:val="24"/>
        </w:rPr>
        <w:t>Zaproszenia</w:t>
      </w:r>
      <w:r w:rsidR="00F0369D">
        <w:rPr>
          <w:rFonts w:ascii="Arial Narrow" w:hAnsi="Arial Narrow"/>
          <w:sz w:val="24"/>
          <w:szCs w:val="24"/>
        </w:rPr>
        <w:t>).</w:t>
      </w:r>
    </w:p>
    <w:p w14:paraId="05C7E76F" w14:textId="77777777" w:rsidR="004A1791" w:rsidRPr="00702E77" w:rsidRDefault="00F0369D" w:rsidP="00702E77">
      <w:pPr>
        <w:spacing w:after="0" w:line="240" w:lineRule="auto"/>
        <w:ind w:left="283" w:hanging="283"/>
        <w:rPr>
          <w:rFonts w:ascii="Arial Narrow" w:hAnsi="Arial Narrow"/>
          <w:sz w:val="24"/>
          <w:szCs w:val="24"/>
        </w:rPr>
      </w:pPr>
      <w:r>
        <w:rPr>
          <w:rFonts w:ascii="Arial Narrow" w:hAnsi="Arial Narrow"/>
          <w:sz w:val="24"/>
          <w:szCs w:val="24"/>
        </w:rPr>
        <w:t>3</w:t>
      </w:r>
      <w:r w:rsidR="004A1791" w:rsidRPr="00702E77">
        <w:rPr>
          <w:rFonts w:ascii="Arial Narrow" w:hAnsi="Arial Narrow"/>
          <w:sz w:val="24"/>
          <w:szCs w:val="24"/>
        </w:rPr>
        <w:t>.</w:t>
      </w:r>
      <w:r w:rsidR="004A1791" w:rsidRPr="00702E77">
        <w:rPr>
          <w:rFonts w:ascii="Arial Narrow" w:hAnsi="Arial Narrow"/>
          <w:sz w:val="24"/>
          <w:szCs w:val="24"/>
        </w:rPr>
        <w:tab/>
        <w:t>Ofertę sporządza się w języku polskim.</w:t>
      </w:r>
    </w:p>
    <w:p w14:paraId="076D93A5" w14:textId="6E34F085" w:rsidR="004A1791" w:rsidRPr="00702E77" w:rsidRDefault="00E63650" w:rsidP="00702E77">
      <w:pPr>
        <w:spacing w:after="0" w:line="240" w:lineRule="auto"/>
        <w:ind w:left="283" w:hanging="283"/>
        <w:jc w:val="both"/>
        <w:rPr>
          <w:rFonts w:ascii="Arial Narrow" w:hAnsi="Arial Narrow"/>
          <w:sz w:val="24"/>
          <w:szCs w:val="24"/>
        </w:rPr>
      </w:pPr>
      <w:r>
        <w:rPr>
          <w:rFonts w:ascii="Arial Narrow" w:hAnsi="Arial Narrow"/>
          <w:sz w:val="24"/>
          <w:szCs w:val="24"/>
        </w:rPr>
        <w:t>4</w:t>
      </w:r>
      <w:r w:rsidR="004A1791" w:rsidRPr="00702E77">
        <w:rPr>
          <w:rFonts w:ascii="Arial Narrow" w:hAnsi="Arial Narrow"/>
          <w:sz w:val="24"/>
          <w:szCs w:val="24"/>
        </w:rPr>
        <w:t xml:space="preserve">. </w:t>
      </w:r>
      <w:r w:rsidR="004A1791" w:rsidRPr="00702E77">
        <w:rPr>
          <w:rFonts w:ascii="Arial Narrow" w:hAnsi="Arial Narrow"/>
          <w:sz w:val="24"/>
          <w:szCs w:val="24"/>
        </w:rPr>
        <w:tab/>
        <w:t xml:space="preserve">Wykonawca </w:t>
      </w:r>
      <w:r w:rsidR="00E17B8B">
        <w:rPr>
          <w:rFonts w:ascii="Arial Narrow" w:hAnsi="Arial Narrow"/>
          <w:sz w:val="24"/>
          <w:szCs w:val="24"/>
        </w:rPr>
        <w:t>musi złożyć</w:t>
      </w:r>
      <w:r w:rsidR="004A1791" w:rsidRPr="00702E77">
        <w:rPr>
          <w:rFonts w:ascii="Arial Narrow" w:hAnsi="Arial Narrow"/>
          <w:sz w:val="24"/>
          <w:szCs w:val="24"/>
        </w:rPr>
        <w:t xml:space="preserve"> ofertę zgodną z wymogami IWZ, treść oferty musi odpowiadać wszystkim wymogom </w:t>
      </w:r>
      <w:r w:rsidR="00E17B8B">
        <w:rPr>
          <w:rFonts w:ascii="Arial Narrow" w:hAnsi="Arial Narrow"/>
          <w:sz w:val="24"/>
          <w:szCs w:val="24"/>
        </w:rPr>
        <w:t>wynikającym z</w:t>
      </w:r>
      <w:r w:rsidR="004A1791" w:rsidRPr="00702E77">
        <w:rPr>
          <w:rFonts w:ascii="Arial Narrow" w:hAnsi="Arial Narrow"/>
          <w:sz w:val="24"/>
          <w:szCs w:val="24"/>
        </w:rPr>
        <w:t xml:space="preserve"> treści IWZ </w:t>
      </w:r>
      <w:r w:rsidR="000F69A1">
        <w:rPr>
          <w:rFonts w:ascii="Arial Narrow" w:hAnsi="Arial Narrow"/>
          <w:sz w:val="24"/>
          <w:szCs w:val="24"/>
        </w:rPr>
        <w:t xml:space="preserve">wraz </w:t>
      </w:r>
      <w:r w:rsidR="00E17B8B">
        <w:rPr>
          <w:rFonts w:ascii="Arial Narrow" w:hAnsi="Arial Narrow"/>
          <w:sz w:val="24"/>
          <w:szCs w:val="24"/>
        </w:rPr>
        <w:t>z załącznikami</w:t>
      </w:r>
      <w:r w:rsidR="004A1791" w:rsidRPr="00702E77">
        <w:rPr>
          <w:rFonts w:ascii="Arial Narrow" w:hAnsi="Arial Narrow"/>
          <w:sz w:val="24"/>
          <w:szCs w:val="24"/>
        </w:rPr>
        <w:t>.</w:t>
      </w:r>
    </w:p>
    <w:p w14:paraId="11C5DEAF" w14:textId="1FC711B6" w:rsidR="004A1791" w:rsidRPr="00702E77" w:rsidRDefault="00E63650" w:rsidP="00702E77">
      <w:pPr>
        <w:spacing w:after="0" w:line="240" w:lineRule="auto"/>
        <w:ind w:left="284" w:hanging="284"/>
        <w:jc w:val="both"/>
        <w:rPr>
          <w:rFonts w:ascii="Arial Narrow" w:hAnsi="Arial Narrow"/>
          <w:sz w:val="24"/>
          <w:szCs w:val="24"/>
        </w:rPr>
      </w:pPr>
      <w:r>
        <w:rPr>
          <w:rFonts w:ascii="Arial Narrow" w:hAnsi="Arial Narrow"/>
          <w:sz w:val="24"/>
          <w:szCs w:val="24"/>
        </w:rPr>
        <w:t>5</w:t>
      </w:r>
      <w:r w:rsidR="004A1791" w:rsidRPr="00702E77">
        <w:rPr>
          <w:rFonts w:ascii="Arial Narrow" w:hAnsi="Arial Narrow"/>
          <w:sz w:val="24"/>
          <w:szCs w:val="24"/>
        </w:rPr>
        <w:t>.</w:t>
      </w:r>
      <w:r w:rsidR="004A1791" w:rsidRPr="00702E77">
        <w:rPr>
          <w:rFonts w:ascii="Arial Narrow" w:hAnsi="Arial Narrow"/>
          <w:sz w:val="24"/>
          <w:szCs w:val="24"/>
        </w:rPr>
        <w:tab/>
        <w:t xml:space="preserve">Oferta (wypełniony Formularz Oferty wraz z wymaganymi przez IWZ dokumentami) </w:t>
      </w:r>
      <w:r w:rsidR="00E17B8B">
        <w:rPr>
          <w:rFonts w:ascii="Arial Narrow" w:hAnsi="Arial Narrow"/>
          <w:sz w:val="24"/>
          <w:szCs w:val="24"/>
        </w:rPr>
        <w:t xml:space="preserve">musi </w:t>
      </w:r>
      <w:r w:rsidR="004A1791" w:rsidRPr="00702E77">
        <w:rPr>
          <w:rFonts w:ascii="Arial Narrow" w:hAnsi="Arial Narrow"/>
          <w:sz w:val="24"/>
          <w:szCs w:val="24"/>
        </w:rPr>
        <w:t>zosta</w:t>
      </w:r>
      <w:r w:rsidR="00E17B8B">
        <w:rPr>
          <w:rFonts w:ascii="Arial Narrow" w:hAnsi="Arial Narrow"/>
          <w:sz w:val="24"/>
          <w:szCs w:val="24"/>
        </w:rPr>
        <w:t>ć</w:t>
      </w:r>
      <w:r w:rsidR="004A1791" w:rsidRPr="00702E77">
        <w:rPr>
          <w:rFonts w:ascii="Arial Narrow" w:hAnsi="Arial Narrow"/>
          <w:sz w:val="24"/>
          <w:szCs w:val="24"/>
        </w:rPr>
        <w:t xml:space="preserve"> podpisana przez osobę (osoby) upoważnioną do reprezentowania Wykonawcy.  </w:t>
      </w:r>
    </w:p>
    <w:p w14:paraId="6EFCACD3" w14:textId="32FF2638" w:rsidR="004A1791" w:rsidRPr="00702E77" w:rsidRDefault="00E63650" w:rsidP="00702E77">
      <w:pPr>
        <w:spacing w:after="0" w:line="240" w:lineRule="auto"/>
        <w:ind w:left="283" w:hanging="283"/>
        <w:jc w:val="both"/>
        <w:rPr>
          <w:rFonts w:ascii="Arial Narrow" w:hAnsi="Arial Narrow"/>
          <w:sz w:val="24"/>
          <w:szCs w:val="24"/>
        </w:rPr>
      </w:pPr>
      <w:r>
        <w:rPr>
          <w:rFonts w:ascii="Arial Narrow" w:hAnsi="Arial Narrow"/>
          <w:sz w:val="24"/>
          <w:szCs w:val="24"/>
        </w:rPr>
        <w:t>6</w:t>
      </w:r>
      <w:r w:rsidR="004A1791" w:rsidRPr="00702E77">
        <w:rPr>
          <w:rFonts w:ascii="Arial Narrow" w:hAnsi="Arial Narrow"/>
          <w:sz w:val="24"/>
          <w:szCs w:val="24"/>
        </w:rPr>
        <w:t>.</w:t>
      </w:r>
      <w:r w:rsidR="004A1791" w:rsidRPr="00702E77">
        <w:rPr>
          <w:rFonts w:ascii="Arial Narrow" w:hAnsi="Arial Narrow"/>
          <w:sz w:val="24"/>
          <w:szCs w:val="24"/>
        </w:rPr>
        <w:tab/>
        <w:t>W przypadku, gdy ofertę podpisuje inna osoba i uprawnienia do reprezentowania Wykonawcy nie wynikają z załączonych do oferty dokumentów (odpis z rejestru lub z centralnej ewidencji i informacji o działalności gospodarczej), należy załączyć</w:t>
      </w:r>
      <w:r w:rsidR="00F36022">
        <w:rPr>
          <w:rFonts w:ascii="Arial Narrow" w:hAnsi="Arial Narrow"/>
          <w:sz w:val="24"/>
          <w:szCs w:val="24"/>
        </w:rPr>
        <w:t xml:space="preserve"> </w:t>
      </w:r>
      <w:r w:rsidR="004A1791" w:rsidRPr="00702E77">
        <w:rPr>
          <w:rFonts w:ascii="Arial Narrow" w:hAnsi="Arial Narrow"/>
          <w:sz w:val="24"/>
          <w:szCs w:val="24"/>
        </w:rPr>
        <w:t xml:space="preserve">pełnomocnictwo dla osoby podpisującej ofertę. Pełnomocnictwo winno być dołączone w oryginale </w:t>
      </w:r>
      <w:r w:rsidR="004A1791" w:rsidRPr="00FA2AC1">
        <w:rPr>
          <w:rFonts w:ascii="Arial Narrow" w:hAnsi="Arial Narrow"/>
          <w:sz w:val="24"/>
          <w:szCs w:val="24"/>
        </w:rPr>
        <w:t xml:space="preserve">lub </w:t>
      </w:r>
      <w:r w:rsidR="00FA2AC1" w:rsidRPr="00FA2AC1">
        <w:rPr>
          <w:rFonts w:ascii="Arial Narrow" w:hAnsi="Arial Narrow"/>
          <w:lang w:eastAsia="en-US"/>
        </w:rPr>
        <w:t xml:space="preserve"> poświadczonej notarialnie kopii</w:t>
      </w:r>
      <w:r w:rsidR="00FA2AC1">
        <w:rPr>
          <w:rFonts w:ascii="Arial" w:hAnsi="Arial"/>
          <w:lang w:eastAsia="en-US"/>
        </w:rPr>
        <w:t>.</w:t>
      </w:r>
    </w:p>
    <w:p w14:paraId="6E7EFEE7" w14:textId="016A078B" w:rsidR="004A1791" w:rsidRPr="00702E77" w:rsidRDefault="00E63650" w:rsidP="00F36022">
      <w:pPr>
        <w:spacing w:after="0" w:line="240" w:lineRule="auto"/>
        <w:ind w:left="283" w:hanging="283"/>
        <w:jc w:val="both"/>
        <w:rPr>
          <w:rFonts w:ascii="Arial Narrow" w:hAnsi="Arial Narrow"/>
          <w:sz w:val="24"/>
          <w:szCs w:val="24"/>
        </w:rPr>
      </w:pPr>
      <w:r>
        <w:rPr>
          <w:rFonts w:ascii="Arial Narrow" w:hAnsi="Arial Narrow"/>
          <w:sz w:val="24"/>
          <w:szCs w:val="24"/>
        </w:rPr>
        <w:t>7</w:t>
      </w:r>
      <w:r w:rsidR="004A1791" w:rsidRPr="00702E77">
        <w:rPr>
          <w:rFonts w:ascii="Arial Narrow" w:hAnsi="Arial Narrow"/>
          <w:sz w:val="24"/>
          <w:szCs w:val="24"/>
        </w:rPr>
        <w:t>.</w:t>
      </w:r>
      <w:r w:rsidR="004A1791" w:rsidRPr="00702E77">
        <w:rPr>
          <w:rFonts w:ascii="Arial Narrow" w:hAnsi="Arial Narrow"/>
          <w:sz w:val="24"/>
          <w:szCs w:val="24"/>
        </w:rPr>
        <w:tab/>
        <w:t xml:space="preserve">W przypadku wspólnego ubiegania się o udzielenie zamówienia przez Wykonawców - pełnomocnictwo do reprezentowania w postępowaniu o udzielenie zamówienia publicznego albo </w:t>
      </w:r>
      <w:r w:rsidR="00E17B8B">
        <w:rPr>
          <w:rFonts w:ascii="Arial Narrow" w:hAnsi="Arial Narrow"/>
          <w:sz w:val="24"/>
          <w:szCs w:val="24"/>
        </w:rPr>
        <w:t xml:space="preserve">do </w:t>
      </w:r>
      <w:r w:rsidR="004A1791" w:rsidRPr="00702E77">
        <w:rPr>
          <w:rFonts w:ascii="Arial Narrow" w:hAnsi="Arial Narrow"/>
          <w:sz w:val="24"/>
          <w:szCs w:val="24"/>
        </w:rPr>
        <w:t>reprezentowania w postępowaniu i zawarcia umowy w sprawie zamówienia publicznego winno być dołączone do oferty w oryginale</w:t>
      </w:r>
      <w:r w:rsidR="00FA2AC1" w:rsidRPr="00FA2AC1">
        <w:rPr>
          <w:rFonts w:ascii="Arial" w:hAnsi="Arial"/>
          <w:lang w:eastAsia="en-US"/>
        </w:rPr>
        <w:t xml:space="preserve"> </w:t>
      </w:r>
      <w:r w:rsidR="00FA2AC1" w:rsidRPr="00FA2AC1">
        <w:rPr>
          <w:rFonts w:ascii="Arial Narrow" w:hAnsi="Arial Narrow"/>
          <w:lang w:eastAsia="en-US"/>
        </w:rPr>
        <w:t>lub poświadczonej notarialnie kopii.</w:t>
      </w:r>
      <w:r w:rsidR="004A1791" w:rsidRPr="00702E77">
        <w:rPr>
          <w:rFonts w:ascii="Arial Narrow" w:hAnsi="Arial Narrow"/>
          <w:sz w:val="24"/>
          <w:szCs w:val="24"/>
        </w:rPr>
        <w:t xml:space="preserve"> </w:t>
      </w:r>
    </w:p>
    <w:p w14:paraId="1905E59F" w14:textId="0A1A2B8F" w:rsidR="00425A5C" w:rsidRPr="00702E77" w:rsidRDefault="00E63650" w:rsidP="00702E77">
      <w:pPr>
        <w:spacing w:after="0" w:line="240" w:lineRule="auto"/>
        <w:ind w:left="283" w:hanging="425"/>
        <w:jc w:val="both"/>
        <w:rPr>
          <w:rFonts w:ascii="Arial Narrow" w:hAnsi="Arial Narrow"/>
          <w:sz w:val="24"/>
          <w:szCs w:val="24"/>
        </w:rPr>
      </w:pPr>
      <w:r>
        <w:rPr>
          <w:rFonts w:ascii="Arial Narrow" w:hAnsi="Arial Narrow"/>
          <w:sz w:val="24"/>
          <w:szCs w:val="24"/>
        </w:rPr>
        <w:t>8</w:t>
      </w:r>
      <w:r w:rsidR="004A1791" w:rsidRPr="00702E77">
        <w:rPr>
          <w:rFonts w:ascii="Arial Narrow" w:hAnsi="Arial Narrow"/>
          <w:sz w:val="24"/>
          <w:szCs w:val="24"/>
        </w:rPr>
        <w:t>.</w:t>
      </w:r>
      <w:r w:rsidR="004A1791" w:rsidRPr="00702E77">
        <w:rPr>
          <w:rFonts w:ascii="Arial Narrow" w:hAnsi="Arial Narrow"/>
          <w:sz w:val="24"/>
          <w:szCs w:val="24"/>
        </w:rPr>
        <w:tab/>
        <w:t xml:space="preserve">Podpisy, złożone przez Wykonawcę </w:t>
      </w:r>
      <w:r w:rsidR="00F50E05">
        <w:rPr>
          <w:rFonts w:ascii="Arial Narrow" w:hAnsi="Arial Narrow"/>
          <w:sz w:val="24"/>
          <w:szCs w:val="24"/>
        </w:rPr>
        <w:t>na</w:t>
      </w:r>
      <w:r w:rsidR="004A1791" w:rsidRPr="00702E77">
        <w:rPr>
          <w:rFonts w:ascii="Arial Narrow" w:hAnsi="Arial Narrow"/>
          <w:sz w:val="24"/>
          <w:szCs w:val="24"/>
        </w:rPr>
        <w:t xml:space="preserve"> Formularzu Oferty oraz innych formularzach zawartych w IWZ, powinny być opatrzone czytelnym imieniem i nazwiskiem lub pieczęcią imienną.</w:t>
      </w:r>
    </w:p>
    <w:p w14:paraId="1246C86D" w14:textId="5EF2CD67" w:rsidR="004A1791" w:rsidRPr="00702E77" w:rsidRDefault="00E63650" w:rsidP="00702E77">
      <w:pPr>
        <w:spacing w:after="0" w:line="240" w:lineRule="auto"/>
        <w:ind w:left="283" w:hanging="425"/>
        <w:jc w:val="both"/>
        <w:rPr>
          <w:rFonts w:ascii="Arial Narrow" w:hAnsi="Arial Narrow"/>
          <w:sz w:val="24"/>
          <w:szCs w:val="24"/>
        </w:rPr>
      </w:pPr>
      <w:r>
        <w:rPr>
          <w:rFonts w:ascii="Arial Narrow" w:hAnsi="Arial Narrow"/>
          <w:sz w:val="24"/>
          <w:szCs w:val="24"/>
        </w:rPr>
        <w:t>9</w:t>
      </w:r>
      <w:r w:rsidR="00FF316B" w:rsidRPr="00702E77">
        <w:rPr>
          <w:rFonts w:ascii="Arial Narrow" w:hAnsi="Arial Narrow"/>
          <w:sz w:val="24"/>
          <w:szCs w:val="24"/>
        </w:rPr>
        <w:t xml:space="preserve">. </w:t>
      </w:r>
      <w:r w:rsidR="004A1791" w:rsidRPr="00702E77">
        <w:rPr>
          <w:rFonts w:ascii="Arial Narrow" w:hAnsi="Arial Narrow"/>
          <w:sz w:val="24"/>
          <w:szCs w:val="24"/>
        </w:rPr>
        <w:t>Wszelkie poprawki lub zmiany w tekście oferty muszą być parafowane przez osobę (osoby) podpisującą ofertę.</w:t>
      </w:r>
    </w:p>
    <w:p w14:paraId="4083B1E6" w14:textId="6B14CE48" w:rsidR="004A1791" w:rsidRPr="00702E77" w:rsidRDefault="00E63650" w:rsidP="00F36022">
      <w:pPr>
        <w:spacing w:after="0" w:line="240" w:lineRule="auto"/>
        <w:ind w:left="284" w:hanging="426"/>
        <w:jc w:val="both"/>
        <w:rPr>
          <w:rFonts w:ascii="Arial Narrow" w:hAnsi="Arial Narrow"/>
          <w:sz w:val="24"/>
          <w:szCs w:val="24"/>
        </w:rPr>
      </w:pPr>
      <w:r>
        <w:rPr>
          <w:rFonts w:ascii="Arial Narrow" w:hAnsi="Arial Narrow"/>
          <w:sz w:val="24"/>
          <w:szCs w:val="24"/>
        </w:rPr>
        <w:t>10</w:t>
      </w:r>
      <w:r w:rsidR="004A1791" w:rsidRPr="00702E77">
        <w:rPr>
          <w:rFonts w:ascii="Arial Narrow" w:hAnsi="Arial Narrow"/>
          <w:sz w:val="24"/>
          <w:szCs w:val="24"/>
        </w:rPr>
        <w:t>.</w:t>
      </w:r>
      <w:r w:rsidR="004A1791" w:rsidRPr="00702E77">
        <w:rPr>
          <w:rFonts w:ascii="Arial Narrow" w:hAnsi="Arial Narrow"/>
          <w:sz w:val="24"/>
          <w:szCs w:val="24"/>
        </w:rPr>
        <w:tab/>
        <w:t>Jeżeli oferta zawiera informacje stanowiące tajemnicę przedsiębiorstwa w rozumieniu przepisów o zwalczaniu nieuczciwej konkurencji, wówczas informacje t</w:t>
      </w:r>
      <w:r w:rsidR="00E17B8B">
        <w:rPr>
          <w:rFonts w:ascii="Arial Narrow" w:hAnsi="Arial Narrow"/>
          <w:sz w:val="24"/>
          <w:szCs w:val="24"/>
        </w:rPr>
        <w:t>aki</w:t>
      </w:r>
      <w:r w:rsidR="004A1791" w:rsidRPr="00702E77">
        <w:rPr>
          <w:rFonts w:ascii="Arial Narrow" w:hAnsi="Arial Narrow"/>
          <w:sz w:val="24"/>
          <w:szCs w:val="24"/>
        </w:rPr>
        <w:t xml:space="preserve">e muszą być wyodrębnione w formie osobnego pakietu </w:t>
      </w:r>
      <w:r w:rsidR="00E17B8B">
        <w:rPr>
          <w:rFonts w:ascii="Arial Narrow" w:hAnsi="Arial Narrow"/>
          <w:sz w:val="24"/>
          <w:szCs w:val="24"/>
        </w:rPr>
        <w:t xml:space="preserve">(pliku) </w:t>
      </w:r>
      <w:r w:rsidR="004A1791" w:rsidRPr="00702E77">
        <w:rPr>
          <w:rFonts w:ascii="Arial Narrow" w:hAnsi="Arial Narrow"/>
          <w:sz w:val="24"/>
          <w:szCs w:val="24"/>
        </w:rPr>
        <w:t xml:space="preserve">w celu </w:t>
      </w:r>
      <w:r w:rsidR="00E17B8B">
        <w:rPr>
          <w:rFonts w:ascii="Arial Narrow" w:hAnsi="Arial Narrow"/>
          <w:sz w:val="24"/>
          <w:szCs w:val="24"/>
        </w:rPr>
        <w:t xml:space="preserve">umożliwienia </w:t>
      </w:r>
      <w:r w:rsidR="004A1791" w:rsidRPr="00702E77">
        <w:rPr>
          <w:rFonts w:ascii="Arial Narrow" w:hAnsi="Arial Narrow"/>
          <w:sz w:val="24"/>
          <w:szCs w:val="24"/>
        </w:rPr>
        <w:t>zachowania przez Zamawiającego tajemnicy</w:t>
      </w:r>
      <w:r w:rsidR="00E17B8B">
        <w:rPr>
          <w:rFonts w:ascii="Arial Narrow" w:hAnsi="Arial Narrow"/>
          <w:sz w:val="24"/>
          <w:szCs w:val="24"/>
        </w:rPr>
        <w:t xml:space="preserve">. Informacje te muszą być </w:t>
      </w:r>
      <w:r w:rsidR="004A1791" w:rsidRPr="00702E77">
        <w:rPr>
          <w:rFonts w:ascii="Arial Narrow" w:hAnsi="Arial Narrow"/>
          <w:sz w:val="24"/>
          <w:szCs w:val="24"/>
        </w:rPr>
        <w:t>oznaczone:</w:t>
      </w:r>
    </w:p>
    <w:p w14:paraId="174C9628" w14:textId="77777777" w:rsidR="00F36022" w:rsidRDefault="00F36022" w:rsidP="00F36022">
      <w:pPr>
        <w:spacing w:after="0" w:line="240" w:lineRule="auto"/>
        <w:ind w:left="284"/>
        <w:jc w:val="center"/>
        <w:rPr>
          <w:rFonts w:ascii="Arial Narrow" w:hAnsi="Arial Narrow" w:cs="Arial Narrow"/>
          <w:b/>
          <w:bCs/>
          <w:i/>
          <w:iCs/>
          <w:sz w:val="2"/>
          <w:szCs w:val="2"/>
        </w:rPr>
      </w:pPr>
    </w:p>
    <w:p w14:paraId="70292896" w14:textId="77777777" w:rsidR="00F36022" w:rsidRDefault="00F36022" w:rsidP="00F36022">
      <w:pPr>
        <w:spacing w:after="0" w:line="240" w:lineRule="auto"/>
        <w:ind w:left="284"/>
        <w:jc w:val="center"/>
        <w:rPr>
          <w:rFonts w:ascii="Arial Narrow" w:hAnsi="Arial Narrow" w:cs="Arial Narrow"/>
          <w:b/>
          <w:bCs/>
          <w:i/>
          <w:iCs/>
          <w:sz w:val="2"/>
          <w:szCs w:val="2"/>
        </w:rPr>
      </w:pPr>
    </w:p>
    <w:p w14:paraId="7606FB33" w14:textId="77777777" w:rsidR="00F36022" w:rsidRDefault="00F36022" w:rsidP="00F36022">
      <w:pPr>
        <w:spacing w:after="0" w:line="240" w:lineRule="auto"/>
        <w:ind w:left="284"/>
        <w:jc w:val="center"/>
        <w:rPr>
          <w:rFonts w:ascii="Arial Narrow" w:hAnsi="Arial Narrow" w:cs="Arial Narrow"/>
          <w:b/>
          <w:bCs/>
          <w:i/>
          <w:iCs/>
          <w:sz w:val="2"/>
          <w:szCs w:val="2"/>
        </w:rPr>
      </w:pPr>
    </w:p>
    <w:p w14:paraId="04DFC559" w14:textId="77777777" w:rsidR="00F36022" w:rsidRDefault="00F36022" w:rsidP="00F36022">
      <w:pPr>
        <w:spacing w:after="0" w:line="240" w:lineRule="auto"/>
        <w:ind w:left="284"/>
        <w:jc w:val="center"/>
        <w:rPr>
          <w:rFonts w:ascii="Arial Narrow" w:hAnsi="Arial Narrow" w:cs="Arial Narrow"/>
          <w:b/>
          <w:bCs/>
          <w:i/>
          <w:iCs/>
          <w:sz w:val="2"/>
          <w:szCs w:val="2"/>
        </w:rPr>
      </w:pPr>
    </w:p>
    <w:p w14:paraId="17A29784" w14:textId="77777777" w:rsidR="00F36022" w:rsidRDefault="00F36022" w:rsidP="00F36022">
      <w:pPr>
        <w:spacing w:after="0" w:line="240" w:lineRule="auto"/>
        <w:ind w:left="284"/>
        <w:jc w:val="center"/>
        <w:rPr>
          <w:rFonts w:ascii="Arial Narrow" w:hAnsi="Arial Narrow" w:cs="Arial Narrow"/>
          <w:b/>
          <w:bCs/>
          <w:i/>
          <w:iCs/>
          <w:sz w:val="2"/>
          <w:szCs w:val="2"/>
        </w:rPr>
      </w:pPr>
    </w:p>
    <w:p w14:paraId="539B4E8F" w14:textId="77777777" w:rsidR="00F36022" w:rsidRDefault="00F36022" w:rsidP="00F36022">
      <w:pPr>
        <w:spacing w:after="0" w:line="240" w:lineRule="auto"/>
        <w:ind w:left="284"/>
        <w:jc w:val="center"/>
        <w:rPr>
          <w:rFonts w:ascii="Arial Narrow" w:hAnsi="Arial Narrow" w:cs="Arial Narrow"/>
          <w:b/>
          <w:bCs/>
          <w:i/>
          <w:iCs/>
          <w:sz w:val="2"/>
          <w:szCs w:val="2"/>
        </w:rPr>
      </w:pPr>
    </w:p>
    <w:p w14:paraId="0821B937" w14:textId="77777777" w:rsidR="00F36022" w:rsidRDefault="00F36022" w:rsidP="00F36022">
      <w:pPr>
        <w:spacing w:after="0" w:line="240" w:lineRule="auto"/>
        <w:ind w:left="284"/>
        <w:jc w:val="center"/>
        <w:rPr>
          <w:rFonts w:ascii="Arial Narrow" w:hAnsi="Arial Narrow" w:cs="Arial Narrow"/>
          <w:b/>
          <w:bCs/>
          <w:i/>
          <w:iCs/>
          <w:sz w:val="2"/>
          <w:szCs w:val="2"/>
        </w:rPr>
      </w:pPr>
    </w:p>
    <w:p w14:paraId="10CB30B9" w14:textId="77777777" w:rsidR="00F36022" w:rsidRPr="005211A0" w:rsidRDefault="00F36022" w:rsidP="00F36022">
      <w:pPr>
        <w:spacing w:after="0" w:line="240" w:lineRule="auto"/>
        <w:ind w:left="284"/>
        <w:jc w:val="center"/>
        <w:rPr>
          <w:rFonts w:ascii="Arial Narrow" w:hAnsi="Arial Narrow" w:cs="Arial Narrow"/>
          <w:b/>
          <w:bCs/>
          <w:i/>
          <w:iCs/>
          <w:sz w:val="2"/>
          <w:szCs w:val="2"/>
        </w:rPr>
      </w:pPr>
    </w:p>
    <w:p w14:paraId="5E18F675" w14:textId="77777777" w:rsidR="00F36022" w:rsidRPr="00F36022" w:rsidRDefault="00F36022" w:rsidP="00F36022">
      <w:pPr>
        <w:spacing w:after="0" w:line="240" w:lineRule="auto"/>
        <w:ind w:left="284"/>
        <w:jc w:val="center"/>
        <w:rPr>
          <w:rFonts w:ascii="Arial Narrow" w:hAnsi="Arial Narrow" w:cs="Arial Narrow"/>
          <w:b/>
          <w:bCs/>
          <w:i/>
          <w:iCs/>
          <w:sz w:val="23"/>
          <w:szCs w:val="23"/>
        </w:rPr>
      </w:pPr>
      <w:r w:rsidRPr="00F36022">
        <w:rPr>
          <w:rFonts w:ascii="Arial Narrow" w:hAnsi="Arial Narrow" w:cs="Arial Narrow"/>
          <w:b/>
          <w:bCs/>
          <w:i/>
          <w:iCs/>
          <w:sz w:val="23"/>
          <w:szCs w:val="23"/>
        </w:rPr>
        <w:t>„Tajemnica przedsiębiorstwa w rozumieniu art. 11 ust. 4 ustawy z dnia 16.04.1993 r. o zwalczaniu nieuczciwej konkurencji (</w:t>
      </w:r>
      <w:proofErr w:type="spellStart"/>
      <w:r w:rsidRPr="00F36022">
        <w:rPr>
          <w:rFonts w:ascii="Arial Narrow" w:hAnsi="Arial Narrow" w:cs="Arial Narrow"/>
          <w:b/>
          <w:bCs/>
          <w:i/>
          <w:iCs/>
          <w:sz w:val="23"/>
          <w:szCs w:val="23"/>
        </w:rPr>
        <w:t>t.j</w:t>
      </w:r>
      <w:proofErr w:type="spellEnd"/>
      <w:r w:rsidRPr="00F36022">
        <w:rPr>
          <w:rFonts w:ascii="Arial Narrow" w:hAnsi="Arial Narrow" w:cs="Arial Narrow"/>
          <w:b/>
          <w:bCs/>
          <w:i/>
          <w:iCs/>
          <w:sz w:val="23"/>
          <w:szCs w:val="23"/>
        </w:rPr>
        <w:t>. Dz. U. z 201</w:t>
      </w:r>
      <w:r w:rsidR="002B6EC5">
        <w:rPr>
          <w:rFonts w:ascii="Arial Narrow" w:hAnsi="Arial Narrow" w:cs="Arial Narrow"/>
          <w:b/>
          <w:bCs/>
          <w:i/>
          <w:iCs/>
          <w:sz w:val="23"/>
          <w:szCs w:val="23"/>
        </w:rPr>
        <w:t>9</w:t>
      </w:r>
      <w:r w:rsidRPr="00F36022">
        <w:rPr>
          <w:rFonts w:ascii="Arial Narrow" w:hAnsi="Arial Narrow" w:cs="Arial Narrow"/>
          <w:b/>
          <w:bCs/>
          <w:i/>
          <w:iCs/>
          <w:sz w:val="23"/>
          <w:szCs w:val="23"/>
        </w:rPr>
        <w:t xml:space="preserve">r. poz. </w:t>
      </w:r>
      <w:r w:rsidR="002B6EC5">
        <w:rPr>
          <w:rFonts w:ascii="Arial Narrow" w:hAnsi="Arial Narrow" w:cs="Arial Narrow"/>
          <w:b/>
          <w:bCs/>
          <w:i/>
          <w:iCs/>
          <w:sz w:val="23"/>
          <w:szCs w:val="23"/>
        </w:rPr>
        <w:t>1010</w:t>
      </w:r>
      <w:r w:rsidRPr="00F36022">
        <w:rPr>
          <w:rFonts w:ascii="Arial Narrow" w:hAnsi="Arial Narrow" w:cs="Arial Narrow"/>
          <w:b/>
          <w:bCs/>
          <w:i/>
          <w:iCs/>
          <w:sz w:val="23"/>
          <w:szCs w:val="23"/>
        </w:rPr>
        <w:t xml:space="preserve"> z </w:t>
      </w:r>
      <w:proofErr w:type="spellStart"/>
      <w:r w:rsidRPr="00F36022">
        <w:rPr>
          <w:rFonts w:ascii="Arial Narrow" w:hAnsi="Arial Narrow" w:cs="Arial Narrow"/>
          <w:b/>
          <w:bCs/>
          <w:i/>
          <w:iCs/>
          <w:sz w:val="23"/>
          <w:szCs w:val="23"/>
        </w:rPr>
        <w:t>późn</w:t>
      </w:r>
      <w:proofErr w:type="spellEnd"/>
      <w:r w:rsidRPr="00F36022">
        <w:rPr>
          <w:rFonts w:ascii="Arial Narrow" w:hAnsi="Arial Narrow" w:cs="Arial Narrow"/>
          <w:b/>
          <w:bCs/>
          <w:i/>
          <w:iCs/>
          <w:sz w:val="23"/>
          <w:szCs w:val="23"/>
        </w:rPr>
        <w:t>. zm.) - nie udostępniać”.</w:t>
      </w:r>
    </w:p>
    <w:p w14:paraId="7EB3CAC1" w14:textId="77777777" w:rsidR="00F36022" w:rsidRPr="003635C2" w:rsidRDefault="00F36022" w:rsidP="00F36022">
      <w:pPr>
        <w:spacing w:after="0" w:line="240" w:lineRule="auto"/>
        <w:ind w:left="283" w:hanging="425"/>
        <w:jc w:val="both"/>
        <w:rPr>
          <w:rFonts w:ascii="Arial Narrow" w:hAnsi="Arial Narrow" w:cs="Arial Narrow"/>
          <w:sz w:val="4"/>
          <w:szCs w:val="4"/>
        </w:rPr>
      </w:pPr>
    </w:p>
    <w:p w14:paraId="52764FAA" w14:textId="17F96B48" w:rsidR="00F36022" w:rsidRPr="00F36022" w:rsidRDefault="00F36022" w:rsidP="00F36022">
      <w:pPr>
        <w:spacing w:after="0" w:line="240" w:lineRule="auto"/>
        <w:ind w:left="284" w:hanging="426"/>
        <w:jc w:val="both"/>
        <w:rPr>
          <w:rFonts w:ascii="Arial Narrow" w:hAnsi="Arial Narrow" w:cs="Arial Narrow"/>
          <w:sz w:val="24"/>
          <w:szCs w:val="24"/>
        </w:rPr>
      </w:pPr>
      <w:r w:rsidRPr="00F36022">
        <w:rPr>
          <w:rFonts w:ascii="Arial Narrow" w:hAnsi="Arial Narrow" w:cs="Arial Narrow"/>
          <w:sz w:val="24"/>
          <w:szCs w:val="24"/>
        </w:rPr>
        <w:t>1</w:t>
      </w:r>
      <w:r w:rsidR="00E63650">
        <w:rPr>
          <w:rFonts w:ascii="Arial Narrow" w:hAnsi="Arial Narrow" w:cs="Arial Narrow"/>
          <w:sz w:val="24"/>
          <w:szCs w:val="24"/>
        </w:rPr>
        <w:t>1</w:t>
      </w:r>
      <w:r w:rsidRPr="00F36022">
        <w:rPr>
          <w:rFonts w:ascii="Arial Narrow" w:hAnsi="Arial Narrow" w:cs="Arial Narrow"/>
          <w:sz w:val="24"/>
          <w:szCs w:val="24"/>
        </w:rPr>
        <w:t xml:space="preserve">. </w:t>
      </w:r>
      <w:r w:rsidRPr="00F36022">
        <w:rPr>
          <w:rFonts w:ascii="Arial Narrow" w:hAnsi="Arial Narrow" w:cs="Arial Narrow"/>
          <w:sz w:val="24"/>
          <w:szCs w:val="24"/>
        </w:rPr>
        <w:tab/>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1FDB08D9" w14:textId="77777777" w:rsidR="00F36022" w:rsidRPr="00F36022" w:rsidRDefault="00F36022" w:rsidP="002B6EC5">
      <w:pPr>
        <w:spacing w:after="0" w:line="240" w:lineRule="auto"/>
        <w:ind w:left="284"/>
        <w:jc w:val="both"/>
        <w:rPr>
          <w:rFonts w:ascii="Arial Narrow" w:hAnsi="Arial Narrow" w:cs="Arial Narrow"/>
          <w:sz w:val="24"/>
          <w:szCs w:val="24"/>
        </w:rPr>
      </w:pPr>
      <w:r w:rsidRPr="00F36022">
        <w:rPr>
          <w:rFonts w:ascii="Arial Narrow" w:hAnsi="Arial Narrow" w:cs="Arial Narrow"/>
          <w:sz w:val="24"/>
          <w:szCs w:val="24"/>
        </w:rPr>
        <w:lastRenderedPageBreak/>
        <w:t>Wykonawca zastrzegając tajemnicę przedsiębiorstwa zobowiązany jest dołączyć do oferty pisemne uzasadnienie odnośnie charakteru zastrzeżonych w niej informacji.</w:t>
      </w:r>
      <w:r>
        <w:rPr>
          <w:rFonts w:ascii="Arial Narrow" w:hAnsi="Arial Narrow" w:cs="Arial Narrow"/>
          <w:sz w:val="24"/>
          <w:szCs w:val="24"/>
        </w:rPr>
        <w:t xml:space="preserve"> </w:t>
      </w:r>
      <w:r w:rsidRPr="00F36022">
        <w:rPr>
          <w:rFonts w:ascii="Arial Narrow" w:hAnsi="Arial Narrow" w:cs="Arial Narrow"/>
          <w:sz w:val="24"/>
          <w:szCs w:val="24"/>
        </w:rPr>
        <w:t xml:space="preserve">Uzasadnienie to powinno dowodzić, że zastrzeżona informacja w myśl przywołanego powyżej przepisu:  </w:t>
      </w:r>
    </w:p>
    <w:p w14:paraId="30EF2960" w14:textId="77777777" w:rsidR="00F36022" w:rsidRPr="00F36022" w:rsidRDefault="00F36022" w:rsidP="00F36022">
      <w:pPr>
        <w:pStyle w:val="Tekstpodstawowy"/>
        <w:spacing w:after="0" w:line="240" w:lineRule="auto"/>
        <w:ind w:left="567" w:hanging="283"/>
        <w:rPr>
          <w:rFonts w:ascii="Arial Narrow" w:hAnsi="Arial Narrow" w:cs="Arial Narrow"/>
          <w:sz w:val="24"/>
          <w:szCs w:val="24"/>
        </w:rPr>
      </w:pPr>
      <w:r w:rsidRPr="00F36022">
        <w:rPr>
          <w:rFonts w:ascii="Arial Narrow" w:hAnsi="Arial Narrow" w:cs="Arial Narrow"/>
          <w:sz w:val="24"/>
          <w:szCs w:val="24"/>
        </w:rPr>
        <w:t>-</w:t>
      </w:r>
      <w:r w:rsidRPr="00F36022">
        <w:rPr>
          <w:rFonts w:ascii="Arial Narrow" w:hAnsi="Arial Narrow" w:cs="Arial Narrow"/>
          <w:sz w:val="24"/>
          <w:szCs w:val="24"/>
        </w:rPr>
        <w:tab/>
        <w:t>ma charakter techniczny, technologiczny lub organizacyjny przedsiębiorstwa,</w:t>
      </w:r>
    </w:p>
    <w:p w14:paraId="621318B9" w14:textId="77777777" w:rsidR="00F36022" w:rsidRPr="00F36022" w:rsidRDefault="00F36022" w:rsidP="00F36022">
      <w:pPr>
        <w:pStyle w:val="Tekstpodstawowy"/>
        <w:spacing w:after="0" w:line="240" w:lineRule="auto"/>
        <w:ind w:left="567" w:hanging="283"/>
        <w:rPr>
          <w:rFonts w:ascii="Arial Narrow" w:hAnsi="Arial Narrow" w:cs="Arial Narrow"/>
          <w:sz w:val="24"/>
          <w:szCs w:val="24"/>
        </w:rPr>
      </w:pPr>
      <w:r w:rsidRPr="00F36022">
        <w:rPr>
          <w:rFonts w:ascii="Arial Narrow" w:hAnsi="Arial Narrow" w:cs="Arial Narrow"/>
          <w:sz w:val="24"/>
          <w:szCs w:val="24"/>
        </w:rPr>
        <w:t>-</w:t>
      </w:r>
      <w:r w:rsidRPr="00F36022">
        <w:rPr>
          <w:rFonts w:ascii="Arial Narrow" w:hAnsi="Arial Narrow" w:cs="Arial Narrow"/>
          <w:sz w:val="24"/>
          <w:szCs w:val="24"/>
        </w:rPr>
        <w:tab/>
        <w:t xml:space="preserve">nie została ujawniona do wiadomości publicznej, </w:t>
      </w:r>
    </w:p>
    <w:p w14:paraId="11A84AAD" w14:textId="77777777" w:rsidR="00F36022" w:rsidRPr="00F36022" w:rsidRDefault="00F36022" w:rsidP="00F36022">
      <w:pPr>
        <w:pStyle w:val="Tekstpodstawowy"/>
        <w:spacing w:after="0" w:line="240" w:lineRule="auto"/>
        <w:ind w:left="567" w:hanging="283"/>
        <w:rPr>
          <w:rFonts w:ascii="Arial Narrow" w:hAnsi="Arial Narrow" w:cs="Arial Narrow"/>
          <w:sz w:val="24"/>
          <w:szCs w:val="24"/>
        </w:rPr>
      </w:pPr>
      <w:r w:rsidRPr="00F36022">
        <w:rPr>
          <w:rFonts w:ascii="Arial Narrow" w:hAnsi="Arial Narrow" w:cs="Arial Narrow"/>
          <w:sz w:val="24"/>
          <w:szCs w:val="24"/>
        </w:rPr>
        <w:t>-</w:t>
      </w:r>
      <w:r w:rsidRPr="00F36022">
        <w:rPr>
          <w:rFonts w:ascii="Arial Narrow" w:hAnsi="Arial Narrow" w:cs="Arial Narrow"/>
          <w:sz w:val="24"/>
          <w:szCs w:val="24"/>
        </w:rPr>
        <w:tab/>
        <w:t>podjęto w stosunku do niej niezbędne działania w celu zachowania poufności.</w:t>
      </w:r>
    </w:p>
    <w:p w14:paraId="00457DAF" w14:textId="77777777" w:rsidR="00F36022" w:rsidRPr="00F36022" w:rsidRDefault="00F36022" w:rsidP="00F36022">
      <w:pPr>
        <w:pStyle w:val="Tekstpodstawowy"/>
        <w:spacing w:after="0" w:line="240" w:lineRule="auto"/>
        <w:ind w:left="284"/>
        <w:jc w:val="both"/>
        <w:rPr>
          <w:rFonts w:ascii="Arial Narrow" w:hAnsi="Arial Narrow" w:cs="Arial Narrow"/>
          <w:sz w:val="24"/>
          <w:szCs w:val="24"/>
        </w:rPr>
      </w:pPr>
      <w:r w:rsidRPr="00F36022">
        <w:rPr>
          <w:rFonts w:ascii="Arial Narrow" w:hAnsi="Arial Narrow" w:cs="Arial Narrow"/>
          <w:sz w:val="24"/>
          <w:szCs w:val="24"/>
        </w:rPr>
        <w:t xml:space="preserve">Zaleca się, aby powyższe uzasadnienie było sformułowane w sposób umożliwiający jego udostępnienie pozostałym uczestnikom postępowania, w przypadku uznania przez Zamawiającego zasadności tego zastrzeżenia. </w:t>
      </w:r>
    </w:p>
    <w:p w14:paraId="04F343D9" w14:textId="77777777" w:rsidR="00F36022" w:rsidRPr="00F36022" w:rsidRDefault="00F36022" w:rsidP="00F36022">
      <w:pPr>
        <w:spacing w:after="0" w:line="240" w:lineRule="auto"/>
        <w:ind w:left="284"/>
        <w:jc w:val="both"/>
        <w:rPr>
          <w:rFonts w:ascii="Arial Narrow" w:hAnsi="Arial Narrow" w:cs="Arial Narrow"/>
          <w:sz w:val="24"/>
          <w:szCs w:val="24"/>
        </w:rPr>
      </w:pPr>
      <w:r w:rsidRPr="00F36022">
        <w:rPr>
          <w:rFonts w:ascii="Arial Narrow" w:hAnsi="Arial Narrow" w:cs="Arial Narrow"/>
          <w:sz w:val="24"/>
          <w:szCs w:val="24"/>
        </w:rPr>
        <w:t xml:space="preserve">Wykonawca nie może zastrzec w swojej ofercie informacji, o których mowa w art. 86 ust. 4 ustawy </w:t>
      </w:r>
      <w:r w:rsidR="00472218">
        <w:rPr>
          <w:rFonts w:ascii="Arial Narrow" w:hAnsi="Arial Narrow" w:cs="Arial Narrow"/>
          <w:sz w:val="24"/>
          <w:szCs w:val="24"/>
        </w:rPr>
        <w:t xml:space="preserve">  </w:t>
      </w:r>
      <w:r w:rsidRPr="00F36022">
        <w:rPr>
          <w:rFonts w:ascii="Arial Narrow" w:hAnsi="Arial Narrow" w:cs="Arial Narrow"/>
          <w:sz w:val="24"/>
          <w:szCs w:val="24"/>
        </w:rPr>
        <w:t>z dnia 29.01.2004 r. Prawo zamówień publicznych.</w:t>
      </w:r>
    </w:p>
    <w:p w14:paraId="037E81D3" w14:textId="77777777" w:rsidR="00F36022" w:rsidRDefault="00F36022" w:rsidP="00702E77">
      <w:pPr>
        <w:spacing w:after="0" w:line="240" w:lineRule="auto"/>
        <w:rPr>
          <w:rFonts w:ascii="Arial Narrow" w:hAnsi="Arial Narrow"/>
          <w:b/>
          <w:sz w:val="24"/>
          <w:szCs w:val="24"/>
        </w:rPr>
      </w:pPr>
    </w:p>
    <w:p w14:paraId="27474106" w14:textId="77777777" w:rsidR="006549E0" w:rsidRDefault="00F36022" w:rsidP="00FD0857">
      <w:pPr>
        <w:tabs>
          <w:tab w:val="left" w:pos="284"/>
        </w:tabs>
        <w:spacing w:after="0" w:line="240" w:lineRule="auto"/>
        <w:ind w:left="284" w:hanging="284"/>
        <w:rPr>
          <w:rFonts w:ascii="Arial Narrow" w:hAnsi="Arial Narrow"/>
          <w:b/>
          <w:sz w:val="24"/>
          <w:szCs w:val="24"/>
        </w:rPr>
      </w:pPr>
      <w:r>
        <w:rPr>
          <w:rFonts w:ascii="Arial Narrow" w:hAnsi="Arial Narrow"/>
          <w:b/>
          <w:sz w:val="24"/>
          <w:szCs w:val="24"/>
        </w:rPr>
        <w:t>VII</w:t>
      </w:r>
      <w:r w:rsidR="00D07CB5" w:rsidRPr="00702E77">
        <w:rPr>
          <w:rFonts w:ascii="Arial Narrow" w:hAnsi="Arial Narrow"/>
          <w:b/>
          <w:sz w:val="24"/>
          <w:szCs w:val="24"/>
        </w:rPr>
        <w:t>I</w:t>
      </w:r>
      <w:r w:rsidR="006549E0" w:rsidRPr="00702E77">
        <w:rPr>
          <w:rFonts w:ascii="Arial Narrow" w:hAnsi="Arial Narrow"/>
          <w:b/>
          <w:sz w:val="24"/>
          <w:szCs w:val="24"/>
        </w:rPr>
        <w:t xml:space="preserve">   </w:t>
      </w:r>
      <w:r w:rsidR="006549E0" w:rsidRPr="00702E77">
        <w:rPr>
          <w:rFonts w:ascii="Arial Narrow" w:hAnsi="Arial Narrow"/>
          <w:b/>
          <w:sz w:val="24"/>
          <w:szCs w:val="24"/>
          <w:u w:val="single"/>
        </w:rPr>
        <w:t>Miejsce oraz termin składania i otwarcia ofert</w:t>
      </w:r>
      <w:r w:rsidR="006549E0" w:rsidRPr="00702E77">
        <w:rPr>
          <w:rFonts w:ascii="Arial Narrow" w:hAnsi="Arial Narrow"/>
          <w:b/>
          <w:sz w:val="24"/>
          <w:szCs w:val="24"/>
        </w:rPr>
        <w:t>.</w:t>
      </w:r>
    </w:p>
    <w:p w14:paraId="49C79F15" w14:textId="3DB0D53C" w:rsidR="00FD0857" w:rsidRPr="00FD0857" w:rsidRDefault="00FD0857" w:rsidP="00FD0857">
      <w:pPr>
        <w:pStyle w:val="Akapitzlist"/>
        <w:numPr>
          <w:ilvl w:val="0"/>
          <w:numId w:val="16"/>
        </w:numPr>
        <w:tabs>
          <w:tab w:val="left" w:pos="284"/>
        </w:tabs>
        <w:ind w:left="284" w:hanging="284"/>
        <w:jc w:val="both"/>
        <w:rPr>
          <w:rFonts w:ascii="Arial Narrow" w:hAnsi="Arial Narrow"/>
          <w:b/>
          <w:color w:val="000000"/>
          <w:sz w:val="24"/>
          <w:szCs w:val="24"/>
        </w:rPr>
      </w:pPr>
      <w:r w:rsidRPr="00FD0857">
        <w:rPr>
          <w:rFonts w:ascii="Arial Narrow" w:hAnsi="Arial Narrow"/>
          <w:sz w:val="24"/>
          <w:szCs w:val="24"/>
        </w:rPr>
        <w:t xml:space="preserve">Ofertę należy złożyć  w formie pisemnej (Szpital Powiatowy w Zawierciu, ul. Piłsudskiego 80 – Dział Zamówień Publicznych II p., pokój 217) nie później niż </w:t>
      </w:r>
      <w:r w:rsidRPr="00FD0857">
        <w:rPr>
          <w:rFonts w:ascii="Arial Narrow" w:hAnsi="Arial Narrow"/>
          <w:color w:val="000000"/>
          <w:sz w:val="24"/>
          <w:szCs w:val="24"/>
        </w:rPr>
        <w:t xml:space="preserve">do dnia </w:t>
      </w:r>
      <w:r w:rsidRPr="00FD0857">
        <w:rPr>
          <w:rFonts w:ascii="Arial Narrow" w:hAnsi="Arial Narrow"/>
          <w:b/>
          <w:color w:val="000000"/>
          <w:sz w:val="24"/>
          <w:szCs w:val="24"/>
        </w:rPr>
        <w:t xml:space="preserve">25.06.2020 do godz. 10.00 </w:t>
      </w:r>
    </w:p>
    <w:p w14:paraId="12DDC517" w14:textId="4CBDBEFE" w:rsidR="00D80AF7" w:rsidRPr="00223CA0" w:rsidRDefault="00FD0857" w:rsidP="00FD0857">
      <w:pPr>
        <w:spacing w:after="0" w:line="240" w:lineRule="auto"/>
        <w:ind w:left="284" w:hanging="284"/>
        <w:jc w:val="both"/>
        <w:rPr>
          <w:rFonts w:ascii="Arial" w:eastAsia="Arial" w:hAnsi="Arial"/>
          <w:szCs w:val="20"/>
          <w:lang w:eastAsia="pl-PL"/>
        </w:rPr>
      </w:pPr>
      <w:r w:rsidRPr="00FD0857">
        <w:rPr>
          <w:rFonts w:ascii="Arial Narrow" w:hAnsi="Arial Narrow"/>
          <w:b/>
          <w:color w:val="000000"/>
          <w:sz w:val="24"/>
          <w:szCs w:val="24"/>
        </w:rPr>
        <w:t xml:space="preserve"> </w:t>
      </w:r>
      <w:r w:rsidR="00C03739">
        <w:rPr>
          <w:rFonts w:ascii="Arial Narrow" w:hAnsi="Arial Narrow"/>
          <w:color w:val="000000"/>
          <w:sz w:val="24"/>
          <w:szCs w:val="24"/>
        </w:rPr>
        <w:t>2.</w:t>
      </w:r>
      <w:r w:rsidR="00C03739">
        <w:rPr>
          <w:rFonts w:ascii="Arial Narrow" w:hAnsi="Arial Narrow"/>
          <w:color w:val="000000"/>
          <w:sz w:val="24"/>
          <w:szCs w:val="24"/>
        </w:rPr>
        <w:tab/>
      </w:r>
      <w:r w:rsidR="00D80AF7" w:rsidRPr="00E53E85">
        <w:rPr>
          <w:rFonts w:ascii="Arial Narrow" w:eastAsia="Arial" w:hAnsi="Arial Narrow"/>
          <w:szCs w:val="20"/>
          <w:lang w:eastAsia="pl-PL"/>
        </w:rPr>
        <w:t>Ofertę wraz z kompletem załączników należy umieścić w trwale zaklejonej kopercie, opisanej w następujący sposób</w:t>
      </w:r>
      <w:r w:rsidR="00D80AF7" w:rsidRPr="00223CA0">
        <w:rPr>
          <w:rFonts w:ascii="Arial" w:eastAsia="Arial" w:hAnsi="Arial"/>
          <w:szCs w:val="20"/>
          <w:lang w:eastAsia="pl-PL"/>
        </w:rPr>
        <w:t>:</w:t>
      </w:r>
    </w:p>
    <w:p w14:paraId="39274D24" w14:textId="77777777" w:rsidR="00D80AF7" w:rsidRDefault="00D80AF7" w:rsidP="00D80AF7">
      <w:pPr>
        <w:suppressAutoHyphens w:val="0"/>
        <w:ind w:left="540"/>
        <w:rPr>
          <w:rFonts w:ascii="Times New Roman" w:eastAsia="Times New Roman" w:hAnsi="Times New Roman"/>
          <w:i/>
          <w:szCs w:val="20"/>
          <w:lang w:eastAsia="pl-PL"/>
        </w:rPr>
      </w:pPr>
    </w:p>
    <w:p w14:paraId="6435C7D1" w14:textId="77777777" w:rsidR="00D80AF7" w:rsidRPr="00176665" w:rsidRDefault="00D80AF7" w:rsidP="00E53E85">
      <w:pPr>
        <w:suppressAutoHyphens w:val="0"/>
        <w:spacing w:after="0" w:line="240" w:lineRule="auto"/>
        <w:ind w:left="540"/>
        <w:rPr>
          <w:rFonts w:ascii="Times New Roman" w:eastAsia="Times New Roman" w:hAnsi="Times New Roman"/>
          <w:i/>
          <w:szCs w:val="20"/>
          <w:lang w:eastAsia="pl-PL"/>
        </w:rPr>
      </w:pPr>
      <w:r w:rsidRPr="007B1E4D">
        <w:rPr>
          <w:rFonts w:ascii="Times New Roman" w:eastAsia="Times New Roman" w:hAnsi="Times New Roman"/>
          <w:i/>
          <w:szCs w:val="20"/>
          <w:lang w:eastAsia="pl-PL"/>
        </w:rPr>
        <w:t>………………………………..</w:t>
      </w:r>
    </w:p>
    <w:p w14:paraId="6784C34A" w14:textId="69D8B1BB" w:rsidR="00D80AF7" w:rsidRPr="00E53E85" w:rsidRDefault="00D80AF7" w:rsidP="00E53E85">
      <w:pPr>
        <w:suppressAutoHyphens w:val="0"/>
        <w:spacing w:after="0" w:line="240" w:lineRule="auto"/>
        <w:ind w:left="540"/>
        <w:rPr>
          <w:rFonts w:ascii="Times New Roman" w:eastAsia="Times New Roman" w:hAnsi="Times New Roman"/>
          <w:i/>
          <w:szCs w:val="20"/>
          <w:lang w:eastAsia="pl-PL"/>
        </w:rPr>
      </w:pPr>
      <w:r w:rsidRPr="007B1E4D">
        <w:rPr>
          <w:rFonts w:ascii="Times New Roman" w:eastAsia="Times New Roman" w:hAnsi="Times New Roman"/>
          <w:i/>
          <w:szCs w:val="20"/>
          <w:lang w:eastAsia="pl-PL"/>
        </w:rPr>
        <w:t>Nazwa i adres Wykonawcy</w:t>
      </w:r>
    </w:p>
    <w:p w14:paraId="6B44E5FE" w14:textId="77777777" w:rsidR="00D80AF7" w:rsidRPr="007B1E4D" w:rsidRDefault="00D80AF7" w:rsidP="00D80AF7">
      <w:pPr>
        <w:suppressAutoHyphens w:val="0"/>
        <w:rPr>
          <w:rFonts w:ascii="Times New Roman" w:eastAsia="Times New Roman" w:hAnsi="Times New Roman"/>
          <w:sz w:val="20"/>
          <w:szCs w:val="20"/>
          <w:lang w:eastAsia="pl-PL"/>
        </w:rPr>
      </w:pPr>
    </w:p>
    <w:p w14:paraId="7D6F0E1A" w14:textId="2421DC21" w:rsidR="00D80AF7" w:rsidRPr="00E53E85" w:rsidRDefault="00D80AF7" w:rsidP="00D80AF7">
      <w:pPr>
        <w:suppressAutoHyphens w:val="0"/>
        <w:ind w:right="-519"/>
        <w:jc w:val="center"/>
        <w:rPr>
          <w:rFonts w:ascii="Arial" w:eastAsia="Arial" w:hAnsi="Arial"/>
          <w:szCs w:val="20"/>
          <w:lang w:eastAsia="pl-PL"/>
        </w:rPr>
      </w:pPr>
      <w:r w:rsidRPr="00E53E85">
        <w:rPr>
          <w:rFonts w:ascii="Arial" w:eastAsia="Arial" w:hAnsi="Arial"/>
          <w:szCs w:val="20"/>
          <w:lang w:eastAsia="pl-PL"/>
        </w:rPr>
        <w:t xml:space="preserve"> „</w:t>
      </w:r>
      <w:r w:rsidRPr="00E53E85">
        <w:rPr>
          <w:rFonts w:ascii="Arial Narrow" w:hAnsi="Arial Narrow"/>
        </w:rPr>
        <w:t>Kompleksowa obsługa prawna Szpitala Powiatowego w Zawierciu,</w:t>
      </w:r>
      <w:r w:rsidRPr="00E53E85">
        <w:rPr>
          <w:rFonts w:ascii="Arial" w:eastAsia="Arial" w:hAnsi="Arial"/>
          <w:szCs w:val="20"/>
          <w:lang w:eastAsia="pl-PL"/>
        </w:rPr>
        <w:t>”</w:t>
      </w:r>
    </w:p>
    <w:p w14:paraId="287CFBE0" w14:textId="14FE7EE4" w:rsidR="00D80AF7" w:rsidRPr="00E53E85" w:rsidRDefault="00D80AF7" w:rsidP="00D80AF7">
      <w:pPr>
        <w:suppressAutoHyphens w:val="0"/>
        <w:ind w:right="-459"/>
        <w:jc w:val="center"/>
        <w:rPr>
          <w:rFonts w:ascii="Arial Narrow" w:eastAsia="Arial" w:hAnsi="Arial Narrow"/>
          <w:b/>
          <w:szCs w:val="20"/>
          <w:lang w:eastAsia="pl-PL"/>
        </w:rPr>
      </w:pPr>
      <w:r w:rsidRPr="00E53E85">
        <w:rPr>
          <w:rFonts w:ascii="Arial Narrow" w:eastAsia="Arial" w:hAnsi="Arial Narrow"/>
          <w:b/>
          <w:szCs w:val="20"/>
          <w:lang w:eastAsia="pl-PL"/>
        </w:rPr>
        <w:t>Nr postępowania: DZP/US/01/2020</w:t>
      </w:r>
    </w:p>
    <w:p w14:paraId="4C19B27E" w14:textId="24C445E4" w:rsidR="00D80AF7" w:rsidRDefault="00D80AF7" w:rsidP="00E53E85">
      <w:pPr>
        <w:spacing w:after="0" w:line="240" w:lineRule="auto"/>
        <w:jc w:val="center"/>
        <w:rPr>
          <w:rFonts w:ascii="Arial Narrow" w:eastAsia="Arial" w:hAnsi="Arial Narrow"/>
          <w:b/>
          <w:i/>
          <w:szCs w:val="20"/>
          <w:lang w:eastAsia="pl-PL"/>
        </w:rPr>
      </w:pPr>
      <w:r w:rsidRPr="00E53E85">
        <w:rPr>
          <w:rFonts w:ascii="Arial Narrow" w:eastAsia="Arial" w:hAnsi="Arial Narrow"/>
          <w:b/>
          <w:i/>
          <w:szCs w:val="20"/>
          <w:lang w:eastAsia="pl-PL"/>
        </w:rPr>
        <w:t>Nie otwierać przed: 2</w:t>
      </w:r>
      <w:r w:rsidR="007B6A7D">
        <w:rPr>
          <w:rFonts w:ascii="Arial Narrow" w:eastAsia="Arial" w:hAnsi="Arial Narrow"/>
          <w:b/>
          <w:i/>
          <w:szCs w:val="20"/>
          <w:lang w:eastAsia="pl-PL"/>
        </w:rPr>
        <w:t>5</w:t>
      </w:r>
      <w:r w:rsidRPr="00E53E85">
        <w:rPr>
          <w:rFonts w:ascii="Arial Narrow" w:eastAsia="Arial" w:hAnsi="Arial Narrow"/>
          <w:b/>
          <w:i/>
          <w:szCs w:val="20"/>
          <w:lang w:eastAsia="pl-PL"/>
        </w:rPr>
        <w:t>.06.2020 r. GODZINA: 10:15</w:t>
      </w:r>
    </w:p>
    <w:p w14:paraId="4E3088E6" w14:textId="77777777" w:rsidR="006D1161" w:rsidRDefault="006D1161" w:rsidP="006D1161">
      <w:pPr>
        <w:jc w:val="both"/>
        <w:rPr>
          <w:rFonts w:ascii="Arial Narrow" w:eastAsia="Arial" w:hAnsi="Arial Narrow" w:cs="Arial"/>
          <w:sz w:val="24"/>
          <w:szCs w:val="24"/>
          <w:lang w:eastAsia="pl-PL"/>
        </w:rPr>
      </w:pPr>
    </w:p>
    <w:p w14:paraId="65B3FF33" w14:textId="1EE4EB4F" w:rsidR="007B6A7D" w:rsidRPr="006D1161" w:rsidRDefault="006D1161" w:rsidP="006D1161">
      <w:pPr>
        <w:ind w:left="284" w:hanging="284"/>
        <w:jc w:val="both"/>
        <w:rPr>
          <w:rFonts w:ascii="Arial Narrow" w:hAnsi="Arial Narrow" w:cs="Arial"/>
          <w:sz w:val="24"/>
          <w:szCs w:val="24"/>
        </w:rPr>
      </w:pPr>
      <w:r>
        <w:rPr>
          <w:rFonts w:ascii="Arial Narrow" w:eastAsia="Arial" w:hAnsi="Arial Narrow" w:cs="Arial"/>
          <w:sz w:val="24"/>
          <w:szCs w:val="24"/>
          <w:lang w:eastAsia="pl-PL"/>
        </w:rPr>
        <w:t xml:space="preserve">3. </w:t>
      </w:r>
      <w:r w:rsidRPr="006D1161">
        <w:rPr>
          <w:rFonts w:ascii="Arial Narrow" w:eastAsia="Arial" w:hAnsi="Arial Narrow" w:cs="Arial"/>
          <w:sz w:val="24"/>
          <w:szCs w:val="24"/>
          <w:lang w:eastAsia="pl-PL"/>
        </w:rPr>
        <w:t xml:space="preserve">Zamawiający dopuszcza możliwość złożenia oferty </w:t>
      </w:r>
      <w:r w:rsidRPr="006D1161">
        <w:rPr>
          <w:rFonts w:ascii="Arial Narrow" w:hAnsi="Arial Narrow"/>
          <w:sz w:val="24"/>
          <w:szCs w:val="24"/>
        </w:rPr>
        <w:t xml:space="preserve">drogą elektroniczną na adres e-mail: </w:t>
      </w:r>
      <w:hyperlink r:id="rId9" w:history="1">
        <w:r w:rsidRPr="006D1161">
          <w:rPr>
            <w:rStyle w:val="Hipercze"/>
            <w:rFonts w:ascii="Arial Narrow" w:hAnsi="Arial Narrow"/>
            <w:sz w:val="24"/>
            <w:szCs w:val="24"/>
          </w:rPr>
          <w:t>zampub@szpitalzawiercie.pl</w:t>
        </w:r>
      </w:hyperlink>
    </w:p>
    <w:p w14:paraId="77370AC1" w14:textId="4F23E820" w:rsidR="00C03739" w:rsidRPr="00CB616E" w:rsidRDefault="006D1161" w:rsidP="00C03739">
      <w:pPr>
        <w:spacing w:after="0" w:line="240" w:lineRule="auto"/>
        <w:ind w:left="283" w:hanging="283"/>
        <w:jc w:val="both"/>
        <w:rPr>
          <w:rFonts w:ascii="Arial Narrow" w:hAnsi="Arial Narrow"/>
          <w:sz w:val="24"/>
          <w:szCs w:val="24"/>
        </w:rPr>
      </w:pPr>
      <w:r>
        <w:rPr>
          <w:rFonts w:ascii="Arial Narrow" w:hAnsi="Arial Narrow"/>
          <w:sz w:val="24"/>
          <w:szCs w:val="24"/>
        </w:rPr>
        <w:t>4</w:t>
      </w:r>
      <w:r w:rsidR="00C03739" w:rsidRPr="00CB616E">
        <w:rPr>
          <w:rFonts w:ascii="Arial Narrow" w:hAnsi="Arial Narrow"/>
          <w:sz w:val="24"/>
          <w:szCs w:val="24"/>
        </w:rPr>
        <w:t>.</w:t>
      </w:r>
      <w:r w:rsidR="00C03739" w:rsidRPr="00CB616E">
        <w:rPr>
          <w:rFonts w:ascii="Arial Narrow" w:hAnsi="Arial Narrow"/>
          <w:sz w:val="24"/>
          <w:szCs w:val="24"/>
        </w:rPr>
        <w:tab/>
        <w:t>Wszystkie</w:t>
      </w:r>
      <w:r w:rsidR="00F50E05">
        <w:rPr>
          <w:rFonts w:ascii="Arial Narrow" w:hAnsi="Arial Narrow"/>
          <w:sz w:val="24"/>
          <w:szCs w:val="24"/>
        </w:rPr>
        <w:t xml:space="preserve"> </w:t>
      </w:r>
      <w:r w:rsidR="00C03739" w:rsidRPr="00CB616E">
        <w:rPr>
          <w:rFonts w:ascii="Arial Narrow" w:hAnsi="Arial Narrow"/>
          <w:sz w:val="24"/>
          <w:szCs w:val="24"/>
        </w:rPr>
        <w:t xml:space="preserve">oferty złożone po terminie podanym powyżej zostaną </w:t>
      </w:r>
      <w:r w:rsidR="00C03739" w:rsidRPr="00C979F2">
        <w:rPr>
          <w:rFonts w:ascii="Arial Narrow" w:hAnsi="Arial Narrow"/>
          <w:sz w:val="24"/>
          <w:szCs w:val="24"/>
        </w:rPr>
        <w:t xml:space="preserve">zwrócone </w:t>
      </w:r>
      <w:r w:rsidR="00F50E05">
        <w:rPr>
          <w:rFonts w:ascii="Arial Narrow" w:hAnsi="Arial Narrow"/>
          <w:sz w:val="24"/>
          <w:szCs w:val="24"/>
        </w:rPr>
        <w:t>podmiotom je składającym</w:t>
      </w:r>
      <w:r w:rsidR="00E17B8B" w:rsidRPr="00C979F2">
        <w:rPr>
          <w:rFonts w:ascii="Arial Narrow" w:hAnsi="Arial Narrow"/>
          <w:sz w:val="24"/>
          <w:szCs w:val="24"/>
        </w:rPr>
        <w:t xml:space="preserve"> </w:t>
      </w:r>
      <w:r w:rsidR="00C03739" w:rsidRPr="00C979F2">
        <w:rPr>
          <w:rFonts w:ascii="Arial Narrow" w:hAnsi="Arial Narrow"/>
          <w:sz w:val="24"/>
          <w:szCs w:val="24"/>
        </w:rPr>
        <w:t xml:space="preserve">bez </w:t>
      </w:r>
      <w:r w:rsidR="00F50E05">
        <w:rPr>
          <w:rFonts w:ascii="Arial Narrow" w:hAnsi="Arial Narrow"/>
          <w:sz w:val="24"/>
          <w:szCs w:val="24"/>
        </w:rPr>
        <w:t xml:space="preserve">ich </w:t>
      </w:r>
      <w:r w:rsidR="00C03739" w:rsidRPr="00C979F2">
        <w:rPr>
          <w:rFonts w:ascii="Arial Narrow" w:hAnsi="Arial Narrow"/>
          <w:sz w:val="24"/>
          <w:szCs w:val="24"/>
        </w:rPr>
        <w:t>otwierania</w:t>
      </w:r>
      <w:r w:rsidR="00C03739" w:rsidRPr="00CB616E">
        <w:rPr>
          <w:rFonts w:ascii="Arial Narrow" w:hAnsi="Arial Narrow"/>
          <w:sz w:val="24"/>
          <w:szCs w:val="24"/>
        </w:rPr>
        <w:t>.</w:t>
      </w:r>
    </w:p>
    <w:p w14:paraId="15A47C1C" w14:textId="2F8CF6D5" w:rsidR="00C03739" w:rsidRPr="00CB616E" w:rsidRDefault="006D1161" w:rsidP="00C03739">
      <w:pPr>
        <w:spacing w:after="0" w:line="240" w:lineRule="auto"/>
        <w:ind w:left="283" w:hanging="283"/>
        <w:jc w:val="both"/>
        <w:rPr>
          <w:rFonts w:ascii="Arial Narrow" w:hAnsi="Arial Narrow"/>
          <w:sz w:val="24"/>
          <w:szCs w:val="24"/>
        </w:rPr>
      </w:pPr>
      <w:r>
        <w:rPr>
          <w:rFonts w:ascii="Arial Narrow" w:hAnsi="Arial Narrow"/>
          <w:color w:val="000000"/>
          <w:sz w:val="24"/>
          <w:szCs w:val="24"/>
        </w:rPr>
        <w:t>5</w:t>
      </w:r>
      <w:r w:rsidR="00C03739" w:rsidRPr="00CB616E">
        <w:rPr>
          <w:rFonts w:ascii="Arial Narrow" w:hAnsi="Arial Narrow"/>
          <w:color w:val="000000"/>
          <w:sz w:val="24"/>
          <w:szCs w:val="24"/>
        </w:rPr>
        <w:t>.</w:t>
      </w:r>
      <w:r w:rsidR="00C03739" w:rsidRPr="00CB616E">
        <w:rPr>
          <w:rFonts w:ascii="Arial Narrow" w:hAnsi="Arial Narrow"/>
          <w:color w:val="000000"/>
          <w:sz w:val="24"/>
          <w:szCs w:val="24"/>
        </w:rPr>
        <w:tab/>
      </w:r>
      <w:r w:rsidR="00E17B8B">
        <w:rPr>
          <w:rFonts w:ascii="Arial Narrow" w:hAnsi="Arial Narrow"/>
          <w:color w:val="000000"/>
          <w:sz w:val="24"/>
          <w:szCs w:val="24"/>
        </w:rPr>
        <w:t>Otwarcie</w:t>
      </w:r>
      <w:r w:rsidR="00C03739" w:rsidRPr="00CB616E">
        <w:rPr>
          <w:rFonts w:ascii="Arial Narrow" w:hAnsi="Arial Narrow"/>
          <w:color w:val="000000"/>
          <w:sz w:val="24"/>
          <w:szCs w:val="24"/>
        </w:rPr>
        <w:t xml:space="preserve"> ofert</w:t>
      </w:r>
      <w:r w:rsidR="00E17B8B">
        <w:rPr>
          <w:rFonts w:ascii="Arial Narrow" w:hAnsi="Arial Narrow"/>
          <w:color w:val="000000"/>
          <w:sz w:val="24"/>
          <w:szCs w:val="24"/>
        </w:rPr>
        <w:t xml:space="preserve"> nastąpi</w:t>
      </w:r>
      <w:r w:rsidR="00C03739" w:rsidRPr="00CB616E">
        <w:rPr>
          <w:rFonts w:ascii="Arial Narrow" w:hAnsi="Arial Narrow"/>
          <w:color w:val="000000"/>
          <w:sz w:val="24"/>
          <w:szCs w:val="24"/>
        </w:rPr>
        <w:t xml:space="preserve"> w dniu </w:t>
      </w:r>
      <w:r w:rsidR="00E53E85">
        <w:rPr>
          <w:rFonts w:ascii="Arial Narrow" w:hAnsi="Arial Narrow"/>
          <w:b/>
          <w:sz w:val="24"/>
          <w:szCs w:val="24"/>
        </w:rPr>
        <w:t>2</w:t>
      </w:r>
      <w:r w:rsidR="007B6A7D">
        <w:rPr>
          <w:rFonts w:ascii="Arial Narrow" w:hAnsi="Arial Narrow"/>
          <w:b/>
          <w:sz w:val="24"/>
          <w:szCs w:val="24"/>
        </w:rPr>
        <w:t>5</w:t>
      </w:r>
      <w:r w:rsidR="00E53E85">
        <w:rPr>
          <w:rFonts w:ascii="Arial Narrow" w:hAnsi="Arial Narrow"/>
          <w:b/>
          <w:sz w:val="24"/>
          <w:szCs w:val="24"/>
        </w:rPr>
        <w:t>.06.2020</w:t>
      </w:r>
      <w:r w:rsidR="00E17B8B">
        <w:rPr>
          <w:rFonts w:ascii="Arial Narrow" w:hAnsi="Arial Narrow"/>
          <w:b/>
          <w:color w:val="000000"/>
          <w:sz w:val="24"/>
          <w:szCs w:val="24"/>
        </w:rPr>
        <w:t xml:space="preserve">r. o godz. </w:t>
      </w:r>
      <w:r w:rsidR="00E53E85">
        <w:rPr>
          <w:rFonts w:ascii="Arial Narrow" w:hAnsi="Arial Narrow"/>
          <w:b/>
          <w:color w:val="000000"/>
          <w:sz w:val="24"/>
          <w:szCs w:val="24"/>
        </w:rPr>
        <w:t>10</w:t>
      </w:r>
      <w:r w:rsidR="00E53E85">
        <w:rPr>
          <w:rFonts w:ascii="Arial Narrow" w:hAnsi="Arial Narrow"/>
          <w:b/>
          <w:color w:val="000000"/>
          <w:sz w:val="24"/>
          <w:szCs w:val="24"/>
          <w:u w:val="single"/>
          <w:vertAlign w:val="superscript"/>
        </w:rPr>
        <w:t>15</w:t>
      </w:r>
      <w:r w:rsidR="00C03739" w:rsidRPr="00CB616E">
        <w:rPr>
          <w:rFonts w:ascii="Arial Narrow" w:hAnsi="Arial Narrow"/>
          <w:b/>
          <w:color w:val="000000"/>
          <w:sz w:val="24"/>
          <w:szCs w:val="24"/>
          <w:vertAlign w:val="superscript"/>
        </w:rPr>
        <w:t xml:space="preserve"> </w:t>
      </w:r>
      <w:r w:rsidR="00C03739">
        <w:rPr>
          <w:rFonts w:ascii="Arial Narrow" w:hAnsi="Arial Narrow"/>
          <w:b/>
          <w:color w:val="000000"/>
          <w:sz w:val="24"/>
          <w:szCs w:val="24"/>
          <w:vertAlign w:val="superscript"/>
        </w:rPr>
        <w:t xml:space="preserve">  </w:t>
      </w:r>
      <w:r w:rsidR="00C03739" w:rsidRPr="00CB616E">
        <w:rPr>
          <w:rFonts w:ascii="Arial Narrow" w:hAnsi="Arial Narrow"/>
          <w:color w:val="000000"/>
          <w:sz w:val="24"/>
          <w:szCs w:val="24"/>
        </w:rPr>
        <w:t xml:space="preserve">w </w:t>
      </w:r>
      <w:r w:rsidR="00E53E85">
        <w:rPr>
          <w:rFonts w:ascii="Arial Narrow" w:hAnsi="Arial Narrow"/>
          <w:color w:val="000000"/>
          <w:sz w:val="24"/>
          <w:szCs w:val="24"/>
        </w:rPr>
        <w:t xml:space="preserve">Dziale Zamówień Publicznych </w:t>
      </w:r>
      <w:r w:rsidR="00E53E85">
        <w:rPr>
          <w:rFonts w:ascii="Arial Narrow" w:hAnsi="Arial Narrow"/>
          <w:color w:val="000000"/>
          <w:sz w:val="24"/>
          <w:szCs w:val="24"/>
        </w:rPr>
        <w:br/>
      </w:r>
      <w:r w:rsidR="00C03739" w:rsidRPr="00CB616E">
        <w:rPr>
          <w:rFonts w:ascii="Arial Narrow" w:hAnsi="Arial Narrow"/>
          <w:sz w:val="24"/>
          <w:szCs w:val="24"/>
        </w:rPr>
        <w:t xml:space="preserve">ul. </w:t>
      </w:r>
      <w:r w:rsidR="00E53E85">
        <w:rPr>
          <w:rFonts w:ascii="Arial Narrow" w:hAnsi="Arial Narrow"/>
          <w:sz w:val="24"/>
          <w:szCs w:val="24"/>
        </w:rPr>
        <w:t>Piłsudskiego 80</w:t>
      </w:r>
      <w:r w:rsidR="00E17B8B">
        <w:rPr>
          <w:rFonts w:ascii="Arial Narrow" w:hAnsi="Arial Narrow"/>
          <w:sz w:val="24"/>
          <w:szCs w:val="24"/>
        </w:rPr>
        <w:t>, 42-400 Zawiercie</w:t>
      </w:r>
      <w:r w:rsidR="00C03739" w:rsidRPr="00CB616E">
        <w:rPr>
          <w:rFonts w:ascii="Arial Narrow" w:hAnsi="Arial Narrow"/>
          <w:sz w:val="24"/>
          <w:szCs w:val="24"/>
        </w:rPr>
        <w:t>.</w:t>
      </w:r>
    </w:p>
    <w:p w14:paraId="623A0A86" w14:textId="4DE60FBC" w:rsidR="006549E0" w:rsidRPr="00702E77" w:rsidRDefault="006D1161" w:rsidP="00702E77">
      <w:pPr>
        <w:spacing w:after="0" w:line="240" w:lineRule="auto"/>
        <w:ind w:left="283" w:hanging="283"/>
        <w:rPr>
          <w:rFonts w:ascii="Arial Narrow" w:hAnsi="Arial Narrow"/>
          <w:sz w:val="24"/>
          <w:szCs w:val="24"/>
        </w:rPr>
      </w:pPr>
      <w:r>
        <w:rPr>
          <w:rFonts w:ascii="Arial Narrow" w:hAnsi="Arial Narrow"/>
          <w:sz w:val="24"/>
          <w:szCs w:val="24"/>
        </w:rPr>
        <w:t>6</w:t>
      </w:r>
      <w:r w:rsidR="006549E0" w:rsidRPr="00702E77">
        <w:rPr>
          <w:rFonts w:ascii="Arial Narrow" w:hAnsi="Arial Narrow"/>
          <w:sz w:val="24"/>
          <w:szCs w:val="24"/>
        </w:rPr>
        <w:t>.</w:t>
      </w:r>
      <w:r w:rsidR="006549E0" w:rsidRPr="00702E77">
        <w:rPr>
          <w:rFonts w:ascii="Arial Narrow" w:hAnsi="Arial Narrow"/>
          <w:sz w:val="24"/>
          <w:szCs w:val="24"/>
        </w:rPr>
        <w:tab/>
        <w:t>Otwarcie ofert jest jawne.</w:t>
      </w:r>
    </w:p>
    <w:p w14:paraId="67B2940A" w14:textId="0DF68EA5" w:rsidR="006549E0" w:rsidRPr="00702E77" w:rsidRDefault="006D1161" w:rsidP="00702E77">
      <w:pPr>
        <w:spacing w:after="0" w:line="240" w:lineRule="auto"/>
        <w:ind w:left="283" w:hanging="283"/>
        <w:jc w:val="both"/>
        <w:rPr>
          <w:rFonts w:ascii="Arial Narrow" w:hAnsi="Arial Narrow"/>
          <w:sz w:val="24"/>
          <w:szCs w:val="24"/>
        </w:rPr>
      </w:pPr>
      <w:r>
        <w:rPr>
          <w:rFonts w:ascii="Arial Narrow" w:hAnsi="Arial Narrow"/>
          <w:sz w:val="24"/>
          <w:szCs w:val="24"/>
        </w:rPr>
        <w:t>7</w:t>
      </w:r>
      <w:r w:rsidR="006549E0" w:rsidRPr="00702E77">
        <w:rPr>
          <w:rFonts w:ascii="Arial Narrow" w:hAnsi="Arial Narrow"/>
          <w:sz w:val="24"/>
          <w:szCs w:val="24"/>
        </w:rPr>
        <w:t>.</w:t>
      </w:r>
      <w:r w:rsidR="006549E0" w:rsidRPr="00702E77">
        <w:rPr>
          <w:rFonts w:ascii="Arial Narrow" w:hAnsi="Arial Narrow"/>
          <w:sz w:val="24"/>
          <w:szCs w:val="24"/>
        </w:rPr>
        <w:tab/>
        <w:t>Bezpośrednio przed otwarciem ofert Zamawiający poda kwotę, jaką zamierza przeznaczyć na sfinansowanie zamówienia.</w:t>
      </w:r>
    </w:p>
    <w:p w14:paraId="48E629E9" w14:textId="54229395" w:rsidR="006549E0" w:rsidRPr="00702E77" w:rsidRDefault="006D1161" w:rsidP="00702E77">
      <w:pPr>
        <w:spacing w:after="0" w:line="240" w:lineRule="auto"/>
        <w:ind w:left="283" w:hanging="283"/>
        <w:jc w:val="both"/>
        <w:rPr>
          <w:rFonts w:ascii="Arial Narrow" w:hAnsi="Arial Narrow"/>
          <w:sz w:val="24"/>
          <w:szCs w:val="24"/>
        </w:rPr>
      </w:pPr>
      <w:r>
        <w:rPr>
          <w:rFonts w:ascii="Arial Narrow" w:hAnsi="Arial Narrow"/>
          <w:sz w:val="24"/>
          <w:szCs w:val="24"/>
        </w:rPr>
        <w:t>8</w:t>
      </w:r>
      <w:r w:rsidR="006549E0" w:rsidRPr="00702E77">
        <w:rPr>
          <w:rFonts w:ascii="Arial Narrow" w:hAnsi="Arial Narrow"/>
          <w:sz w:val="24"/>
          <w:szCs w:val="24"/>
        </w:rPr>
        <w:t>.</w:t>
      </w:r>
      <w:r w:rsidR="006549E0" w:rsidRPr="00702E77">
        <w:rPr>
          <w:rFonts w:ascii="Arial Narrow" w:hAnsi="Arial Narrow"/>
          <w:sz w:val="24"/>
          <w:szCs w:val="24"/>
        </w:rPr>
        <w:tab/>
        <w:t>Podcz</w:t>
      </w:r>
      <w:r w:rsidR="00FF316B" w:rsidRPr="00702E77">
        <w:rPr>
          <w:rFonts w:ascii="Arial Narrow" w:hAnsi="Arial Narrow"/>
          <w:sz w:val="24"/>
          <w:szCs w:val="24"/>
        </w:rPr>
        <w:t xml:space="preserve">as </w:t>
      </w:r>
      <w:r w:rsidR="00BA6B28">
        <w:rPr>
          <w:rFonts w:ascii="Arial Narrow" w:hAnsi="Arial Narrow"/>
          <w:sz w:val="24"/>
          <w:szCs w:val="24"/>
        </w:rPr>
        <w:t>otwarcia</w:t>
      </w:r>
      <w:r w:rsidR="00FF316B" w:rsidRPr="00702E77">
        <w:rPr>
          <w:rFonts w:ascii="Arial Narrow" w:hAnsi="Arial Narrow"/>
          <w:sz w:val="24"/>
          <w:szCs w:val="24"/>
        </w:rPr>
        <w:t xml:space="preserve"> ofert </w:t>
      </w:r>
      <w:r w:rsidR="006549E0" w:rsidRPr="00702E77">
        <w:rPr>
          <w:rFonts w:ascii="Arial Narrow" w:hAnsi="Arial Narrow"/>
          <w:sz w:val="24"/>
          <w:szCs w:val="24"/>
        </w:rPr>
        <w:t xml:space="preserve">Zamawiający poda nazwę (firmę) oraz adres Wykonawcy, którego oferta jest </w:t>
      </w:r>
      <w:r w:rsidR="00BA6B28">
        <w:rPr>
          <w:rFonts w:ascii="Arial Narrow" w:hAnsi="Arial Narrow"/>
          <w:sz w:val="24"/>
          <w:szCs w:val="24"/>
        </w:rPr>
        <w:t>otwierana</w:t>
      </w:r>
      <w:r w:rsidR="006549E0" w:rsidRPr="00702E77">
        <w:rPr>
          <w:rFonts w:ascii="Arial Narrow" w:hAnsi="Arial Narrow"/>
          <w:sz w:val="24"/>
          <w:szCs w:val="24"/>
        </w:rPr>
        <w:t>, a także informacje dotyczące ceny, terminu wykonania zamówienia i warunków płatności zawarte w Formularzu Oferty.</w:t>
      </w:r>
    </w:p>
    <w:p w14:paraId="40E2A729" w14:textId="77777777" w:rsidR="006549E0" w:rsidRPr="00702E77" w:rsidRDefault="006549E0" w:rsidP="00702E77">
      <w:pPr>
        <w:spacing w:after="0" w:line="240" w:lineRule="auto"/>
        <w:ind w:left="425" w:hanging="425"/>
        <w:rPr>
          <w:rFonts w:ascii="Arial Narrow" w:hAnsi="Arial Narrow"/>
          <w:b/>
          <w:color w:val="FF0000"/>
          <w:sz w:val="24"/>
          <w:szCs w:val="24"/>
        </w:rPr>
      </w:pPr>
    </w:p>
    <w:p w14:paraId="5233AFBA" w14:textId="77777777" w:rsidR="006549E0" w:rsidRPr="00702E77" w:rsidRDefault="00CF7044" w:rsidP="00702E77">
      <w:pPr>
        <w:spacing w:after="0" w:line="240" w:lineRule="auto"/>
        <w:ind w:left="425" w:hanging="425"/>
        <w:rPr>
          <w:rFonts w:ascii="Arial Narrow" w:hAnsi="Arial Narrow"/>
          <w:b/>
          <w:sz w:val="24"/>
          <w:szCs w:val="24"/>
        </w:rPr>
      </w:pPr>
      <w:r>
        <w:rPr>
          <w:rFonts w:ascii="Arial Narrow" w:hAnsi="Arial Narrow"/>
          <w:b/>
          <w:sz w:val="24"/>
          <w:szCs w:val="24"/>
        </w:rPr>
        <w:t>I</w:t>
      </w:r>
      <w:r w:rsidR="006549E0" w:rsidRPr="00702E77">
        <w:rPr>
          <w:rFonts w:ascii="Arial Narrow" w:hAnsi="Arial Narrow"/>
          <w:b/>
          <w:sz w:val="24"/>
          <w:szCs w:val="24"/>
        </w:rPr>
        <w:t>X</w:t>
      </w:r>
      <w:r w:rsidR="006549E0" w:rsidRPr="00702E77">
        <w:rPr>
          <w:rFonts w:ascii="Arial Narrow" w:hAnsi="Arial Narrow"/>
          <w:b/>
          <w:sz w:val="24"/>
          <w:szCs w:val="24"/>
        </w:rPr>
        <w:tab/>
      </w:r>
      <w:r w:rsidR="006549E0" w:rsidRPr="00702E77">
        <w:rPr>
          <w:rFonts w:ascii="Arial Narrow" w:hAnsi="Arial Narrow"/>
          <w:b/>
          <w:sz w:val="24"/>
          <w:szCs w:val="24"/>
          <w:u w:val="single"/>
        </w:rPr>
        <w:t>Opis sposobu obliczenia ceny</w:t>
      </w:r>
      <w:r w:rsidR="006549E0" w:rsidRPr="00702E77">
        <w:rPr>
          <w:rFonts w:ascii="Arial Narrow" w:hAnsi="Arial Narrow"/>
          <w:b/>
          <w:sz w:val="24"/>
          <w:szCs w:val="24"/>
        </w:rPr>
        <w:t>.</w:t>
      </w:r>
    </w:p>
    <w:p w14:paraId="23E958A0" w14:textId="54C68320" w:rsidR="00C7114B" w:rsidRPr="00CF7044" w:rsidRDefault="00C7114B" w:rsidP="00035A2E">
      <w:pPr>
        <w:pStyle w:val="Bezodstpw1"/>
        <w:ind w:left="284" w:hanging="284"/>
        <w:jc w:val="both"/>
        <w:rPr>
          <w:rFonts w:ascii="Arial Narrow" w:hAnsi="Arial Narrow" w:cs="Times New Roman"/>
          <w:color w:val="000000"/>
          <w:sz w:val="24"/>
          <w:szCs w:val="24"/>
          <w:lang w:eastAsia="hi-IN" w:bidi="hi-IN"/>
        </w:rPr>
      </w:pPr>
      <w:r w:rsidRPr="00702E77">
        <w:rPr>
          <w:rFonts w:ascii="Arial Narrow" w:hAnsi="Arial Narrow" w:cs="Times New Roman"/>
          <w:sz w:val="24"/>
          <w:szCs w:val="24"/>
          <w:lang w:eastAsia="hi-IN" w:bidi="hi-IN"/>
        </w:rPr>
        <w:t>1.</w:t>
      </w:r>
      <w:r w:rsidRPr="00702E77">
        <w:rPr>
          <w:rFonts w:ascii="Arial Narrow" w:hAnsi="Arial Narrow" w:cs="Times New Roman"/>
          <w:sz w:val="24"/>
          <w:szCs w:val="24"/>
          <w:lang w:eastAsia="hi-IN" w:bidi="hi-IN"/>
        </w:rPr>
        <w:tab/>
        <w:t xml:space="preserve">Wykonawca określa cenę </w:t>
      </w:r>
      <w:r w:rsidR="00E17B8B">
        <w:rPr>
          <w:rFonts w:ascii="Arial Narrow" w:hAnsi="Arial Narrow" w:cs="Times New Roman"/>
          <w:sz w:val="24"/>
          <w:szCs w:val="24"/>
          <w:lang w:eastAsia="hi-IN" w:bidi="hi-IN"/>
        </w:rPr>
        <w:t>za z</w:t>
      </w:r>
      <w:r w:rsidRPr="00702E77">
        <w:rPr>
          <w:rFonts w:ascii="Arial Narrow" w:hAnsi="Arial Narrow" w:cs="Times New Roman"/>
          <w:sz w:val="24"/>
          <w:szCs w:val="24"/>
          <w:lang w:eastAsia="hi-IN" w:bidi="hi-IN"/>
        </w:rPr>
        <w:t>realiz</w:t>
      </w:r>
      <w:r w:rsidR="00E17B8B">
        <w:rPr>
          <w:rFonts w:ascii="Arial Narrow" w:hAnsi="Arial Narrow" w:cs="Times New Roman"/>
          <w:sz w:val="24"/>
          <w:szCs w:val="24"/>
          <w:lang w:eastAsia="hi-IN" w:bidi="hi-IN"/>
        </w:rPr>
        <w:t>owanie całego</w:t>
      </w:r>
      <w:r w:rsidRPr="00702E77">
        <w:rPr>
          <w:rFonts w:ascii="Arial Narrow" w:hAnsi="Arial Narrow" w:cs="Times New Roman"/>
          <w:sz w:val="24"/>
          <w:szCs w:val="24"/>
          <w:lang w:eastAsia="hi-IN" w:bidi="hi-IN"/>
        </w:rPr>
        <w:t xml:space="preserve"> zamówienia poprzez wskazanie w Formularzu Oferty sporządzonym wg wzoru stanowiącego Załączniki </w:t>
      </w:r>
      <w:r w:rsidRPr="00702E77">
        <w:rPr>
          <w:rFonts w:ascii="Arial Narrow" w:hAnsi="Arial Narrow" w:cs="Times New Roman"/>
          <w:color w:val="000000"/>
          <w:sz w:val="24"/>
          <w:szCs w:val="24"/>
          <w:lang w:eastAsia="hi-IN" w:bidi="hi-IN"/>
        </w:rPr>
        <w:t xml:space="preserve">nr </w:t>
      </w:r>
      <w:r w:rsidR="00CF7044">
        <w:rPr>
          <w:rFonts w:ascii="Arial Narrow" w:hAnsi="Arial Narrow" w:cs="Times New Roman"/>
          <w:color w:val="000000"/>
          <w:sz w:val="24"/>
          <w:szCs w:val="24"/>
          <w:lang w:eastAsia="hi-IN" w:bidi="hi-IN"/>
        </w:rPr>
        <w:t>2</w:t>
      </w:r>
      <w:r w:rsidRPr="00702E77">
        <w:rPr>
          <w:rFonts w:ascii="Arial Narrow" w:hAnsi="Arial Narrow" w:cs="Times New Roman"/>
          <w:color w:val="000000"/>
          <w:sz w:val="24"/>
          <w:szCs w:val="24"/>
          <w:lang w:eastAsia="hi-IN" w:bidi="hi-IN"/>
        </w:rPr>
        <w:t xml:space="preserve"> do</w:t>
      </w:r>
      <w:r w:rsidRPr="00702E77">
        <w:rPr>
          <w:rFonts w:ascii="Arial Narrow" w:hAnsi="Arial Narrow" w:cs="Times New Roman"/>
          <w:sz w:val="24"/>
          <w:szCs w:val="24"/>
          <w:lang w:eastAsia="hi-IN" w:bidi="hi-IN"/>
        </w:rPr>
        <w:t xml:space="preserve"> </w:t>
      </w:r>
      <w:r w:rsidR="00E53E85">
        <w:rPr>
          <w:rFonts w:ascii="Arial Narrow" w:hAnsi="Arial Narrow" w:cs="Times New Roman"/>
          <w:sz w:val="24"/>
          <w:szCs w:val="24"/>
          <w:lang w:eastAsia="hi-IN" w:bidi="hi-IN"/>
        </w:rPr>
        <w:t xml:space="preserve">IWZ </w:t>
      </w:r>
      <w:r w:rsidRPr="00702E77">
        <w:rPr>
          <w:rFonts w:ascii="Arial Narrow" w:hAnsi="Arial Narrow" w:cs="Times New Roman"/>
          <w:sz w:val="24"/>
          <w:szCs w:val="24"/>
          <w:lang w:eastAsia="hi-IN" w:bidi="hi-IN"/>
        </w:rPr>
        <w:t xml:space="preserve">łącznej ceny ofertowej brutto za </w:t>
      </w:r>
      <w:r w:rsidRPr="00CF7044">
        <w:rPr>
          <w:rFonts w:ascii="Arial Narrow" w:hAnsi="Arial Narrow" w:cs="Times New Roman"/>
          <w:sz w:val="24"/>
          <w:szCs w:val="24"/>
          <w:lang w:eastAsia="hi-IN" w:bidi="hi-IN"/>
        </w:rPr>
        <w:t>realizację przedmiotu zamówienia</w:t>
      </w:r>
      <w:r w:rsidR="00692835" w:rsidRPr="00CF7044">
        <w:rPr>
          <w:rFonts w:ascii="Arial Narrow" w:hAnsi="Arial Narrow" w:cs="Times New Roman"/>
          <w:sz w:val="24"/>
          <w:szCs w:val="24"/>
          <w:lang w:eastAsia="hi-IN" w:bidi="hi-IN"/>
        </w:rPr>
        <w:t>.</w:t>
      </w:r>
    </w:p>
    <w:p w14:paraId="49F9B4BC" w14:textId="77777777" w:rsidR="00CF7044" w:rsidRPr="00CF7044" w:rsidRDefault="00CF7044" w:rsidP="00035A2E">
      <w:pPr>
        <w:pStyle w:val="mainpub"/>
        <w:spacing w:before="0" w:beforeAutospacing="0" w:after="0" w:afterAutospacing="0"/>
        <w:ind w:left="284" w:hanging="284"/>
        <w:rPr>
          <w:rFonts w:ascii="Arial Narrow" w:hAnsi="Arial Narrow" w:cs="Arial Narrow"/>
        </w:rPr>
      </w:pPr>
      <w:r w:rsidRPr="00CF7044">
        <w:rPr>
          <w:rFonts w:ascii="Arial Narrow" w:hAnsi="Arial Narrow" w:cs="Arial Narrow"/>
        </w:rPr>
        <w:t>2.</w:t>
      </w:r>
      <w:r w:rsidRPr="00CF7044">
        <w:rPr>
          <w:rFonts w:ascii="Arial Narrow" w:hAnsi="Arial Narrow" w:cs="Arial Narrow"/>
        </w:rPr>
        <w:tab/>
        <w:t>W ofercie należy podać cenę w rozumieniu art. 3 ust. 1 pkt 1 i u</w:t>
      </w:r>
      <w:r w:rsidR="00F50E05">
        <w:rPr>
          <w:rFonts w:ascii="Arial Narrow" w:hAnsi="Arial Narrow" w:cs="Arial Narrow"/>
        </w:rPr>
        <w:t>st. 2 ustawy z dnia 9 maja 2014</w:t>
      </w:r>
      <w:r w:rsidRPr="00CF7044">
        <w:rPr>
          <w:rFonts w:ascii="Arial Narrow" w:hAnsi="Arial Narrow" w:cs="Arial Narrow"/>
        </w:rPr>
        <w:t>r.</w:t>
      </w:r>
      <w:r>
        <w:rPr>
          <w:rFonts w:ascii="Arial Narrow" w:hAnsi="Arial Narrow" w:cs="Arial Narrow"/>
        </w:rPr>
        <w:t xml:space="preserve"> </w:t>
      </w:r>
      <w:r w:rsidRPr="00CF7044">
        <w:rPr>
          <w:rFonts w:ascii="Arial Narrow" w:hAnsi="Arial Narrow" w:cs="Arial Narrow"/>
        </w:rPr>
        <w:t>o informowaniu o cenach towarów i usług (</w:t>
      </w:r>
      <w:proofErr w:type="spellStart"/>
      <w:r w:rsidR="00F50E05">
        <w:rPr>
          <w:rFonts w:ascii="Arial Narrow" w:hAnsi="Arial Narrow" w:cs="Arial Narrow"/>
        </w:rPr>
        <w:t>t.j</w:t>
      </w:r>
      <w:proofErr w:type="spellEnd"/>
      <w:r w:rsidR="00F50E05">
        <w:rPr>
          <w:rFonts w:ascii="Arial Narrow" w:hAnsi="Arial Narrow" w:cs="Arial Narrow"/>
        </w:rPr>
        <w:t xml:space="preserve">. </w:t>
      </w:r>
      <w:r w:rsidRPr="00CF7044">
        <w:rPr>
          <w:rFonts w:ascii="Arial Narrow" w:hAnsi="Arial Narrow" w:cs="Arial Narrow"/>
        </w:rPr>
        <w:t>Dz. U. z 201</w:t>
      </w:r>
      <w:r w:rsidR="00F50E05">
        <w:rPr>
          <w:rFonts w:ascii="Arial Narrow" w:hAnsi="Arial Narrow" w:cs="Arial Narrow"/>
        </w:rPr>
        <w:t>9</w:t>
      </w:r>
      <w:r w:rsidRPr="00CF7044">
        <w:rPr>
          <w:rFonts w:ascii="Arial Narrow" w:hAnsi="Arial Narrow" w:cs="Arial Narrow"/>
        </w:rPr>
        <w:t>r. poz. 1</w:t>
      </w:r>
      <w:r w:rsidR="00F50E05">
        <w:rPr>
          <w:rFonts w:ascii="Arial Narrow" w:hAnsi="Arial Narrow" w:cs="Arial Narrow"/>
        </w:rPr>
        <w:t>7</w:t>
      </w:r>
      <w:r w:rsidRPr="00CF7044">
        <w:rPr>
          <w:rFonts w:ascii="Arial Narrow" w:hAnsi="Arial Narrow" w:cs="Arial Narrow"/>
        </w:rPr>
        <w:t>8</w:t>
      </w:r>
      <w:r w:rsidR="00F50E05">
        <w:rPr>
          <w:rFonts w:ascii="Arial Narrow" w:hAnsi="Arial Narrow" w:cs="Arial Narrow"/>
        </w:rPr>
        <w:t xml:space="preserve"> z późn.zm.</w:t>
      </w:r>
      <w:r w:rsidRPr="00CF7044">
        <w:rPr>
          <w:rFonts w:ascii="Arial Narrow" w:hAnsi="Arial Narrow" w:cs="Arial Narrow"/>
        </w:rPr>
        <w:t>).</w:t>
      </w:r>
    </w:p>
    <w:p w14:paraId="0B977C7F" w14:textId="77777777" w:rsidR="00C54461" w:rsidRDefault="00C7114B" w:rsidP="00035A2E">
      <w:pPr>
        <w:pStyle w:val="Bezodstpw1"/>
        <w:ind w:left="284" w:hanging="284"/>
        <w:jc w:val="both"/>
        <w:rPr>
          <w:rFonts w:ascii="Arial Narrow" w:hAnsi="Arial Narrow" w:cs="Times New Roman"/>
          <w:sz w:val="24"/>
          <w:szCs w:val="24"/>
          <w:lang w:eastAsia="hi-IN" w:bidi="hi-IN"/>
        </w:rPr>
      </w:pPr>
      <w:r w:rsidRPr="00702E77">
        <w:rPr>
          <w:rFonts w:ascii="Arial Narrow" w:hAnsi="Arial Narrow" w:cs="Times New Roman"/>
          <w:sz w:val="24"/>
          <w:szCs w:val="24"/>
          <w:lang w:eastAsia="hi-IN" w:bidi="hi-IN"/>
        </w:rPr>
        <w:t>3.</w:t>
      </w:r>
      <w:r w:rsidRPr="00702E77">
        <w:rPr>
          <w:rFonts w:ascii="Arial Narrow" w:hAnsi="Arial Narrow" w:cs="Times New Roman"/>
          <w:sz w:val="24"/>
          <w:szCs w:val="24"/>
          <w:lang w:eastAsia="hi-IN" w:bidi="hi-IN"/>
        </w:rPr>
        <w:tab/>
      </w:r>
      <w:r w:rsidR="00C54461" w:rsidRPr="00C54461">
        <w:rPr>
          <w:rFonts w:ascii="Arial Narrow" w:hAnsi="Arial Narrow" w:cs="Times New Roman"/>
          <w:sz w:val="24"/>
          <w:szCs w:val="24"/>
          <w:lang w:eastAsia="hi-IN" w:bidi="hi-IN"/>
        </w:rPr>
        <w:t>Oferta Wykonawcy ma zawierać informacje o cenie netto oraz brutto proponowanej za miesiąc świadczenia obsługi prawnej, a także wartość netto oraz brutto za wykonanie usługi w okresie obowiązywania umowy</w:t>
      </w:r>
      <w:r w:rsidR="00C54461">
        <w:rPr>
          <w:rFonts w:ascii="Arial Narrow" w:hAnsi="Arial Narrow" w:cs="Times New Roman"/>
          <w:sz w:val="24"/>
          <w:szCs w:val="24"/>
          <w:lang w:eastAsia="hi-IN" w:bidi="hi-IN"/>
        </w:rPr>
        <w:t xml:space="preserve"> (łączna cena ofertowa).</w:t>
      </w:r>
    </w:p>
    <w:p w14:paraId="4D8FD2B4" w14:textId="77777777" w:rsidR="00C7114B" w:rsidRPr="00702E77" w:rsidRDefault="00C54461" w:rsidP="00702E77">
      <w:pPr>
        <w:pStyle w:val="Bezodstpw1"/>
        <w:ind w:left="284" w:hanging="284"/>
        <w:jc w:val="both"/>
        <w:rPr>
          <w:rFonts w:ascii="Arial Narrow" w:hAnsi="Arial Narrow" w:cs="Times New Roman"/>
          <w:sz w:val="24"/>
          <w:szCs w:val="24"/>
          <w:lang w:eastAsia="hi-IN" w:bidi="hi-IN"/>
        </w:rPr>
      </w:pPr>
      <w:r>
        <w:rPr>
          <w:rFonts w:ascii="Arial Narrow" w:hAnsi="Arial Narrow" w:cs="Times New Roman"/>
          <w:sz w:val="24"/>
          <w:szCs w:val="24"/>
          <w:lang w:eastAsia="hi-IN" w:bidi="hi-IN"/>
        </w:rPr>
        <w:t>4.</w:t>
      </w:r>
      <w:r>
        <w:rPr>
          <w:rFonts w:ascii="Arial Narrow" w:hAnsi="Arial Narrow" w:cs="Times New Roman"/>
          <w:sz w:val="24"/>
          <w:szCs w:val="24"/>
          <w:lang w:eastAsia="hi-IN" w:bidi="hi-IN"/>
        </w:rPr>
        <w:tab/>
      </w:r>
      <w:r w:rsidR="00C7114B" w:rsidRPr="00702E77">
        <w:rPr>
          <w:rFonts w:ascii="Arial Narrow" w:hAnsi="Arial Narrow" w:cs="Times New Roman"/>
          <w:sz w:val="24"/>
          <w:szCs w:val="24"/>
          <w:lang w:eastAsia="hi-IN" w:bidi="hi-IN"/>
        </w:rPr>
        <w:t xml:space="preserve">Łączna cena ofertowa brutto musi uwzględniać wszystkie koszty związane z realizacją przedmiotu zamówienia zgodnie z opisem przedmiotu zamówienia oraz wzorem umowy określonym </w:t>
      </w:r>
      <w:r w:rsidR="00C7114B" w:rsidRPr="00702E77">
        <w:rPr>
          <w:rFonts w:ascii="Arial Narrow" w:hAnsi="Arial Narrow" w:cs="Times New Roman"/>
          <w:sz w:val="24"/>
          <w:szCs w:val="24"/>
          <w:lang w:eastAsia="hi-IN" w:bidi="hi-IN"/>
        </w:rPr>
        <w:lastRenderedPageBreak/>
        <w:t>w niniejsz</w:t>
      </w:r>
      <w:r w:rsidR="00CF7044">
        <w:rPr>
          <w:rFonts w:ascii="Arial Narrow" w:hAnsi="Arial Narrow" w:cs="Times New Roman"/>
          <w:sz w:val="24"/>
          <w:szCs w:val="24"/>
          <w:lang w:eastAsia="hi-IN" w:bidi="hi-IN"/>
        </w:rPr>
        <w:t>ych</w:t>
      </w:r>
      <w:r w:rsidR="00C7114B" w:rsidRPr="00702E77">
        <w:rPr>
          <w:rFonts w:ascii="Arial Narrow" w:hAnsi="Arial Narrow" w:cs="Times New Roman"/>
          <w:sz w:val="24"/>
          <w:szCs w:val="24"/>
          <w:lang w:eastAsia="hi-IN" w:bidi="hi-IN"/>
        </w:rPr>
        <w:t xml:space="preserve"> IWZ.</w:t>
      </w:r>
      <w:r w:rsidR="008A4218">
        <w:rPr>
          <w:rFonts w:ascii="Arial Narrow" w:hAnsi="Arial Narrow" w:cs="Times New Roman"/>
          <w:sz w:val="24"/>
          <w:szCs w:val="24"/>
          <w:lang w:eastAsia="hi-IN" w:bidi="hi-IN"/>
        </w:rPr>
        <w:t xml:space="preserve"> Cena ta będzie stanowiła maksymalne wynagrodzenie ryczałtowe Wykonawcy za należyte zrealizowanie całej umowy.</w:t>
      </w:r>
    </w:p>
    <w:p w14:paraId="21931092" w14:textId="77777777" w:rsidR="00C7114B" w:rsidRPr="00702E77" w:rsidRDefault="00C54461" w:rsidP="00702E77">
      <w:pPr>
        <w:pStyle w:val="Bezodstpw1"/>
        <w:ind w:left="284" w:hanging="284"/>
        <w:jc w:val="both"/>
        <w:rPr>
          <w:rFonts w:ascii="Arial Narrow" w:hAnsi="Arial Narrow" w:cs="Times New Roman"/>
          <w:sz w:val="24"/>
          <w:szCs w:val="24"/>
          <w:lang w:eastAsia="hi-IN" w:bidi="hi-IN"/>
        </w:rPr>
      </w:pPr>
      <w:r>
        <w:rPr>
          <w:rFonts w:ascii="Arial Narrow" w:hAnsi="Arial Narrow" w:cs="Times New Roman"/>
          <w:sz w:val="24"/>
          <w:szCs w:val="24"/>
          <w:lang w:eastAsia="hi-IN" w:bidi="hi-IN"/>
        </w:rPr>
        <w:t>5</w:t>
      </w:r>
      <w:r w:rsidR="00C7114B" w:rsidRPr="00702E77">
        <w:rPr>
          <w:rFonts w:ascii="Arial Narrow" w:hAnsi="Arial Narrow" w:cs="Times New Roman"/>
          <w:sz w:val="24"/>
          <w:szCs w:val="24"/>
          <w:lang w:eastAsia="hi-IN" w:bidi="hi-IN"/>
        </w:rPr>
        <w:t>.</w:t>
      </w:r>
      <w:r w:rsidR="00C7114B" w:rsidRPr="00702E77">
        <w:rPr>
          <w:rFonts w:ascii="Arial Narrow" w:hAnsi="Arial Narrow" w:cs="Times New Roman"/>
          <w:sz w:val="24"/>
          <w:szCs w:val="24"/>
          <w:lang w:eastAsia="hi-IN" w:bidi="hi-IN"/>
        </w:rPr>
        <w:tab/>
      </w:r>
      <w:r w:rsidR="00F51EB7">
        <w:rPr>
          <w:rFonts w:ascii="Arial Narrow" w:hAnsi="Arial Narrow" w:cs="Times New Roman"/>
          <w:sz w:val="24"/>
          <w:szCs w:val="24"/>
          <w:lang w:eastAsia="hi-IN" w:bidi="hi-IN"/>
        </w:rPr>
        <w:t xml:space="preserve">Ewentualne </w:t>
      </w:r>
      <w:r w:rsidR="00C7114B" w:rsidRPr="00702E77">
        <w:rPr>
          <w:rFonts w:ascii="Arial Narrow" w:hAnsi="Arial Narrow" w:cs="Times New Roman"/>
          <w:sz w:val="24"/>
          <w:szCs w:val="24"/>
          <w:lang w:eastAsia="hi-IN" w:bidi="hi-IN"/>
        </w:rPr>
        <w:t>zmian</w:t>
      </w:r>
      <w:r w:rsidR="00F51EB7">
        <w:rPr>
          <w:rFonts w:ascii="Arial Narrow" w:hAnsi="Arial Narrow" w:cs="Times New Roman"/>
          <w:sz w:val="24"/>
          <w:szCs w:val="24"/>
          <w:lang w:eastAsia="hi-IN" w:bidi="hi-IN"/>
        </w:rPr>
        <w:t>y</w:t>
      </w:r>
      <w:r w:rsidR="00C7114B" w:rsidRPr="00702E77">
        <w:rPr>
          <w:rFonts w:ascii="Arial Narrow" w:hAnsi="Arial Narrow" w:cs="Times New Roman"/>
          <w:sz w:val="24"/>
          <w:szCs w:val="24"/>
          <w:lang w:eastAsia="hi-IN" w:bidi="hi-IN"/>
        </w:rPr>
        <w:t xml:space="preserve"> cen</w:t>
      </w:r>
      <w:r w:rsidR="00F51EB7">
        <w:rPr>
          <w:rFonts w:ascii="Arial Narrow" w:hAnsi="Arial Narrow" w:cs="Times New Roman"/>
          <w:sz w:val="24"/>
          <w:szCs w:val="24"/>
          <w:lang w:eastAsia="hi-IN" w:bidi="hi-IN"/>
        </w:rPr>
        <w:t xml:space="preserve"> mogą nastąpić </w:t>
      </w:r>
      <w:r w:rsidR="008A4218">
        <w:rPr>
          <w:rFonts w:ascii="Arial Narrow" w:hAnsi="Arial Narrow" w:cs="Times New Roman"/>
          <w:sz w:val="24"/>
          <w:szCs w:val="24"/>
          <w:lang w:eastAsia="hi-IN" w:bidi="hi-IN"/>
        </w:rPr>
        <w:t xml:space="preserve">wyłącznie </w:t>
      </w:r>
      <w:r w:rsidR="00F51EB7">
        <w:rPr>
          <w:rFonts w:ascii="Arial Narrow" w:hAnsi="Arial Narrow" w:cs="Times New Roman"/>
          <w:sz w:val="24"/>
          <w:szCs w:val="24"/>
          <w:lang w:eastAsia="hi-IN" w:bidi="hi-IN"/>
        </w:rPr>
        <w:t>na warunkach określonych w umowie</w:t>
      </w:r>
      <w:r w:rsidR="00C7114B" w:rsidRPr="00702E77">
        <w:rPr>
          <w:rFonts w:ascii="Arial Narrow" w:hAnsi="Arial Narrow" w:cs="Times New Roman"/>
          <w:sz w:val="24"/>
          <w:szCs w:val="24"/>
          <w:lang w:eastAsia="hi-IN" w:bidi="hi-IN"/>
        </w:rPr>
        <w:t>.</w:t>
      </w:r>
    </w:p>
    <w:p w14:paraId="21EF67F7" w14:textId="77777777" w:rsidR="00C7114B" w:rsidRPr="00B233BB" w:rsidRDefault="00C54461" w:rsidP="00B233BB">
      <w:pPr>
        <w:spacing w:after="0" w:line="240" w:lineRule="auto"/>
        <w:ind w:left="284" w:hanging="284"/>
        <w:jc w:val="both"/>
        <w:rPr>
          <w:rFonts w:ascii="Arial Narrow" w:hAnsi="Arial Narrow" w:cs="Arial Narrow"/>
          <w:sz w:val="24"/>
          <w:szCs w:val="24"/>
          <w:lang w:eastAsia="en-US"/>
        </w:rPr>
      </w:pPr>
      <w:r>
        <w:rPr>
          <w:rFonts w:ascii="Arial Narrow" w:hAnsi="Arial Narrow" w:cs="Arial Narrow"/>
          <w:sz w:val="24"/>
          <w:szCs w:val="24"/>
        </w:rPr>
        <w:t>6</w:t>
      </w:r>
      <w:r w:rsidR="00CF7044" w:rsidRPr="00CF7044">
        <w:rPr>
          <w:rFonts w:ascii="Arial Narrow" w:hAnsi="Arial Narrow" w:cs="Arial Narrow"/>
          <w:sz w:val="24"/>
          <w:szCs w:val="24"/>
        </w:rPr>
        <w:t>.</w:t>
      </w:r>
      <w:r w:rsidR="00CF7044" w:rsidRPr="00CF7044">
        <w:rPr>
          <w:rFonts w:ascii="Arial Narrow" w:hAnsi="Arial Narrow" w:cs="Arial Narrow"/>
          <w:sz w:val="24"/>
          <w:szCs w:val="24"/>
        </w:rPr>
        <w:tab/>
        <w:t>Cena oferty i jej elementy muszą być wyrażone w złotych polskich z dokładnością do setnych części złotego (groszy),</w:t>
      </w:r>
      <w:r w:rsidR="00CF7044">
        <w:rPr>
          <w:rFonts w:ascii="Arial Narrow" w:hAnsi="Arial Narrow" w:cs="Arial Narrow"/>
          <w:sz w:val="24"/>
          <w:szCs w:val="24"/>
        </w:rPr>
        <w:t xml:space="preserve"> </w:t>
      </w:r>
      <w:r w:rsidR="00CF7044" w:rsidRPr="00CF7044">
        <w:rPr>
          <w:rFonts w:ascii="Arial Narrow" w:hAnsi="Arial Narrow" w:cs="Arial Narrow"/>
          <w:sz w:val="24"/>
          <w:szCs w:val="24"/>
        </w:rPr>
        <w:t>z zastosowaniem zasady zaokrąglenia kwot do pełnych groszy (dwóch miejsc po przecinku) polegającej na tym, że końcówki kwot wynoszące mniej niż 0,50 grosza pomija się,</w:t>
      </w:r>
      <w:r w:rsidR="00CF7044">
        <w:rPr>
          <w:rFonts w:ascii="Arial Narrow" w:hAnsi="Arial Narrow" w:cs="Arial Narrow"/>
          <w:sz w:val="24"/>
          <w:szCs w:val="24"/>
        </w:rPr>
        <w:t xml:space="preserve">          </w:t>
      </w:r>
      <w:r w:rsidR="00CF7044" w:rsidRPr="00CF7044">
        <w:rPr>
          <w:rFonts w:ascii="Arial Narrow" w:hAnsi="Arial Narrow" w:cs="Arial Narrow"/>
          <w:sz w:val="24"/>
          <w:szCs w:val="24"/>
        </w:rPr>
        <w:t xml:space="preserve"> a końcówki kwot wynoszące 0,50 i więcej grosza podwyższa do pełnych groszy.</w:t>
      </w:r>
    </w:p>
    <w:p w14:paraId="787427AC" w14:textId="77777777" w:rsidR="00CF7044" w:rsidRPr="00CF7044" w:rsidRDefault="00E449D4" w:rsidP="00CF7044">
      <w:pPr>
        <w:spacing w:after="0" w:line="240" w:lineRule="auto"/>
        <w:ind w:left="284" w:hanging="284"/>
        <w:jc w:val="both"/>
        <w:rPr>
          <w:rFonts w:ascii="Arial Narrow" w:hAnsi="Arial Narrow" w:cs="Arial Narrow"/>
          <w:color w:val="000000"/>
          <w:sz w:val="24"/>
          <w:szCs w:val="24"/>
        </w:rPr>
      </w:pPr>
      <w:r>
        <w:rPr>
          <w:rFonts w:ascii="Arial Narrow" w:hAnsi="Arial Narrow" w:cs="Arial Narrow"/>
          <w:color w:val="000000"/>
          <w:sz w:val="24"/>
          <w:szCs w:val="24"/>
        </w:rPr>
        <w:t>7</w:t>
      </w:r>
      <w:r w:rsidR="00CF7044" w:rsidRPr="00CF7044">
        <w:rPr>
          <w:rFonts w:ascii="Arial Narrow" w:hAnsi="Arial Narrow" w:cs="Arial Narrow"/>
          <w:color w:val="000000"/>
          <w:sz w:val="24"/>
          <w:szCs w:val="24"/>
        </w:rPr>
        <w:t>.</w:t>
      </w:r>
      <w:r w:rsidR="00CF7044" w:rsidRPr="00CF7044">
        <w:rPr>
          <w:rFonts w:ascii="Arial Narrow" w:hAnsi="Arial Narrow" w:cs="Arial Narrow"/>
          <w:color w:val="000000"/>
          <w:sz w:val="24"/>
          <w:szCs w:val="24"/>
        </w:rPr>
        <w:tab/>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22F37D" w14:textId="77777777" w:rsidR="004841DD" w:rsidRDefault="004841DD" w:rsidP="00702E77">
      <w:pPr>
        <w:spacing w:after="0" w:line="240" w:lineRule="auto"/>
        <w:ind w:left="426" w:hanging="426"/>
        <w:jc w:val="both"/>
        <w:rPr>
          <w:rFonts w:ascii="Arial Narrow" w:hAnsi="Arial Narrow"/>
          <w:b/>
          <w:sz w:val="24"/>
          <w:szCs w:val="24"/>
        </w:rPr>
      </w:pPr>
    </w:p>
    <w:p w14:paraId="26E3BB95" w14:textId="77777777" w:rsidR="006549E0" w:rsidRPr="00702E77" w:rsidRDefault="006549E0" w:rsidP="00224D9B">
      <w:pPr>
        <w:spacing w:after="0" w:line="240" w:lineRule="auto"/>
        <w:ind w:left="284" w:hanging="284"/>
        <w:jc w:val="both"/>
        <w:rPr>
          <w:rFonts w:ascii="Arial Narrow" w:hAnsi="Arial Narrow"/>
          <w:b/>
          <w:sz w:val="24"/>
          <w:szCs w:val="24"/>
          <w:u w:val="single"/>
        </w:rPr>
      </w:pPr>
      <w:r w:rsidRPr="00702E77">
        <w:rPr>
          <w:rFonts w:ascii="Arial Narrow" w:hAnsi="Arial Narrow"/>
          <w:b/>
          <w:sz w:val="24"/>
          <w:szCs w:val="24"/>
        </w:rPr>
        <w:t>X</w:t>
      </w:r>
      <w:r w:rsidR="00E449D4">
        <w:rPr>
          <w:rFonts w:ascii="Arial Narrow" w:hAnsi="Arial Narrow"/>
          <w:b/>
          <w:sz w:val="24"/>
          <w:szCs w:val="24"/>
        </w:rPr>
        <w:tab/>
      </w:r>
      <w:r w:rsidRPr="00702E77">
        <w:rPr>
          <w:rFonts w:ascii="Arial Narrow" w:hAnsi="Arial Narrow"/>
          <w:b/>
          <w:sz w:val="24"/>
          <w:szCs w:val="24"/>
          <w:u w:val="single"/>
        </w:rPr>
        <w:t>Opis</w:t>
      </w:r>
      <w:r w:rsidRPr="00224D9B">
        <w:rPr>
          <w:rFonts w:ascii="Arial Narrow" w:hAnsi="Arial Narrow"/>
          <w:b/>
          <w:sz w:val="16"/>
          <w:szCs w:val="16"/>
          <w:u w:val="single"/>
        </w:rPr>
        <w:t xml:space="preserve"> </w:t>
      </w:r>
      <w:r w:rsidRPr="00702E77">
        <w:rPr>
          <w:rFonts w:ascii="Arial Narrow" w:hAnsi="Arial Narrow"/>
          <w:b/>
          <w:sz w:val="24"/>
          <w:szCs w:val="24"/>
          <w:u w:val="single"/>
        </w:rPr>
        <w:t>kryteriów</w:t>
      </w:r>
      <w:r w:rsidRPr="00224D9B">
        <w:rPr>
          <w:rFonts w:ascii="Arial Narrow" w:hAnsi="Arial Narrow"/>
          <w:b/>
          <w:sz w:val="16"/>
          <w:szCs w:val="16"/>
          <w:u w:val="single"/>
        </w:rPr>
        <w:t xml:space="preserve">, </w:t>
      </w:r>
      <w:r w:rsidRPr="00702E77">
        <w:rPr>
          <w:rFonts w:ascii="Arial Narrow" w:hAnsi="Arial Narrow"/>
          <w:b/>
          <w:sz w:val="24"/>
          <w:szCs w:val="24"/>
          <w:u w:val="single"/>
        </w:rPr>
        <w:t>którymi Zamawiający będzie się kierował przy wyborze oferty,</w:t>
      </w:r>
      <w:r w:rsidRPr="00224D9B">
        <w:rPr>
          <w:rFonts w:ascii="Arial Narrow" w:hAnsi="Arial Narrow"/>
          <w:b/>
          <w:sz w:val="16"/>
          <w:szCs w:val="16"/>
          <w:u w:val="single"/>
        </w:rPr>
        <w:t xml:space="preserve"> </w:t>
      </w:r>
      <w:r w:rsidRPr="00702E77">
        <w:rPr>
          <w:rFonts w:ascii="Arial Narrow" w:hAnsi="Arial Narrow"/>
          <w:b/>
          <w:sz w:val="24"/>
          <w:szCs w:val="24"/>
          <w:u w:val="single"/>
        </w:rPr>
        <w:t>wraz</w:t>
      </w:r>
      <w:r w:rsidRPr="00224D9B">
        <w:rPr>
          <w:rFonts w:ascii="Arial Narrow" w:hAnsi="Arial Narrow"/>
          <w:b/>
          <w:sz w:val="16"/>
          <w:szCs w:val="16"/>
          <w:u w:val="single"/>
        </w:rPr>
        <w:t xml:space="preserve"> </w:t>
      </w:r>
      <w:r w:rsidRPr="00702E77">
        <w:rPr>
          <w:rFonts w:ascii="Arial Narrow" w:hAnsi="Arial Narrow"/>
          <w:b/>
          <w:sz w:val="24"/>
          <w:szCs w:val="24"/>
          <w:u w:val="single"/>
        </w:rPr>
        <w:t>z</w:t>
      </w:r>
      <w:r w:rsidR="00224D9B" w:rsidRPr="00224D9B">
        <w:rPr>
          <w:rFonts w:ascii="Arial Narrow" w:hAnsi="Arial Narrow"/>
          <w:b/>
          <w:sz w:val="16"/>
          <w:szCs w:val="16"/>
          <w:u w:val="single"/>
        </w:rPr>
        <w:t xml:space="preserve"> </w:t>
      </w:r>
      <w:r w:rsidRPr="00702E77">
        <w:rPr>
          <w:rFonts w:ascii="Arial Narrow" w:hAnsi="Arial Narrow"/>
          <w:b/>
          <w:sz w:val="24"/>
          <w:szCs w:val="24"/>
          <w:u w:val="single"/>
        </w:rPr>
        <w:t>podaniem wag tych kryteriów i sposobu oceny ofert.</w:t>
      </w:r>
    </w:p>
    <w:p w14:paraId="09A00D50" w14:textId="77777777" w:rsidR="006549E0" w:rsidRPr="0004612A" w:rsidRDefault="006549E0" w:rsidP="00702E77">
      <w:pPr>
        <w:widowControl w:val="0"/>
        <w:numPr>
          <w:ilvl w:val="0"/>
          <w:numId w:val="7"/>
        </w:numPr>
        <w:suppressAutoHyphens w:val="0"/>
        <w:autoSpaceDE w:val="0"/>
        <w:autoSpaceDN w:val="0"/>
        <w:adjustRightInd w:val="0"/>
        <w:spacing w:after="0" w:line="240" w:lineRule="auto"/>
        <w:ind w:left="284" w:hanging="284"/>
        <w:jc w:val="both"/>
        <w:rPr>
          <w:rFonts w:ascii="Arial Narrow" w:hAnsi="Arial Narrow"/>
          <w:sz w:val="24"/>
          <w:szCs w:val="24"/>
        </w:rPr>
      </w:pPr>
      <w:r w:rsidRPr="0004612A">
        <w:rPr>
          <w:rFonts w:ascii="Arial Narrow" w:hAnsi="Arial Narrow"/>
          <w:sz w:val="24"/>
          <w:szCs w:val="24"/>
        </w:rPr>
        <w:t xml:space="preserve">Zamawiający udzieli zamówienia Wykonawcy, który zaoferuje najkorzystniejszą ofertę  tj. </w:t>
      </w:r>
      <w:r w:rsidR="0004612A">
        <w:rPr>
          <w:rFonts w:ascii="Arial Narrow" w:hAnsi="Arial Narrow"/>
          <w:sz w:val="24"/>
          <w:szCs w:val="24"/>
        </w:rPr>
        <w:t xml:space="preserve">którego oferta </w:t>
      </w:r>
      <w:r w:rsidRPr="0004612A">
        <w:rPr>
          <w:rFonts w:ascii="Arial Narrow" w:hAnsi="Arial Narrow"/>
          <w:sz w:val="24"/>
          <w:szCs w:val="24"/>
        </w:rPr>
        <w:t xml:space="preserve">uzyska najwyższą ilość punktów </w:t>
      </w:r>
      <w:r w:rsidR="00B233BB">
        <w:rPr>
          <w:rFonts w:ascii="Arial Narrow" w:hAnsi="Arial Narrow"/>
          <w:sz w:val="24"/>
          <w:szCs w:val="24"/>
        </w:rPr>
        <w:t xml:space="preserve">przyznanych </w:t>
      </w:r>
      <w:r w:rsidRPr="0004612A">
        <w:rPr>
          <w:rFonts w:ascii="Arial Narrow" w:hAnsi="Arial Narrow"/>
          <w:sz w:val="24"/>
          <w:szCs w:val="24"/>
        </w:rPr>
        <w:t>według kryteriów oceny ofert.</w:t>
      </w:r>
    </w:p>
    <w:p w14:paraId="5C2B62CB" w14:textId="77777777" w:rsidR="006549E0" w:rsidRDefault="006549E0" w:rsidP="008A4218">
      <w:pPr>
        <w:pStyle w:val="pkt1"/>
        <w:numPr>
          <w:ilvl w:val="0"/>
          <w:numId w:val="7"/>
        </w:numPr>
        <w:spacing w:before="0" w:after="0"/>
        <w:rPr>
          <w:rFonts w:ascii="Arial Narrow" w:hAnsi="Arial Narrow"/>
          <w:szCs w:val="24"/>
        </w:rPr>
      </w:pPr>
      <w:r w:rsidRPr="00702E77">
        <w:rPr>
          <w:rFonts w:ascii="Arial Narrow" w:hAnsi="Arial Narrow"/>
          <w:szCs w:val="24"/>
        </w:rPr>
        <w:t xml:space="preserve">Ocena ofert zostanie przeprowadzona na podstawie kryteriów określonych w IWZ oraz ich wag. </w:t>
      </w:r>
    </w:p>
    <w:p w14:paraId="0779F073" w14:textId="77777777" w:rsidR="008A4218" w:rsidRPr="00702E77" w:rsidRDefault="008A4218" w:rsidP="008A4218">
      <w:pPr>
        <w:pStyle w:val="pkt1"/>
        <w:spacing w:before="0" w:after="0"/>
        <w:ind w:left="360" w:firstLine="0"/>
        <w:rPr>
          <w:rFonts w:ascii="Arial Narrow" w:hAnsi="Arial Narrow"/>
          <w:szCs w:val="24"/>
        </w:rPr>
      </w:pPr>
      <w:r>
        <w:rPr>
          <w:rFonts w:ascii="Arial Narrow" w:hAnsi="Arial Narrow"/>
          <w:szCs w:val="24"/>
        </w:rPr>
        <w:t xml:space="preserve">W przypadku gdyby wskazane w ofercie dane lub informacje budziły </w:t>
      </w:r>
      <w:r w:rsidR="00BA6B28">
        <w:rPr>
          <w:rFonts w:ascii="Arial Narrow" w:hAnsi="Arial Narrow"/>
          <w:szCs w:val="24"/>
        </w:rPr>
        <w:t xml:space="preserve">jakiekolwiek </w:t>
      </w:r>
      <w:r>
        <w:rPr>
          <w:rFonts w:ascii="Arial Narrow" w:hAnsi="Arial Narrow"/>
          <w:szCs w:val="24"/>
        </w:rPr>
        <w:t xml:space="preserve">wątpliwości Zamawiający może zwrócić się do Wykonawcy o złożenie </w:t>
      </w:r>
      <w:r w:rsidR="00BA6B28">
        <w:rPr>
          <w:rFonts w:ascii="Arial Narrow" w:hAnsi="Arial Narrow"/>
          <w:szCs w:val="24"/>
        </w:rPr>
        <w:t xml:space="preserve">w wyznaczonym terminie </w:t>
      </w:r>
      <w:r>
        <w:rPr>
          <w:rFonts w:ascii="Arial Narrow" w:hAnsi="Arial Narrow"/>
          <w:szCs w:val="24"/>
        </w:rPr>
        <w:t>wyjaśnień i dowodów potwierdzających podane dane i</w:t>
      </w:r>
      <w:r w:rsidR="00BA6B28">
        <w:rPr>
          <w:rFonts w:ascii="Arial Narrow" w:hAnsi="Arial Narrow"/>
          <w:szCs w:val="24"/>
        </w:rPr>
        <w:t>/lub</w:t>
      </w:r>
      <w:r>
        <w:rPr>
          <w:rFonts w:ascii="Arial Narrow" w:hAnsi="Arial Narrow"/>
          <w:szCs w:val="24"/>
        </w:rPr>
        <w:t xml:space="preserve"> informacje. W przypadku gdy złożone przez </w:t>
      </w:r>
      <w:r w:rsidR="00BA6B28">
        <w:rPr>
          <w:rFonts w:ascii="Arial Narrow" w:hAnsi="Arial Narrow"/>
          <w:szCs w:val="24"/>
        </w:rPr>
        <w:t>W</w:t>
      </w:r>
      <w:r>
        <w:rPr>
          <w:rFonts w:ascii="Arial Narrow" w:hAnsi="Arial Narrow"/>
          <w:szCs w:val="24"/>
        </w:rPr>
        <w:t>ykonawcę wyjaśnienia i</w:t>
      </w:r>
      <w:r w:rsidR="00BA6B28">
        <w:rPr>
          <w:rFonts w:ascii="Arial Narrow" w:hAnsi="Arial Narrow"/>
          <w:szCs w:val="24"/>
        </w:rPr>
        <w:t>/lub</w:t>
      </w:r>
      <w:r>
        <w:rPr>
          <w:rFonts w:ascii="Arial Narrow" w:hAnsi="Arial Narrow"/>
          <w:szCs w:val="24"/>
        </w:rPr>
        <w:t xml:space="preserve"> dowody nie potwierdzą prawdziwości danych lub informacji </w:t>
      </w:r>
      <w:r w:rsidR="00BA6B28">
        <w:rPr>
          <w:rFonts w:ascii="Arial Narrow" w:hAnsi="Arial Narrow"/>
          <w:szCs w:val="24"/>
        </w:rPr>
        <w:t>albo</w:t>
      </w:r>
      <w:r>
        <w:rPr>
          <w:rFonts w:ascii="Arial Narrow" w:hAnsi="Arial Narrow"/>
          <w:szCs w:val="24"/>
        </w:rPr>
        <w:t xml:space="preserve"> gdy Wykonawca nie </w:t>
      </w:r>
      <w:r w:rsidR="00BA6B28">
        <w:rPr>
          <w:rFonts w:ascii="Arial Narrow" w:hAnsi="Arial Narrow"/>
          <w:szCs w:val="24"/>
        </w:rPr>
        <w:t>udzieli wyjaśnień lub nie złoży dowodów w wyznaczonym terminie oferta zostanie uznana za niespełniającą wymagań Zamawiającego i zostanie odrzucona bez przeprowadzenia jej oceny.</w:t>
      </w:r>
      <w:r>
        <w:rPr>
          <w:rFonts w:ascii="Arial Narrow" w:hAnsi="Arial Narrow"/>
          <w:szCs w:val="24"/>
        </w:rPr>
        <w:t xml:space="preserve"> </w:t>
      </w:r>
    </w:p>
    <w:p w14:paraId="6C0A1210" w14:textId="77777777" w:rsidR="00BA6B28" w:rsidRDefault="00BA6B28" w:rsidP="004841DD">
      <w:pPr>
        <w:pStyle w:val="ust"/>
        <w:spacing w:before="0" w:after="0"/>
        <w:ind w:left="284" w:firstLine="0"/>
        <w:rPr>
          <w:rFonts w:ascii="Arial Narrow" w:hAnsi="Arial Narrow"/>
          <w:szCs w:val="24"/>
        </w:rPr>
      </w:pPr>
    </w:p>
    <w:p w14:paraId="5963E90C" w14:textId="77777777" w:rsidR="00E449D4" w:rsidRDefault="006549E0" w:rsidP="004841DD">
      <w:pPr>
        <w:pStyle w:val="ust"/>
        <w:spacing w:before="0" w:after="0"/>
        <w:ind w:left="284" w:firstLine="0"/>
        <w:rPr>
          <w:rFonts w:ascii="Arial Narrow" w:hAnsi="Arial Narrow"/>
          <w:szCs w:val="24"/>
        </w:rPr>
      </w:pPr>
      <w:r w:rsidRPr="00702E77">
        <w:rPr>
          <w:rFonts w:ascii="Arial Narrow" w:hAnsi="Arial Narrow"/>
          <w:szCs w:val="24"/>
        </w:rPr>
        <w:t xml:space="preserve">W trakcie oceny ofert kolejno rozpatrywanym i ocenianym ofertom przyznawane są punkty </w:t>
      </w:r>
      <w:r w:rsidR="008A4218">
        <w:rPr>
          <w:rFonts w:ascii="Arial Narrow" w:hAnsi="Arial Narrow"/>
          <w:szCs w:val="24"/>
        </w:rPr>
        <w:t xml:space="preserve">w ramach </w:t>
      </w:r>
      <w:r w:rsidRPr="00702E77">
        <w:rPr>
          <w:rFonts w:ascii="Arial Narrow" w:hAnsi="Arial Narrow"/>
          <w:szCs w:val="24"/>
        </w:rPr>
        <w:t>poniż</w:t>
      </w:r>
      <w:r w:rsidR="008A4218">
        <w:rPr>
          <w:rFonts w:ascii="Arial Narrow" w:hAnsi="Arial Narrow"/>
          <w:szCs w:val="24"/>
        </w:rPr>
        <w:t>ej opisanych</w:t>
      </w:r>
      <w:r w:rsidRPr="00702E77">
        <w:rPr>
          <w:rFonts w:ascii="Arial Narrow" w:hAnsi="Arial Narrow"/>
          <w:szCs w:val="24"/>
        </w:rPr>
        <w:t xml:space="preserve"> kryteri</w:t>
      </w:r>
      <w:r w:rsidR="008A4218">
        <w:rPr>
          <w:rFonts w:ascii="Arial Narrow" w:hAnsi="Arial Narrow"/>
          <w:szCs w:val="24"/>
        </w:rPr>
        <w:t>ów</w:t>
      </w:r>
      <w:r w:rsidRPr="00702E77">
        <w:rPr>
          <w:rFonts w:ascii="Arial Narrow" w:hAnsi="Arial Narrow"/>
          <w:szCs w:val="24"/>
        </w:rPr>
        <w:t xml:space="preserve"> według następujących zasad:</w:t>
      </w:r>
    </w:p>
    <w:p w14:paraId="68F0474D" w14:textId="77777777" w:rsidR="004841DD" w:rsidRDefault="004841DD" w:rsidP="004841DD">
      <w:pPr>
        <w:pStyle w:val="ust"/>
        <w:spacing w:before="0" w:after="0"/>
        <w:ind w:left="284" w:firstLine="0"/>
        <w:rPr>
          <w:rFonts w:ascii="Arial Narrow" w:hAnsi="Arial Narrow"/>
          <w:szCs w:val="24"/>
        </w:rPr>
      </w:pPr>
    </w:p>
    <w:p w14:paraId="64EC3BEC" w14:textId="77777777" w:rsidR="006549E0" w:rsidRPr="00702E77" w:rsidRDefault="006549E0" w:rsidP="00224D9B">
      <w:pPr>
        <w:spacing w:after="0" w:line="240" w:lineRule="auto"/>
        <w:ind w:left="284"/>
        <w:jc w:val="both"/>
        <w:rPr>
          <w:rFonts w:ascii="Arial Narrow" w:hAnsi="Arial Narrow"/>
          <w:b/>
          <w:sz w:val="24"/>
          <w:szCs w:val="24"/>
          <w:u w:val="single"/>
        </w:rPr>
      </w:pPr>
      <w:r w:rsidRPr="00702E77">
        <w:rPr>
          <w:rFonts w:ascii="Arial Narrow" w:hAnsi="Arial Narrow"/>
          <w:b/>
          <w:sz w:val="24"/>
          <w:szCs w:val="24"/>
          <w:u w:val="single"/>
        </w:rPr>
        <w:t>KRYTERIUM CENA</w:t>
      </w:r>
      <w:r w:rsidRPr="00702E77">
        <w:rPr>
          <w:rFonts w:ascii="Arial Narrow" w:hAnsi="Arial Narrow"/>
          <w:b/>
          <w:sz w:val="24"/>
          <w:szCs w:val="24"/>
          <w:u w:val="single"/>
        </w:rPr>
        <w:tab/>
      </w:r>
      <w:r w:rsidRPr="00702E77">
        <w:rPr>
          <w:rFonts w:ascii="Arial Narrow" w:hAnsi="Arial Narrow"/>
          <w:b/>
          <w:sz w:val="24"/>
          <w:szCs w:val="24"/>
          <w:u w:val="single"/>
        </w:rPr>
        <w:tab/>
      </w:r>
      <w:r w:rsidRPr="00702E77">
        <w:rPr>
          <w:rFonts w:ascii="Arial Narrow" w:hAnsi="Arial Narrow"/>
          <w:b/>
          <w:sz w:val="24"/>
          <w:szCs w:val="24"/>
          <w:u w:val="single"/>
        </w:rPr>
        <w:tab/>
      </w:r>
      <w:r w:rsidRPr="00702E77">
        <w:rPr>
          <w:rFonts w:ascii="Arial Narrow" w:hAnsi="Arial Narrow"/>
          <w:b/>
          <w:sz w:val="24"/>
          <w:szCs w:val="24"/>
          <w:u w:val="single"/>
        </w:rPr>
        <w:tab/>
        <w:t xml:space="preserve">   -</w:t>
      </w:r>
      <w:r w:rsidRPr="00702E77">
        <w:rPr>
          <w:rFonts w:ascii="Arial Narrow" w:hAnsi="Arial Narrow"/>
          <w:b/>
          <w:sz w:val="24"/>
          <w:szCs w:val="24"/>
          <w:u w:val="single"/>
        </w:rPr>
        <w:tab/>
        <w:t xml:space="preserve">waga:   </w:t>
      </w:r>
      <w:r w:rsidR="00E17B8B">
        <w:rPr>
          <w:rFonts w:ascii="Arial Narrow" w:hAnsi="Arial Narrow"/>
          <w:b/>
          <w:sz w:val="24"/>
          <w:szCs w:val="24"/>
          <w:u w:val="single"/>
        </w:rPr>
        <w:t>60</w:t>
      </w:r>
      <w:r w:rsidRPr="00702E77">
        <w:rPr>
          <w:rFonts w:ascii="Arial Narrow" w:hAnsi="Arial Narrow"/>
          <w:b/>
          <w:sz w:val="24"/>
          <w:szCs w:val="24"/>
          <w:u w:val="single"/>
        </w:rPr>
        <w:t>%</w:t>
      </w:r>
    </w:p>
    <w:p w14:paraId="55C3BC9A" w14:textId="77777777" w:rsidR="003A39A6" w:rsidRPr="009429C0" w:rsidRDefault="003A39A6" w:rsidP="00702E77">
      <w:pPr>
        <w:spacing w:after="0" w:line="240" w:lineRule="auto"/>
        <w:ind w:left="284"/>
        <w:jc w:val="both"/>
        <w:rPr>
          <w:rFonts w:ascii="Arial Narrow" w:hAnsi="Arial Narrow"/>
          <w:b/>
          <w:sz w:val="12"/>
          <w:szCs w:val="12"/>
          <w:u w:val="single"/>
        </w:rPr>
      </w:pPr>
    </w:p>
    <w:p w14:paraId="5127410D" w14:textId="77777777" w:rsidR="006549E0" w:rsidRPr="00702E77" w:rsidRDefault="006549E0" w:rsidP="00702E77">
      <w:pPr>
        <w:spacing w:after="0" w:line="240" w:lineRule="auto"/>
        <w:ind w:left="284"/>
        <w:jc w:val="both"/>
        <w:rPr>
          <w:rFonts w:ascii="Arial Narrow" w:hAnsi="Arial Narrow"/>
          <w:sz w:val="24"/>
          <w:szCs w:val="24"/>
        </w:rPr>
      </w:pPr>
      <w:r w:rsidRPr="00702E77">
        <w:rPr>
          <w:rFonts w:ascii="Arial Narrow" w:hAnsi="Arial Narrow"/>
          <w:sz w:val="24"/>
          <w:szCs w:val="24"/>
        </w:rPr>
        <w:tab/>
      </w:r>
      <w:r w:rsidRPr="00702E77">
        <w:rPr>
          <w:rFonts w:ascii="Arial Narrow" w:hAnsi="Arial Narrow"/>
          <w:sz w:val="24"/>
          <w:szCs w:val="24"/>
        </w:rPr>
        <w:tab/>
        <w:t xml:space="preserve">    </w:t>
      </w:r>
      <w:proofErr w:type="spellStart"/>
      <w:r w:rsidRPr="00702E77">
        <w:rPr>
          <w:rFonts w:ascii="Arial Narrow" w:hAnsi="Arial Narrow"/>
          <w:sz w:val="24"/>
          <w:szCs w:val="24"/>
        </w:rPr>
        <w:t>C</w:t>
      </w:r>
      <w:r w:rsidRPr="00702E77">
        <w:rPr>
          <w:rFonts w:ascii="Arial Narrow" w:hAnsi="Arial Narrow"/>
          <w:i/>
          <w:sz w:val="24"/>
          <w:szCs w:val="24"/>
        </w:rPr>
        <w:t>min</w:t>
      </w:r>
      <w:proofErr w:type="spellEnd"/>
    </w:p>
    <w:p w14:paraId="69F77925" w14:textId="77777777" w:rsidR="006549E0" w:rsidRPr="00702E77" w:rsidRDefault="006549E0" w:rsidP="00702E77">
      <w:pPr>
        <w:spacing w:after="0" w:line="240" w:lineRule="auto"/>
        <w:ind w:left="284" w:firstLine="425"/>
        <w:jc w:val="both"/>
        <w:rPr>
          <w:rFonts w:ascii="Arial Narrow" w:hAnsi="Arial Narrow"/>
          <w:sz w:val="24"/>
          <w:szCs w:val="24"/>
        </w:rPr>
      </w:pPr>
      <w:proofErr w:type="spellStart"/>
      <w:r w:rsidRPr="00702E77">
        <w:rPr>
          <w:rFonts w:ascii="Arial Narrow" w:hAnsi="Arial Narrow"/>
          <w:i/>
          <w:sz w:val="24"/>
          <w:szCs w:val="24"/>
          <w:lang w:val="de-DE"/>
        </w:rPr>
        <w:t>Pn</w:t>
      </w:r>
      <w:proofErr w:type="spellEnd"/>
      <w:r w:rsidRPr="00702E77">
        <w:rPr>
          <w:rFonts w:ascii="Arial Narrow" w:hAnsi="Arial Narrow"/>
          <w:sz w:val="24"/>
          <w:szCs w:val="24"/>
          <w:lang w:val="de-DE"/>
        </w:rPr>
        <w:t xml:space="preserve"> = ----------------------------- x 100 </w:t>
      </w:r>
      <w:proofErr w:type="spellStart"/>
      <w:r w:rsidRPr="00702E77">
        <w:rPr>
          <w:rFonts w:ascii="Arial Narrow" w:hAnsi="Arial Narrow"/>
          <w:sz w:val="24"/>
          <w:szCs w:val="24"/>
          <w:lang w:val="de-DE"/>
        </w:rPr>
        <w:t>pkt</w:t>
      </w:r>
      <w:proofErr w:type="spellEnd"/>
      <w:r w:rsidRPr="00702E77">
        <w:rPr>
          <w:rFonts w:ascii="Arial Narrow" w:hAnsi="Arial Narrow"/>
          <w:sz w:val="24"/>
          <w:szCs w:val="24"/>
          <w:lang w:val="de-DE"/>
        </w:rPr>
        <w:t xml:space="preserve">  x </w:t>
      </w:r>
      <w:r w:rsidR="00E17B8B">
        <w:rPr>
          <w:rFonts w:ascii="Arial Narrow" w:hAnsi="Arial Narrow"/>
          <w:sz w:val="24"/>
          <w:szCs w:val="24"/>
          <w:lang w:val="de-DE"/>
        </w:rPr>
        <w:t>60</w:t>
      </w:r>
      <w:r w:rsidRPr="00702E77">
        <w:rPr>
          <w:rFonts w:ascii="Arial Narrow" w:hAnsi="Arial Narrow"/>
          <w:sz w:val="24"/>
          <w:szCs w:val="24"/>
          <w:lang w:val="de-DE"/>
        </w:rPr>
        <w:t>%</w:t>
      </w:r>
    </w:p>
    <w:p w14:paraId="55EF7015" w14:textId="77777777" w:rsidR="006549E0" w:rsidRPr="00702E77" w:rsidRDefault="006549E0" w:rsidP="00702E77">
      <w:pPr>
        <w:spacing w:after="0" w:line="240" w:lineRule="auto"/>
        <w:ind w:left="284"/>
        <w:jc w:val="both"/>
        <w:rPr>
          <w:rFonts w:ascii="Arial Narrow" w:hAnsi="Arial Narrow"/>
          <w:sz w:val="24"/>
          <w:szCs w:val="24"/>
        </w:rPr>
      </w:pPr>
      <w:r w:rsidRPr="00702E77">
        <w:rPr>
          <w:rFonts w:ascii="Arial Narrow" w:hAnsi="Arial Narrow"/>
          <w:sz w:val="24"/>
          <w:szCs w:val="24"/>
        </w:rPr>
        <w:tab/>
      </w:r>
      <w:r w:rsidRPr="00702E77">
        <w:rPr>
          <w:rFonts w:ascii="Arial Narrow" w:hAnsi="Arial Narrow"/>
          <w:sz w:val="24"/>
          <w:szCs w:val="24"/>
        </w:rPr>
        <w:tab/>
        <w:t xml:space="preserve">      </w:t>
      </w:r>
      <w:proofErr w:type="spellStart"/>
      <w:r w:rsidRPr="00702E77">
        <w:rPr>
          <w:rFonts w:ascii="Arial Narrow" w:hAnsi="Arial Narrow"/>
          <w:sz w:val="24"/>
          <w:szCs w:val="24"/>
        </w:rPr>
        <w:t>C</w:t>
      </w:r>
      <w:r w:rsidRPr="00702E77">
        <w:rPr>
          <w:rFonts w:ascii="Arial Narrow" w:hAnsi="Arial Narrow"/>
          <w:i/>
          <w:sz w:val="24"/>
          <w:szCs w:val="24"/>
        </w:rPr>
        <w:t>n</w:t>
      </w:r>
      <w:proofErr w:type="spellEnd"/>
    </w:p>
    <w:p w14:paraId="5DABC831" w14:textId="77777777" w:rsidR="006549E0" w:rsidRPr="00702E77" w:rsidRDefault="006549E0" w:rsidP="00702E77">
      <w:pPr>
        <w:spacing w:after="0" w:line="240" w:lineRule="auto"/>
        <w:ind w:left="284" w:firstLine="425"/>
        <w:jc w:val="both"/>
        <w:rPr>
          <w:rFonts w:ascii="Arial Narrow" w:hAnsi="Arial Narrow"/>
          <w:sz w:val="24"/>
          <w:szCs w:val="24"/>
        </w:rPr>
      </w:pPr>
      <w:proofErr w:type="spellStart"/>
      <w:r w:rsidRPr="00702E77">
        <w:rPr>
          <w:rFonts w:ascii="Arial Narrow" w:hAnsi="Arial Narrow"/>
          <w:i/>
          <w:sz w:val="24"/>
          <w:szCs w:val="24"/>
        </w:rPr>
        <w:t>Pn</w:t>
      </w:r>
      <w:proofErr w:type="spellEnd"/>
      <w:r w:rsidRPr="00702E77">
        <w:rPr>
          <w:rFonts w:ascii="Arial Narrow" w:hAnsi="Arial Narrow"/>
          <w:sz w:val="24"/>
          <w:szCs w:val="24"/>
        </w:rPr>
        <w:t xml:space="preserve">  - liczba punktów przyznanych ofercie </w:t>
      </w:r>
      <w:r w:rsidRPr="00702E77">
        <w:rPr>
          <w:rFonts w:ascii="Arial Narrow" w:hAnsi="Arial Narrow"/>
          <w:i/>
          <w:sz w:val="24"/>
          <w:szCs w:val="24"/>
        </w:rPr>
        <w:t xml:space="preserve">n </w:t>
      </w:r>
      <w:r w:rsidRPr="00702E77">
        <w:rPr>
          <w:rFonts w:ascii="Arial Narrow" w:hAnsi="Arial Narrow"/>
          <w:sz w:val="24"/>
          <w:szCs w:val="24"/>
        </w:rPr>
        <w:t xml:space="preserve"> za kryterium CENA</w:t>
      </w:r>
    </w:p>
    <w:p w14:paraId="222BF597" w14:textId="77777777" w:rsidR="006549E0" w:rsidRPr="00702E77" w:rsidRDefault="006549E0" w:rsidP="00702E77">
      <w:pPr>
        <w:tabs>
          <w:tab w:val="left" w:pos="360"/>
          <w:tab w:val="left" w:pos="567"/>
        </w:tabs>
        <w:spacing w:after="0" w:line="240" w:lineRule="auto"/>
        <w:ind w:left="284" w:firstLine="425"/>
        <w:jc w:val="both"/>
        <w:rPr>
          <w:rFonts w:ascii="Arial Narrow" w:hAnsi="Arial Narrow"/>
          <w:sz w:val="24"/>
          <w:szCs w:val="24"/>
        </w:rPr>
      </w:pPr>
      <w:r w:rsidRPr="00702E77">
        <w:rPr>
          <w:rFonts w:ascii="Arial Narrow" w:hAnsi="Arial Narrow"/>
          <w:i/>
          <w:sz w:val="24"/>
          <w:szCs w:val="24"/>
        </w:rPr>
        <w:t>n</w:t>
      </w:r>
      <w:r w:rsidRPr="00702E77">
        <w:rPr>
          <w:rFonts w:ascii="Arial Narrow" w:hAnsi="Arial Narrow"/>
          <w:sz w:val="24"/>
          <w:szCs w:val="24"/>
        </w:rPr>
        <w:t xml:space="preserve">    - numer oferty</w:t>
      </w:r>
    </w:p>
    <w:p w14:paraId="0B796A04" w14:textId="77777777" w:rsidR="006549E0" w:rsidRPr="00702E77" w:rsidRDefault="006549E0" w:rsidP="00702E77">
      <w:pPr>
        <w:tabs>
          <w:tab w:val="left" w:pos="360"/>
          <w:tab w:val="left" w:pos="567"/>
        </w:tabs>
        <w:spacing w:after="0" w:line="240" w:lineRule="auto"/>
        <w:ind w:left="284" w:firstLine="425"/>
        <w:jc w:val="both"/>
        <w:rPr>
          <w:rFonts w:ascii="Arial Narrow" w:hAnsi="Arial Narrow"/>
          <w:sz w:val="24"/>
          <w:szCs w:val="24"/>
        </w:rPr>
      </w:pPr>
      <w:r w:rsidRPr="00702E77">
        <w:rPr>
          <w:rFonts w:ascii="Arial Narrow" w:hAnsi="Arial Narrow"/>
          <w:sz w:val="24"/>
          <w:szCs w:val="24"/>
        </w:rPr>
        <w:t xml:space="preserve">C </w:t>
      </w:r>
      <w:r w:rsidRPr="00702E77">
        <w:rPr>
          <w:rFonts w:ascii="Arial Narrow" w:hAnsi="Arial Narrow"/>
          <w:i/>
          <w:sz w:val="24"/>
          <w:szCs w:val="24"/>
        </w:rPr>
        <w:t>min</w:t>
      </w:r>
      <w:r w:rsidRPr="00702E77">
        <w:rPr>
          <w:rFonts w:ascii="Arial Narrow" w:hAnsi="Arial Narrow"/>
          <w:sz w:val="24"/>
          <w:szCs w:val="24"/>
        </w:rPr>
        <w:t xml:space="preserve"> - cena minimalna wśród ocenianych ofert</w:t>
      </w:r>
    </w:p>
    <w:p w14:paraId="4BE4CBDB" w14:textId="77777777" w:rsidR="006549E0" w:rsidRPr="00702E77" w:rsidRDefault="006549E0" w:rsidP="00702E77">
      <w:pPr>
        <w:spacing w:after="0" w:line="240" w:lineRule="auto"/>
        <w:ind w:left="284" w:firstLine="425"/>
        <w:jc w:val="both"/>
        <w:rPr>
          <w:rFonts w:ascii="Arial Narrow" w:hAnsi="Arial Narrow"/>
          <w:i/>
          <w:sz w:val="24"/>
          <w:szCs w:val="24"/>
        </w:rPr>
      </w:pPr>
      <w:proofErr w:type="spellStart"/>
      <w:r w:rsidRPr="00702E77">
        <w:rPr>
          <w:rFonts w:ascii="Arial Narrow" w:hAnsi="Arial Narrow"/>
          <w:i/>
          <w:sz w:val="24"/>
          <w:szCs w:val="24"/>
        </w:rPr>
        <w:t>Cn</w:t>
      </w:r>
      <w:proofErr w:type="spellEnd"/>
      <w:r w:rsidRPr="00702E77">
        <w:rPr>
          <w:rFonts w:ascii="Arial Narrow" w:hAnsi="Arial Narrow"/>
          <w:i/>
          <w:sz w:val="24"/>
          <w:szCs w:val="24"/>
        </w:rPr>
        <w:t xml:space="preserve"> </w:t>
      </w:r>
      <w:r w:rsidRPr="00702E77">
        <w:rPr>
          <w:rFonts w:ascii="Arial Narrow" w:hAnsi="Arial Narrow"/>
          <w:sz w:val="24"/>
          <w:szCs w:val="24"/>
        </w:rPr>
        <w:t xml:space="preserve"> - cena ocenianej oferty </w:t>
      </w:r>
      <w:r w:rsidRPr="00702E77">
        <w:rPr>
          <w:rFonts w:ascii="Arial Narrow" w:hAnsi="Arial Narrow"/>
          <w:i/>
          <w:sz w:val="24"/>
          <w:szCs w:val="24"/>
        </w:rPr>
        <w:t>n</w:t>
      </w:r>
    </w:p>
    <w:p w14:paraId="236D7770" w14:textId="77777777" w:rsidR="006549E0" w:rsidRPr="009429C0" w:rsidRDefault="006549E0" w:rsidP="00702E77">
      <w:pPr>
        <w:spacing w:after="0" w:line="240" w:lineRule="auto"/>
        <w:ind w:left="284" w:firstLine="425"/>
        <w:jc w:val="both"/>
        <w:rPr>
          <w:rFonts w:ascii="Arial Narrow" w:hAnsi="Arial Narrow"/>
          <w:i/>
          <w:sz w:val="16"/>
          <w:szCs w:val="16"/>
        </w:rPr>
      </w:pPr>
    </w:p>
    <w:p w14:paraId="398BC639" w14:textId="77777777" w:rsidR="006549E0" w:rsidRPr="00702E77" w:rsidRDefault="006549E0" w:rsidP="00702E77">
      <w:pPr>
        <w:spacing w:after="0" w:line="240" w:lineRule="auto"/>
        <w:ind w:left="284"/>
        <w:jc w:val="both"/>
        <w:rPr>
          <w:rFonts w:ascii="Arial Narrow" w:hAnsi="Arial Narrow"/>
          <w:sz w:val="24"/>
          <w:szCs w:val="24"/>
        </w:rPr>
      </w:pPr>
      <w:r w:rsidRPr="00702E77">
        <w:rPr>
          <w:rFonts w:ascii="Arial Narrow" w:hAnsi="Arial Narrow"/>
          <w:sz w:val="24"/>
          <w:szCs w:val="24"/>
        </w:rPr>
        <w:t>Maksymalna</w:t>
      </w:r>
      <w:r w:rsidR="000A2D7B">
        <w:rPr>
          <w:rFonts w:ascii="Arial Narrow" w:hAnsi="Arial Narrow"/>
          <w:sz w:val="24"/>
          <w:szCs w:val="24"/>
        </w:rPr>
        <w:t>, możliwa do uzyskania</w:t>
      </w:r>
      <w:r w:rsidRPr="00702E77">
        <w:rPr>
          <w:rFonts w:ascii="Arial Narrow" w:hAnsi="Arial Narrow"/>
          <w:sz w:val="24"/>
          <w:szCs w:val="24"/>
        </w:rPr>
        <w:t xml:space="preserve"> liczba punktów w kryterium CENA wynosi </w:t>
      </w:r>
      <w:r w:rsidR="00E17B8B">
        <w:rPr>
          <w:rFonts w:ascii="Arial Narrow" w:hAnsi="Arial Narrow"/>
          <w:sz w:val="24"/>
          <w:szCs w:val="24"/>
        </w:rPr>
        <w:t>60</w:t>
      </w:r>
      <w:r w:rsidRPr="00702E77">
        <w:rPr>
          <w:rFonts w:ascii="Arial Narrow" w:hAnsi="Arial Narrow"/>
          <w:sz w:val="24"/>
          <w:szCs w:val="24"/>
        </w:rPr>
        <w:t xml:space="preserve"> pkt.</w:t>
      </w:r>
    </w:p>
    <w:p w14:paraId="42405DEF" w14:textId="77777777" w:rsidR="00E449D4" w:rsidRPr="003A39A6" w:rsidRDefault="00E449D4" w:rsidP="00E449D4">
      <w:pPr>
        <w:tabs>
          <w:tab w:val="left" w:pos="284"/>
        </w:tabs>
        <w:spacing w:after="0" w:line="240" w:lineRule="auto"/>
        <w:ind w:left="142"/>
        <w:jc w:val="both"/>
        <w:rPr>
          <w:rFonts w:ascii="Arial Narrow" w:hAnsi="Arial Narrow"/>
          <w:sz w:val="24"/>
          <w:szCs w:val="24"/>
        </w:rPr>
      </w:pPr>
    </w:p>
    <w:p w14:paraId="6759D06F" w14:textId="77777777" w:rsidR="007B6A7D" w:rsidRDefault="007B6A7D" w:rsidP="00224D9B">
      <w:pPr>
        <w:tabs>
          <w:tab w:val="left" w:pos="284"/>
        </w:tabs>
        <w:spacing w:after="0" w:line="240" w:lineRule="auto"/>
        <w:ind w:left="284"/>
        <w:jc w:val="both"/>
        <w:rPr>
          <w:rFonts w:ascii="Arial Narrow" w:hAnsi="Arial Narrow"/>
          <w:b/>
          <w:sz w:val="24"/>
          <w:szCs w:val="24"/>
          <w:u w:val="single"/>
        </w:rPr>
      </w:pPr>
    </w:p>
    <w:p w14:paraId="3A6082E0" w14:textId="77777777" w:rsidR="00E449D4" w:rsidRPr="00702E77" w:rsidRDefault="00E449D4" w:rsidP="00224D9B">
      <w:pPr>
        <w:tabs>
          <w:tab w:val="left" w:pos="284"/>
        </w:tabs>
        <w:spacing w:after="0" w:line="240" w:lineRule="auto"/>
        <w:ind w:left="284"/>
        <w:jc w:val="both"/>
        <w:rPr>
          <w:rFonts w:ascii="Arial Narrow" w:hAnsi="Arial Narrow"/>
          <w:b/>
          <w:sz w:val="24"/>
          <w:szCs w:val="24"/>
          <w:u w:val="single"/>
        </w:rPr>
      </w:pPr>
      <w:r w:rsidRPr="00702E77">
        <w:rPr>
          <w:rFonts w:ascii="Arial Narrow" w:hAnsi="Arial Narrow"/>
          <w:b/>
          <w:sz w:val="24"/>
          <w:szCs w:val="24"/>
          <w:u w:val="single"/>
        </w:rPr>
        <w:t xml:space="preserve">KRYTERIUM </w:t>
      </w:r>
      <w:r>
        <w:rPr>
          <w:rFonts w:ascii="Arial Narrow" w:hAnsi="Arial Narrow"/>
          <w:b/>
          <w:sz w:val="24"/>
          <w:szCs w:val="24"/>
          <w:u w:val="single"/>
        </w:rPr>
        <w:t>DOŚWIADCZENIE</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sidRPr="00702E77">
        <w:rPr>
          <w:rFonts w:ascii="Arial Narrow" w:hAnsi="Arial Narrow"/>
          <w:b/>
          <w:sz w:val="24"/>
          <w:szCs w:val="24"/>
          <w:u w:val="single"/>
        </w:rPr>
        <w:t>-</w:t>
      </w:r>
      <w:r w:rsidRPr="00702E77">
        <w:rPr>
          <w:rFonts w:ascii="Arial Narrow" w:hAnsi="Arial Narrow"/>
          <w:b/>
          <w:sz w:val="24"/>
          <w:szCs w:val="24"/>
          <w:u w:val="single"/>
        </w:rPr>
        <w:tab/>
        <w:t xml:space="preserve">waga:   </w:t>
      </w:r>
      <w:r w:rsidR="00E17B8B">
        <w:rPr>
          <w:rFonts w:ascii="Arial Narrow" w:hAnsi="Arial Narrow"/>
          <w:b/>
          <w:sz w:val="24"/>
          <w:szCs w:val="24"/>
          <w:u w:val="single"/>
        </w:rPr>
        <w:t>40</w:t>
      </w:r>
      <w:r w:rsidRPr="00702E77">
        <w:rPr>
          <w:rFonts w:ascii="Arial Narrow" w:hAnsi="Arial Narrow"/>
          <w:b/>
          <w:sz w:val="24"/>
          <w:szCs w:val="24"/>
          <w:u w:val="single"/>
        </w:rPr>
        <w:t xml:space="preserve"> %</w:t>
      </w:r>
    </w:p>
    <w:p w14:paraId="2389982E" w14:textId="77777777" w:rsidR="00E449D4" w:rsidRPr="009429C0" w:rsidRDefault="00E449D4" w:rsidP="00224D9B">
      <w:pPr>
        <w:tabs>
          <w:tab w:val="left" w:pos="284"/>
        </w:tabs>
        <w:spacing w:after="0" w:line="240" w:lineRule="auto"/>
        <w:ind w:left="284"/>
        <w:jc w:val="both"/>
        <w:rPr>
          <w:rFonts w:ascii="Arial Narrow" w:hAnsi="Arial Narrow"/>
          <w:sz w:val="12"/>
          <w:szCs w:val="12"/>
        </w:rPr>
      </w:pPr>
    </w:p>
    <w:p w14:paraId="709FD727" w14:textId="77777777" w:rsidR="000A2D7B" w:rsidRDefault="000A2D7B" w:rsidP="00224D9B">
      <w:pPr>
        <w:tabs>
          <w:tab w:val="left" w:pos="284"/>
        </w:tabs>
        <w:spacing w:after="0" w:line="240" w:lineRule="auto"/>
        <w:ind w:left="284"/>
        <w:jc w:val="both"/>
        <w:rPr>
          <w:rFonts w:ascii="Arial Narrow" w:hAnsi="Arial Narrow"/>
          <w:sz w:val="24"/>
          <w:szCs w:val="24"/>
        </w:rPr>
      </w:pPr>
      <w:r>
        <w:rPr>
          <w:rFonts w:ascii="Arial Narrow" w:hAnsi="Arial Narrow"/>
          <w:sz w:val="24"/>
          <w:szCs w:val="24"/>
        </w:rPr>
        <w:t>Oceniane będzie doświadczenie osoby, która zostanie wskazana w ofercie jako główny radca prawny/adwokat sprawujący kompleksową obsługę prawną Zamawiającego.</w:t>
      </w:r>
    </w:p>
    <w:p w14:paraId="3F0DE715" w14:textId="77777777" w:rsidR="000A2D7B" w:rsidRDefault="000A2D7B" w:rsidP="00224D9B">
      <w:pPr>
        <w:tabs>
          <w:tab w:val="left" w:pos="284"/>
        </w:tabs>
        <w:spacing w:after="0" w:line="240" w:lineRule="auto"/>
        <w:ind w:left="284"/>
        <w:jc w:val="both"/>
        <w:rPr>
          <w:rFonts w:ascii="Arial Narrow" w:hAnsi="Arial Narrow"/>
          <w:sz w:val="24"/>
          <w:szCs w:val="24"/>
        </w:rPr>
      </w:pPr>
    </w:p>
    <w:p w14:paraId="1366EA79" w14:textId="77777777" w:rsidR="000A2D7B" w:rsidRDefault="000A2D7B" w:rsidP="00224D9B">
      <w:pPr>
        <w:tabs>
          <w:tab w:val="left" w:pos="284"/>
        </w:tabs>
        <w:spacing w:after="0" w:line="240" w:lineRule="auto"/>
        <w:ind w:left="284"/>
        <w:jc w:val="both"/>
        <w:rPr>
          <w:rFonts w:ascii="Arial Narrow" w:hAnsi="Arial Narrow"/>
          <w:sz w:val="24"/>
          <w:szCs w:val="24"/>
        </w:rPr>
      </w:pPr>
      <w:r>
        <w:rPr>
          <w:rFonts w:ascii="Arial Narrow" w:hAnsi="Arial Narrow"/>
          <w:sz w:val="24"/>
          <w:szCs w:val="24"/>
        </w:rPr>
        <w:t>Punkty zostaną przyznane za:</w:t>
      </w:r>
    </w:p>
    <w:p w14:paraId="6E3DCF43" w14:textId="77777777" w:rsidR="000A2D7B" w:rsidRDefault="000A2D7B" w:rsidP="00224D9B">
      <w:pPr>
        <w:tabs>
          <w:tab w:val="left" w:pos="284"/>
        </w:tabs>
        <w:spacing w:after="0" w:line="240" w:lineRule="auto"/>
        <w:ind w:left="284"/>
        <w:jc w:val="both"/>
        <w:rPr>
          <w:rFonts w:ascii="Arial Narrow" w:hAnsi="Arial Narrow"/>
          <w:sz w:val="24"/>
          <w:szCs w:val="24"/>
        </w:rPr>
      </w:pPr>
      <w:r>
        <w:rPr>
          <w:rFonts w:ascii="Arial Narrow" w:hAnsi="Arial Narrow"/>
          <w:sz w:val="24"/>
          <w:szCs w:val="24"/>
        </w:rPr>
        <w:t>a) doświadczenie w wykonywaniu zawodu:</w:t>
      </w:r>
    </w:p>
    <w:p w14:paraId="54453D17" w14:textId="77777777" w:rsidR="00E449D4" w:rsidRDefault="00E449D4" w:rsidP="00224D9B">
      <w:pPr>
        <w:tabs>
          <w:tab w:val="left" w:pos="284"/>
        </w:tabs>
        <w:spacing w:after="0" w:line="240" w:lineRule="auto"/>
        <w:ind w:left="284"/>
        <w:jc w:val="both"/>
        <w:rPr>
          <w:rFonts w:ascii="Arial Narrow" w:hAnsi="Arial Narrow"/>
          <w:sz w:val="24"/>
          <w:szCs w:val="24"/>
        </w:rPr>
      </w:pPr>
      <w:r>
        <w:rPr>
          <w:rFonts w:ascii="Arial Narrow" w:hAnsi="Arial Narrow"/>
          <w:sz w:val="24"/>
          <w:szCs w:val="24"/>
        </w:rPr>
        <w:t>- od 8 do 10 lat doświadczenia w wykonywaniu zawodu radcy prawnego lub adwokata       -</w:t>
      </w:r>
      <w:r>
        <w:rPr>
          <w:rFonts w:ascii="Arial Narrow" w:hAnsi="Arial Narrow"/>
          <w:sz w:val="24"/>
          <w:szCs w:val="24"/>
        </w:rPr>
        <w:tab/>
        <w:t xml:space="preserve"> </w:t>
      </w:r>
      <w:r w:rsidR="000A2D7B">
        <w:rPr>
          <w:rFonts w:ascii="Arial Narrow" w:hAnsi="Arial Narrow"/>
          <w:sz w:val="24"/>
          <w:szCs w:val="24"/>
        </w:rPr>
        <w:t>5</w:t>
      </w:r>
      <w:r>
        <w:rPr>
          <w:rFonts w:ascii="Arial Narrow" w:hAnsi="Arial Narrow"/>
          <w:sz w:val="24"/>
          <w:szCs w:val="24"/>
        </w:rPr>
        <w:t xml:space="preserve"> pkt,</w:t>
      </w:r>
    </w:p>
    <w:p w14:paraId="7F459004" w14:textId="6956CC23" w:rsidR="00E449D4" w:rsidRDefault="00E449D4" w:rsidP="00224D9B">
      <w:pPr>
        <w:tabs>
          <w:tab w:val="left" w:pos="284"/>
        </w:tabs>
        <w:spacing w:after="0" w:line="240" w:lineRule="auto"/>
        <w:ind w:left="284"/>
        <w:jc w:val="both"/>
        <w:rPr>
          <w:rFonts w:ascii="Arial Narrow" w:hAnsi="Arial Narrow"/>
          <w:sz w:val="24"/>
          <w:szCs w:val="24"/>
        </w:rPr>
      </w:pPr>
      <w:r>
        <w:rPr>
          <w:rFonts w:ascii="Arial Narrow" w:hAnsi="Arial Narrow"/>
          <w:sz w:val="24"/>
          <w:szCs w:val="24"/>
        </w:rPr>
        <w:t xml:space="preserve">- powyżej 10 lat doświadczenia w wykonywaniu zawodu radcy prawnego lub adwokata      </w:t>
      </w:r>
      <w:r w:rsidR="0004612A">
        <w:rPr>
          <w:rFonts w:ascii="Arial Narrow" w:hAnsi="Arial Narrow"/>
          <w:sz w:val="24"/>
          <w:szCs w:val="24"/>
        </w:rPr>
        <w:t>-</w:t>
      </w:r>
      <w:r w:rsidR="0004612A">
        <w:rPr>
          <w:rFonts w:ascii="Arial Narrow" w:hAnsi="Arial Narrow"/>
          <w:sz w:val="24"/>
          <w:szCs w:val="24"/>
        </w:rPr>
        <w:tab/>
        <w:t xml:space="preserve"> </w:t>
      </w:r>
      <w:r w:rsidR="000A2D7B">
        <w:rPr>
          <w:rFonts w:ascii="Arial Narrow" w:hAnsi="Arial Narrow"/>
          <w:sz w:val="24"/>
          <w:szCs w:val="24"/>
        </w:rPr>
        <w:t>10</w:t>
      </w:r>
      <w:r w:rsidR="0004612A">
        <w:rPr>
          <w:rFonts w:ascii="Arial Narrow" w:hAnsi="Arial Narrow"/>
          <w:sz w:val="24"/>
          <w:szCs w:val="24"/>
        </w:rPr>
        <w:t>pkt</w:t>
      </w:r>
    </w:p>
    <w:p w14:paraId="2AB2E28A" w14:textId="77777777" w:rsidR="000A2D7B" w:rsidRDefault="000A2D7B" w:rsidP="000A2D7B">
      <w:pPr>
        <w:tabs>
          <w:tab w:val="left" w:pos="284"/>
        </w:tabs>
        <w:spacing w:after="0" w:line="240" w:lineRule="auto"/>
        <w:ind w:left="284"/>
        <w:jc w:val="both"/>
        <w:rPr>
          <w:rFonts w:ascii="Arial Narrow" w:hAnsi="Arial Narrow"/>
          <w:sz w:val="24"/>
          <w:szCs w:val="24"/>
        </w:rPr>
      </w:pPr>
      <w:r>
        <w:rPr>
          <w:rFonts w:ascii="Arial Narrow" w:hAnsi="Arial Narrow"/>
          <w:sz w:val="24"/>
          <w:szCs w:val="24"/>
        </w:rPr>
        <w:t xml:space="preserve">b) doświadczenie w </w:t>
      </w:r>
      <w:r w:rsidR="000623B3">
        <w:rPr>
          <w:rFonts w:ascii="Arial Narrow" w:hAnsi="Arial Narrow"/>
          <w:sz w:val="24"/>
          <w:szCs w:val="24"/>
        </w:rPr>
        <w:t xml:space="preserve">samodzielnej, </w:t>
      </w:r>
      <w:r>
        <w:rPr>
          <w:rFonts w:ascii="Arial Narrow" w:hAnsi="Arial Narrow"/>
          <w:sz w:val="24"/>
          <w:szCs w:val="24"/>
        </w:rPr>
        <w:t>kompleksowej obsłudze prawnej samodzielnego publicznego zakładu opieki zdrowotnej:</w:t>
      </w:r>
    </w:p>
    <w:p w14:paraId="2BA98FFE" w14:textId="05F7268F" w:rsidR="0004612A" w:rsidRDefault="0004612A" w:rsidP="0004612A">
      <w:pPr>
        <w:tabs>
          <w:tab w:val="left" w:pos="284"/>
        </w:tabs>
        <w:spacing w:after="0" w:line="240" w:lineRule="auto"/>
        <w:ind w:left="284"/>
        <w:jc w:val="both"/>
        <w:rPr>
          <w:rFonts w:ascii="Arial Narrow" w:hAnsi="Arial Narrow"/>
          <w:sz w:val="24"/>
          <w:szCs w:val="24"/>
        </w:rPr>
      </w:pPr>
      <w:r>
        <w:rPr>
          <w:rFonts w:ascii="Arial Narrow" w:hAnsi="Arial Narrow"/>
          <w:sz w:val="24"/>
          <w:szCs w:val="24"/>
        </w:rPr>
        <w:lastRenderedPageBreak/>
        <w:t xml:space="preserve">- od </w:t>
      </w:r>
      <w:r w:rsidR="004B273C">
        <w:rPr>
          <w:rFonts w:ascii="Arial Narrow" w:hAnsi="Arial Narrow"/>
          <w:sz w:val="24"/>
          <w:szCs w:val="24"/>
        </w:rPr>
        <w:t xml:space="preserve">3 </w:t>
      </w:r>
      <w:r w:rsidR="000A2D7B">
        <w:rPr>
          <w:rFonts w:ascii="Arial Narrow" w:hAnsi="Arial Narrow"/>
          <w:sz w:val="24"/>
          <w:szCs w:val="24"/>
        </w:rPr>
        <w:t>lat</w:t>
      </w:r>
      <w:r>
        <w:rPr>
          <w:rFonts w:ascii="Arial Narrow" w:hAnsi="Arial Narrow"/>
          <w:sz w:val="24"/>
          <w:szCs w:val="24"/>
        </w:rPr>
        <w:t xml:space="preserve"> do </w:t>
      </w:r>
      <w:r w:rsidR="000A2D7B">
        <w:rPr>
          <w:rFonts w:ascii="Arial Narrow" w:hAnsi="Arial Narrow"/>
          <w:sz w:val="24"/>
          <w:szCs w:val="24"/>
        </w:rPr>
        <w:t>5</w:t>
      </w:r>
      <w:r>
        <w:rPr>
          <w:rFonts w:ascii="Arial Narrow" w:hAnsi="Arial Narrow"/>
          <w:sz w:val="24"/>
          <w:szCs w:val="24"/>
        </w:rPr>
        <w:t xml:space="preserve"> lat doświadczenia w </w:t>
      </w:r>
      <w:r w:rsidR="000623B3">
        <w:rPr>
          <w:rFonts w:ascii="Arial Narrow" w:hAnsi="Arial Narrow"/>
          <w:sz w:val="24"/>
          <w:szCs w:val="24"/>
        </w:rPr>
        <w:t xml:space="preserve">samodzielnej, </w:t>
      </w:r>
      <w:r>
        <w:rPr>
          <w:rFonts w:ascii="Arial Narrow" w:hAnsi="Arial Narrow"/>
          <w:sz w:val="24"/>
          <w:szCs w:val="24"/>
        </w:rPr>
        <w:t>kompleksowej obsłudze prawnej samodzielnego publicznego zakładu opieki zdrowotnej -</w:t>
      </w:r>
      <w:r>
        <w:rPr>
          <w:rFonts w:ascii="Arial Narrow" w:hAnsi="Arial Narrow"/>
          <w:sz w:val="24"/>
          <w:szCs w:val="24"/>
        </w:rPr>
        <w:tab/>
        <w:t xml:space="preserve"> </w:t>
      </w:r>
      <w:r w:rsidR="000A2D7B">
        <w:rPr>
          <w:rFonts w:ascii="Arial Narrow" w:hAnsi="Arial Narrow"/>
          <w:sz w:val="24"/>
          <w:szCs w:val="24"/>
        </w:rPr>
        <w:t>6</w:t>
      </w:r>
      <w:r>
        <w:rPr>
          <w:rFonts w:ascii="Arial Narrow" w:hAnsi="Arial Narrow"/>
          <w:sz w:val="24"/>
          <w:szCs w:val="24"/>
        </w:rPr>
        <w:t xml:space="preserve"> pkt,</w:t>
      </w:r>
    </w:p>
    <w:p w14:paraId="2305BE2B" w14:textId="7F263C7C" w:rsidR="0004612A" w:rsidRDefault="0004612A" w:rsidP="0004612A">
      <w:pPr>
        <w:tabs>
          <w:tab w:val="left" w:pos="284"/>
        </w:tabs>
        <w:spacing w:after="0" w:line="240" w:lineRule="auto"/>
        <w:ind w:left="284"/>
        <w:jc w:val="both"/>
        <w:rPr>
          <w:rFonts w:ascii="Arial Narrow" w:hAnsi="Arial Narrow"/>
          <w:sz w:val="24"/>
          <w:szCs w:val="24"/>
        </w:rPr>
      </w:pPr>
      <w:r>
        <w:rPr>
          <w:rFonts w:ascii="Arial Narrow" w:hAnsi="Arial Narrow"/>
          <w:sz w:val="24"/>
          <w:szCs w:val="24"/>
        </w:rPr>
        <w:t xml:space="preserve">- powyżej </w:t>
      </w:r>
      <w:r w:rsidR="000A2D7B">
        <w:rPr>
          <w:rFonts w:ascii="Arial Narrow" w:hAnsi="Arial Narrow"/>
          <w:sz w:val="24"/>
          <w:szCs w:val="24"/>
        </w:rPr>
        <w:t>5</w:t>
      </w:r>
      <w:r>
        <w:rPr>
          <w:rFonts w:ascii="Arial Narrow" w:hAnsi="Arial Narrow"/>
          <w:sz w:val="24"/>
          <w:szCs w:val="24"/>
        </w:rPr>
        <w:t xml:space="preserve"> lat do </w:t>
      </w:r>
      <w:r w:rsidR="008A5055">
        <w:rPr>
          <w:rFonts w:ascii="Arial Narrow" w:hAnsi="Arial Narrow"/>
          <w:sz w:val="24"/>
          <w:szCs w:val="24"/>
        </w:rPr>
        <w:t xml:space="preserve">7 </w:t>
      </w:r>
      <w:r>
        <w:rPr>
          <w:rFonts w:ascii="Arial Narrow" w:hAnsi="Arial Narrow"/>
          <w:sz w:val="24"/>
          <w:szCs w:val="24"/>
        </w:rPr>
        <w:t xml:space="preserve">lat doświadczenia w </w:t>
      </w:r>
      <w:r w:rsidR="000623B3">
        <w:rPr>
          <w:rFonts w:ascii="Arial Narrow" w:hAnsi="Arial Narrow"/>
          <w:sz w:val="24"/>
          <w:szCs w:val="24"/>
        </w:rPr>
        <w:t xml:space="preserve">samodzielnej, </w:t>
      </w:r>
      <w:r>
        <w:rPr>
          <w:rFonts w:ascii="Arial Narrow" w:hAnsi="Arial Narrow"/>
          <w:sz w:val="24"/>
          <w:szCs w:val="24"/>
        </w:rPr>
        <w:t>kompleksowej obsłudze prawnej samodzielnego publicznego zakładu opieki zdrowotnej -</w:t>
      </w:r>
      <w:r>
        <w:rPr>
          <w:rFonts w:ascii="Arial Narrow" w:hAnsi="Arial Narrow"/>
          <w:sz w:val="24"/>
          <w:szCs w:val="24"/>
        </w:rPr>
        <w:tab/>
        <w:t xml:space="preserve"> </w:t>
      </w:r>
      <w:r w:rsidR="008A5055">
        <w:rPr>
          <w:rFonts w:ascii="Arial Narrow" w:hAnsi="Arial Narrow"/>
          <w:sz w:val="24"/>
          <w:szCs w:val="24"/>
        </w:rPr>
        <w:t xml:space="preserve">12 </w:t>
      </w:r>
      <w:r>
        <w:rPr>
          <w:rFonts w:ascii="Arial Narrow" w:hAnsi="Arial Narrow"/>
          <w:sz w:val="24"/>
          <w:szCs w:val="24"/>
        </w:rPr>
        <w:t>pkt,</w:t>
      </w:r>
    </w:p>
    <w:p w14:paraId="0773030B" w14:textId="1CD5434E" w:rsidR="008A5055" w:rsidRDefault="008A5055" w:rsidP="008A5055">
      <w:pPr>
        <w:tabs>
          <w:tab w:val="left" w:pos="284"/>
        </w:tabs>
        <w:spacing w:after="0" w:line="240" w:lineRule="auto"/>
        <w:ind w:left="284"/>
        <w:jc w:val="both"/>
        <w:rPr>
          <w:rFonts w:ascii="Arial Narrow" w:hAnsi="Arial Narrow"/>
          <w:sz w:val="24"/>
          <w:szCs w:val="24"/>
        </w:rPr>
      </w:pPr>
      <w:r>
        <w:rPr>
          <w:rFonts w:ascii="Arial Narrow" w:hAnsi="Arial Narrow"/>
          <w:sz w:val="24"/>
          <w:szCs w:val="24"/>
        </w:rPr>
        <w:t>- powyżej 7 lat do 9 lat doświadczenia w samodzielnej, kompleksowej obsłudze prawnej samodzielnego publicznego zakładu opieki zdrowotnej -</w:t>
      </w:r>
      <w:r>
        <w:rPr>
          <w:rFonts w:ascii="Arial Narrow" w:hAnsi="Arial Narrow"/>
          <w:sz w:val="24"/>
          <w:szCs w:val="24"/>
        </w:rPr>
        <w:tab/>
        <w:t xml:space="preserve"> 18 pkt,</w:t>
      </w:r>
    </w:p>
    <w:p w14:paraId="2E5D489F" w14:textId="7AC4D18F" w:rsidR="0004612A" w:rsidRDefault="0004612A" w:rsidP="000A2D7B">
      <w:pPr>
        <w:tabs>
          <w:tab w:val="left" w:pos="284"/>
        </w:tabs>
        <w:spacing w:after="0" w:line="240" w:lineRule="auto"/>
        <w:ind w:left="284"/>
        <w:jc w:val="both"/>
        <w:rPr>
          <w:rFonts w:ascii="Arial Narrow" w:hAnsi="Arial Narrow"/>
          <w:sz w:val="24"/>
          <w:szCs w:val="24"/>
        </w:rPr>
      </w:pPr>
      <w:r>
        <w:rPr>
          <w:rFonts w:ascii="Arial Narrow" w:hAnsi="Arial Narrow"/>
          <w:sz w:val="24"/>
          <w:szCs w:val="24"/>
        </w:rPr>
        <w:t>-</w:t>
      </w:r>
      <w:r w:rsidRPr="0004612A">
        <w:rPr>
          <w:rFonts w:ascii="Arial Narrow" w:hAnsi="Arial Narrow"/>
          <w:sz w:val="24"/>
          <w:szCs w:val="24"/>
        </w:rPr>
        <w:t xml:space="preserve"> </w:t>
      </w:r>
      <w:r w:rsidR="000A2D7B">
        <w:rPr>
          <w:rFonts w:ascii="Arial Narrow" w:hAnsi="Arial Narrow"/>
          <w:sz w:val="24"/>
          <w:szCs w:val="24"/>
        </w:rPr>
        <w:t>powyżej</w:t>
      </w:r>
      <w:r>
        <w:rPr>
          <w:rFonts w:ascii="Arial Narrow" w:hAnsi="Arial Narrow"/>
          <w:sz w:val="24"/>
          <w:szCs w:val="24"/>
        </w:rPr>
        <w:t xml:space="preserve"> </w:t>
      </w:r>
      <w:r w:rsidR="008A5055">
        <w:rPr>
          <w:rFonts w:ascii="Arial Narrow" w:hAnsi="Arial Narrow"/>
          <w:sz w:val="24"/>
          <w:szCs w:val="24"/>
        </w:rPr>
        <w:t xml:space="preserve">9 </w:t>
      </w:r>
      <w:r>
        <w:rPr>
          <w:rFonts w:ascii="Arial Narrow" w:hAnsi="Arial Narrow"/>
          <w:sz w:val="24"/>
          <w:szCs w:val="24"/>
        </w:rPr>
        <w:t>lat doświadczenia w kompleksowej obsłudze prawnej samodzielnego publicznego zakładu opieki zdrowotnej -</w:t>
      </w:r>
      <w:r>
        <w:rPr>
          <w:rFonts w:ascii="Arial Narrow" w:hAnsi="Arial Narrow"/>
          <w:sz w:val="24"/>
          <w:szCs w:val="24"/>
        </w:rPr>
        <w:tab/>
        <w:t xml:space="preserve"> </w:t>
      </w:r>
      <w:r w:rsidR="000A2D7B">
        <w:rPr>
          <w:rFonts w:ascii="Arial Narrow" w:hAnsi="Arial Narrow"/>
          <w:sz w:val="24"/>
          <w:szCs w:val="24"/>
        </w:rPr>
        <w:t>30 pkt.</w:t>
      </w:r>
    </w:p>
    <w:p w14:paraId="4BB7BCCD" w14:textId="77777777" w:rsidR="00E449D4" w:rsidRPr="00702E77" w:rsidRDefault="00E449D4" w:rsidP="00E449D4">
      <w:pPr>
        <w:spacing w:after="0" w:line="240" w:lineRule="auto"/>
        <w:ind w:left="284"/>
        <w:jc w:val="both"/>
        <w:rPr>
          <w:rFonts w:ascii="Arial Narrow" w:hAnsi="Arial Narrow"/>
          <w:sz w:val="24"/>
          <w:szCs w:val="24"/>
        </w:rPr>
      </w:pPr>
      <w:r w:rsidRPr="00702E77">
        <w:rPr>
          <w:rFonts w:ascii="Arial Narrow" w:hAnsi="Arial Narrow"/>
          <w:sz w:val="24"/>
          <w:szCs w:val="24"/>
        </w:rPr>
        <w:t>Maksymalna</w:t>
      </w:r>
      <w:r w:rsidR="000A2D7B">
        <w:rPr>
          <w:rFonts w:ascii="Arial Narrow" w:hAnsi="Arial Narrow"/>
          <w:sz w:val="24"/>
          <w:szCs w:val="24"/>
        </w:rPr>
        <w:t>, możliwa do uzyskania</w:t>
      </w:r>
      <w:r w:rsidRPr="00702E77">
        <w:rPr>
          <w:rFonts w:ascii="Arial Narrow" w:hAnsi="Arial Narrow"/>
          <w:sz w:val="24"/>
          <w:szCs w:val="24"/>
        </w:rPr>
        <w:t xml:space="preserve"> liczba punktów w kryterium </w:t>
      </w:r>
      <w:r>
        <w:rPr>
          <w:rFonts w:ascii="Arial Narrow" w:hAnsi="Arial Narrow"/>
          <w:sz w:val="24"/>
          <w:szCs w:val="24"/>
        </w:rPr>
        <w:t>DOŚWIADCZENIE</w:t>
      </w:r>
      <w:r w:rsidRPr="00702E77">
        <w:rPr>
          <w:rFonts w:ascii="Arial Narrow" w:hAnsi="Arial Narrow"/>
          <w:sz w:val="24"/>
          <w:szCs w:val="24"/>
        </w:rPr>
        <w:t xml:space="preserve"> wynosi </w:t>
      </w:r>
      <w:r w:rsidR="00021BDA">
        <w:rPr>
          <w:rFonts w:ascii="Arial Narrow" w:hAnsi="Arial Narrow"/>
          <w:sz w:val="24"/>
          <w:szCs w:val="24"/>
        </w:rPr>
        <w:t>40</w:t>
      </w:r>
      <w:r w:rsidRPr="00702E77">
        <w:rPr>
          <w:rFonts w:ascii="Arial Narrow" w:hAnsi="Arial Narrow"/>
          <w:sz w:val="24"/>
          <w:szCs w:val="24"/>
        </w:rPr>
        <w:t xml:space="preserve"> pkt.</w:t>
      </w:r>
    </w:p>
    <w:p w14:paraId="2C51B48D" w14:textId="77777777" w:rsidR="00B764FF" w:rsidRPr="00702E77" w:rsidRDefault="00B764FF" w:rsidP="007B6A7D">
      <w:pPr>
        <w:spacing w:after="0" w:line="240" w:lineRule="auto"/>
        <w:rPr>
          <w:rFonts w:ascii="Arial Narrow" w:hAnsi="Arial Narrow"/>
          <w:b/>
          <w:sz w:val="24"/>
          <w:szCs w:val="24"/>
        </w:rPr>
      </w:pPr>
    </w:p>
    <w:p w14:paraId="4CB90AFA" w14:textId="77777777" w:rsidR="00E70BF0" w:rsidRPr="00702E77" w:rsidRDefault="00E70BF0" w:rsidP="00702E77">
      <w:pPr>
        <w:spacing w:after="0" w:line="240" w:lineRule="auto"/>
        <w:ind w:left="567" w:hanging="567"/>
        <w:rPr>
          <w:rFonts w:ascii="Arial Narrow" w:hAnsi="Arial Narrow"/>
          <w:sz w:val="24"/>
          <w:szCs w:val="24"/>
        </w:rPr>
      </w:pPr>
      <w:r w:rsidRPr="00702E77">
        <w:rPr>
          <w:rFonts w:ascii="Arial Narrow" w:hAnsi="Arial Narrow"/>
          <w:b/>
          <w:sz w:val="24"/>
          <w:szCs w:val="24"/>
        </w:rPr>
        <w:t>XI</w:t>
      </w:r>
      <w:r w:rsidRPr="00702E77">
        <w:rPr>
          <w:rFonts w:ascii="Arial Narrow" w:hAnsi="Arial Narrow"/>
          <w:b/>
          <w:sz w:val="24"/>
          <w:szCs w:val="24"/>
        </w:rPr>
        <w:tab/>
      </w:r>
      <w:r w:rsidRPr="00702E77">
        <w:rPr>
          <w:rFonts w:ascii="Arial Narrow" w:hAnsi="Arial Narrow"/>
          <w:b/>
          <w:sz w:val="24"/>
          <w:szCs w:val="24"/>
          <w:u w:val="single"/>
        </w:rPr>
        <w:t>Warunki zawarcia umowy</w:t>
      </w:r>
      <w:r w:rsidRPr="00702E77">
        <w:rPr>
          <w:rFonts w:ascii="Arial Narrow" w:hAnsi="Arial Narrow"/>
          <w:b/>
          <w:sz w:val="24"/>
          <w:szCs w:val="24"/>
        </w:rPr>
        <w:t>.</w:t>
      </w:r>
    </w:p>
    <w:p w14:paraId="71E7047D" w14:textId="6B5F670E" w:rsidR="00E70BF0" w:rsidRPr="007B6A7D" w:rsidRDefault="00E70BF0" w:rsidP="00702E77">
      <w:pPr>
        <w:spacing w:after="0" w:line="240" w:lineRule="auto"/>
        <w:ind w:left="284" w:hanging="284"/>
        <w:jc w:val="both"/>
        <w:rPr>
          <w:rFonts w:ascii="Arial Narrow" w:hAnsi="Arial Narrow"/>
          <w:sz w:val="24"/>
          <w:szCs w:val="24"/>
        </w:rPr>
      </w:pPr>
      <w:r w:rsidRPr="007B6A7D">
        <w:rPr>
          <w:rFonts w:ascii="Arial Narrow" w:hAnsi="Arial Narrow"/>
          <w:sz w:val="24"/>
          <w:szCs w:val="24"/>
        </w:rPr>
        <w:t>1.</w:t>
      </w:r>
      <w:r w:rsidRPr="007B6A7D">
        <w:rPr>
          <w:rFonts w:ascii="Arial Narrow" w:hAnsi="Arial Narrow"/>
          <w:sz w:val="24"/>
          <w:szCs w:val="24"/>
        </w:rPr>
        <w:tab/>
        <w:t xml:space="preserve">Wzór umowy na wykonanie przedmiotu zamówienia stanowi Załącznik nr </w:t>
      </w:r>
      <w:r w:rsidR="005B4E87" w:rsidRPr="007B6A7D">
        <w:rPr>
          <w:rFonts w:ascii="Arial Narrow" w:hAnsi="Arial Narrow"/>
          <w:sz w:val="24"/>
          <w:szCs w:val="24"/>
        </w:rPr>
        <w:t>3</w:t>
      </w:r>
      <w:r w:rsidRPr="007B6A7D">
        <w:rPr>
          <w:rFonts w:ascii="Arial Narrow" w:hAnsi="Arial Narrow"/>
          <w:color w:val="FF0000"/>
          <w:sz w:val="24"/>
          <w:szCs w:val="24"/>
        </w:rPr>
        <w:t xml:space="preserve"> </w:t>
      </w:r>
      <w:r w:rsidRPr="007B6A7D">
        <w:rPr>
          <w:rFonts w:ascii="Arial Narrow" w:hAnsi="Arial Narrow"/>
          <w:sz w:val="24"/>
          <w:szCs w:val="24"/>
        </w:rPr>
        <w:t>do</w:t>
      </w:r>
      <w:r w:rsidR="007B6A7D" w:rsidRPr="007B6A7D">
        <w:rPr>
          <w:rFonts w:ascii="Arial Narrow" w:hAnsi="Arial Narrow"/>
          <w:sz w:val="24"/>
          <w:szCs w:val="24"/>
        </w:rPr>
        <w:t xml:space="preserve"> Ogłoszenia o zamówieniu.</w:t>
      </w:r>
    </w:p>
    <w:p w14:paraId="46A43049" w14:textId="11C5251E" w:rsidR="00E70BF0" w:rsidRPr="007B6A7D" w:rsidRDefault="00E70BF0" w:rsidP="00E845AB">
      <w:pPr>
        <w:spacing w:after="0" w:line="240" w:lineRule="auto"/>
        <w:ind w:left="284" w:hanging="284"/>
        <w:jc w:val="both"/>
        <w:rPr>
          <w:rFonts w:ascii="Arial Narrow" w:hAnsi="Arial Narrow"/>
          <w:sz w:val="24"/>
          <w:szCs w:val="24"/>
        </w:rPr>
      </w:pPr>
      <w:r w:rsidRPr="007B6A7D">
        <w:rPr>
          <w:rFonts w:ascii="Arial Narrow" w:hAnsi="Arial Narrow"/>
          <w:sz w:val="24"/>
          <w:szCs w:val="24"/>
        </w:rPr>
        <w:t>2.</w:t>
      </w:r>
      <w:r w:rsidRPr="007B6A7D">
        <w:rPr>
          <w:rFonts w:ascii="Arial Narrow" w:hAnsi="Arial Narrow"/>
          <w:sz w:val="24"/>
          <w:szCs w:val="24"/>
        </w:rPr>
        <w:tab/>
        <w:t xml:space="preserve">Każdy Wykonawca jest obowiązany do zapoznania się z treścią wzoru umowy oraz złożenia </w:t>
      </w:r>
      <w:r w:rsidR="00E845AB" w:rsidRPr="007B6A7D">
        <w:rPr>
          <w:rFonts w:ascii="Arial Narrow" w:hAnsi="Arial Narrow"/>
          <w:sz w:val="24"/>
          <w:szCs w:val="24"/>
        </w:rPr>
        <w:t xml:space="preserve"> </w:t>
      </w:r>
      <w:r w:rsidR="00B233BB" w:rsidRPr="007B6A7D">
        <w:rPr>
          <w:rFonts w:ascii="Arial Narrow" w:hAnsi="Arial Narrow"/>
          <w:sz w:val="24"/>
          <w:szCs w:val="24"/>
        </w:rPr>
        <w:br/>
      </w:r>
      <w:r w:rsidRPr="007B6A7D">
        <w:rPr>
          <w:rFonts w:ascii="Arial Narrow" w:hAnsi="Arial Narrow"/>
          <w:sz w:val="24"/>
          <w:szCs w:val="24"/>
        </w:rPr>
        <w:t>w Formularzu Oferty zobowiązania do podpisania jej</w:t>
      </w:r>
      <w:r w:rsidR="00E845AB" w:rsidRPr="007B6A7D">
        <w:rPr>
          <w:rFonts w:ascii="Arial Narrow" w:hAnsi="Arial Narrow"/>
          <w:sz w:val="24"/>
          <w:szCs w:val="24"/>
        </w:rPr>
        <w:t xml:space="preserve"> </w:t>
      </w:r>
      <w:r w:rsidRPr="007B6A7D">
        <w:rPr>
          <w:rFonts w:ascii="Arial Narrow" w:hAnsi="Arial Narrow"/>
          <w:sz w:val="24"/>
          <w:szCs w:val="24"/>
        </w:rPr>
        <w:t>w proponowanym brzmieniu.</w:t>
      </w:r>
    </w:p>
    <w:p w14:paraId="23DD4A8C" w14:textId="77777777" w:rsidR="00E70BF0" w:rsidRPr="00702E77" w:rsidRDefault="00E70BF0" w:rsidP="00702E77">
      <w:pPr>
        <w:spacing w:after="0" w:line="240" w:lineRule="auto"/>
        <w:ind w:left="284"/>
        <w:jc w:val="both"/>
        <w:rPr>
          <w:rFonts w:ascii="Arial Narrow" w:hAnsi="Arial Narrow"/>
          <w:sz w:val="24"/>
          <w:szCs w:val="24"/>
        </w:rPr>
      </w:pPr>
      <w:r w:rsidRPr="00702E77">
        <w:rPr>
          <w:rFonts w:ascii="Arial Narrow" w:hAnsi="Arial Narrow"/>
          <w:sz w:val="24"/>
          <w:szCs w:val="24"/>
        </w:rPr>
        <w:t xml:space="preserve">Brak takiego zobowiązania będzie skutkował odrzuceniem oferty. Wszelkie wątpliwości lub propozycje dotyczące wzoru umowy winny być wyjaśnione z Zamawiającym, zgodnie z zasadami określonymi w części </w:t>
      </w:r>
      <w:r w:rsidR="00E449D4">
        <w:rPr>
          <w:rFonts w:ascii="Arial Narrow" w:hAnsi="Arial Narrow"/>
          <w:sz w:val="24"/>
          <w:szCs w:val="24"/>
        </w:rPr>
        <w:t>I</w:t>
      </w:r>
      <w:r w:rsidR="00D77699" w:rsidRPr="00702E77">
        <w:rPr>
          <w:rFonts w:ascii="Arial Narrow" w:hAnsi="Arial Narrow"/>
          <w:sz w:val="24"/>
          <w:szCs w:val="24"/>
        </w:rPr>
        <w:t>V</w:t>
      </w:r>
      <w:r w:rsidRPr="00702E77">
        <w:rPr>
          <w:rFonts w:ascii="Arial Narrow" w:hAnsi="Arial Narrow"/>
          <w:sz w:val="24"/>
          <w:szCs w:val="24"/>
        </w:rPr>
        <w:t xml:space="preserve"> IWZ.</w:t>
      </w:r>
    </w:p>
    <w:p w14:paraId="7B819128" w14:textId="77777777" w:rsidR="00E70BF0" w:rsidRPr="00702E77" w:rsidRDefault="00E449D4" w:rsidP="00E449D4">
      <w:pPr>
        <w:spacing w:after="0" w:line="240" w:lineRule="auto"/>
        <w:ind w:left="284" w:hanging="284"/>
        <w:jc w:val="both"/>
        <w:rPr>
          <w:rFonts w:ascii="Arial Narrow" w:hAnsi="Arial Narrow"/>
          <w:sz w:val="24"/>
          <w:szCs w:val="24"/>
        </w:rPr>
      </w:pPr>
      <w:r>
        <w:rPr>
          <w:rFonts w:ascii="Arial Narrow" w:hAnsi="Arial Narrow"/>
          <w:sz w:val="24"/>
          <w:szCs w:val="24"/>
        </w:rPr>
        <w:t>3.</w:t>
      </w:r>
      <w:r>
        <w:rPr>
          <w:rFonts w:ascii="Arial Narrow" w:hAnsi="Arial Narrow"/>
          <w:sz w:val="24"/>
          <w:szCs w:val="24"/>
        </w:rPr>
        <w:tab/>
      </w:r>
      <w:r w:rsidR="00E70BF0" w:rsidRPr="00702E77">
        <w:rPr>
          <w:rFonts w:ascii="Arial Narrow" w:hAnsi="Arial Narrow"/>
          <w:sz w:val="24"/>
          <w:szCs w:val="24"/>
        </w:rPr>
        <w:t xml:space="preserve">Wykonawca, którego oferta została uznana za najkorzystniejszą zostanie powiadomiony o sposobie </w:t>
      </w:r>
      <w:r w:rsidR="009429C0">
        <w:rPr>
          <w:rFonts w:ascii="Arial Narrow" w:hAnsi="Arial Narrow"/>
          <w:sz w:val="24"/>
          <w:szCs w:val="24"/>
        </w:rPr>
        <w:t xml:space="preserve">   </w:t>
      </w:r>
      <w:r w:rsidR="00E70BF0" w:rsidRPr="00702E77">
        <w:rPr>
          <w:rFonts w:ascii="Arial Narrow" w:hAnsi="Arial Narrow"/>
          <w:sz w:val="24"/>
          <w:szCs w:val="24"/>
        </w:rPr>
        <w:t>i terminie zawarcia umowy oraz zobowiązany jest do jej niezwłocznego podpisania.</w:t>
      </w:r>
    </w:p>
    <w:p w14:paraId="34AAA37E" w14:textId="77777777" w:rsidR="0032044B" w:rsidRPr="00702E77" w:rsidRDefault="00E449D4" w:rsidP="009429C0">
      <w:pPr>
        <w:spacing w:after="0" w:line="240" w:lineRule="auto"/>
        <w:ind w:left="284" w:hanging="284"/>
        <w:jc w:val="both"/>
        <w:rPr>
          <w:rFonts w:ascii="Arial Narrow" w:hAnsi="Arial Narrow"/>
          <w:sz w:val="24"/>
          <w:szCs w:val="24"/>
        </w:rPr>
      </w:pPr>
      <w:r>
        <w:rPr>
          <w:rFonts w:ascii="Arial Narrow" w:hAnsi="Arial Narrow"/>
          <w:sz w:val="24"/>
          <w:szCs w:val="24"/>
        </w:rPr>
        <w:t>4.</w:t>
      </w:r>
      <w:r>
        <w:rPr>
          <w:rFonts w:ascii="Arial Narrow" w:hAnsi="Arial Narrow"/>
          <w:sz w:val="24"/>
          <w:szCs w:val="24"/>
        </w:rPr>
        <w:tab/>
      </w:r>
      <w:r w:rsidR="00E70BF0" w:rsidRPr="00702E77">
        <w:rPr>
          <w:rFonts w:ascii="Arial Narrow" w:hAnsi="Arial Narrow"/>
          <w:sz w:val="24"/>
          <w:szCs w:val="24"/>
        </w:rPr>
        <w:t>Zamawiający nie przewiduje żadnych dodatkowych formalności, które powinny zostać dopełnione po wyborze oferty w celu zawarcia umowy w sprawie zamówienia publicznego.</w:t>
      </w:r>
    </w:p>
    <w:p w14:paraId="114EEB46" w14:textId="77777777" w:rsidR="001E713A" w:rsidRPr="00702E77" w:rsidRDefault="001E713A" w:rsidP="00702E77">
      <w:pPr>
        <w:spacing w:after="0" w:line="240" w:lineRule="auto"/>
        <w:ind w:left="284" w:firstLine="1"/>
        <w:jc w:val="both"/>
        <w:rPr>
          <w:rFonts w:ascii="Arial Narrow" w:hAnsi="Arial Narrow"/>
          <w:b/>
          <w:bCs/>
          <w:color w:val="FF0000"/>
          <w:sz w:val="24"/>
          <w:szCs w:val="24"/>
          <w:u w:val="single"/>
        </w:rPr>
      </w:pPr>
    </w:p>
    <w:p w14:paraId="1BA48F62" w14:textId="77777777" w:rsidR="009C1D60" w:rsidRPr="009429C0" w:rsidRDefault="009C1D60" w:rsidP="009429C0">
      <w:pPr>
        <w:spacing w:after="0" w:line="240" w:lineRule="auto"/>
        <w:ind w:left="567" w:hanging="567"/>
        <w:jc w:val="both"/>
        <w:rPr>
          <w:rFonts w:ascii="Arial Narrow" w:hAnsi="Arial Narrow"/>
          <w:b/>
          <w:sz w:val="24"/>
          <w:szCs w:val="24"/>
        </w:rPr>
      </w:pPr>
      <w:r w:rsidRPr="009429C0">
        <w:rPr>
          <w:rFonts w:ascii="Arial Narrow" w:hAnsi="Arial Narrow"/>
          <w:b/>
          <w:sz w:val="24"/>
          <w:szCs w:val="24"/>
        </w:rPr>
        <w:t>X</w:t>
      </w:r>
      <w:r w:rsidR="009429C0" w:rsidRPr="009429C0">
        <w:rPr>
          <w:rFonts w:ascii="Arial Narrow" w:hAnsi="Arial Narrow"/>
          <w:b/>
          <w:sz w:val="24"/>
          <w:szCs w:val="24"/>
        </w:rPr>
        <w:t>I</w:t>
      </w:r>
      <w:r w:rsidRPr="009429C0">
        <w:rPr>
          <w:rFonts w:ascii="Arial Narrow" w:hAnsi="Arial Narrow"/>
          <w:b/>
          <w:sz w:val="24"/>
          <w:szCs w:val="24"/>
        </w:rPr>
        <w:t>I</w:t>
      </w:r>
      <w:r w:rsidRPr="009429C0">
        <w:rPr>
          <w:rFonts w:ascii="Arial Narrow" w:hAnsi="Arial Narrow"/>
          <w:b/>
          <w:sz w:val="24"/>
          <w:szCs w:val="24"/>
        </w:rPr>
        <w:tab/>
      </w:r>
      <w:r w:rsidRPr="009429C0">
        <w:rPr>
          <w:rFonts w:ascii="Arial Narrow" w:hAnsi="Arial Narrow"/>
          <w:b/>
          <w:sz w:val="24"/>
          <w:szCs w:val="24"/>
          <w:u w:val="single"/>
        </w:rPr>
        <w:t>Klauzula informacyjna dot. RODO</w:t>
      </w:r>
      <w:r w:rsidRPr="009429C0">
        <w:rPr>
          <w:rFonts w:ascii="Arial Narrow" w:hAnsi="Arial Narrow"/>
          <w:b/>
          <w:sz w:val="24"/>
          <w:szCs w:val="24"/>
        </w:rPr>
        <w:t>.</w:t>
      </w:r>
    </w:p>
    <w:p w14:paraId="131D69DD" w14:textId="77777777" w:rsidR="009C1D60" w:rsidRPr="009429C0" w:rsidRDefault="009C1D60" w:rsidP="009429C0">
      <w:pPr>
        <w:spacing w:after="0" w:line="240" w:lineRule="auto"/>
        <w:jc w:val="both"/>
        <w:rPr>
          <w:rFonts w:ascii="Arial Narrow" w:hAnsi="Arial Narrow" w:cs="Arial"/>
          <w:sz w:val="24"/>
          <w:szCs w:val="24"/>
        </w:rPr>
      </w:pPr>
      <w:r w:rsidRPr="009429C0">
        <w:rPr>
          <w:rFonts w:ascii="Arial Narrow" w:hAnsi="Arial Narrow" w:cs="Arial"/>
          <w:sz w:val="24"/>
          <w:szCs w:val="24"/>
        </w:rPr>
        <w:t>Zgodnie z art. 13 ust. 1 i 2 rozporządzenia Parlamentu Europejskiego i Rady (UE) 2016/679 z dnia 27 kwietnia 2016 r. w sprawie ochrony osób fizycznych w związku z przetwarzaniem danych osobowych</w:t>
      </w:r>
      <w:r w:rsidR="009429C0">
        <w:rPr>
          <w:rFonts w:ascii="Arial Narrow" w:hAnsi="Arial Narrow" w:cs="Arial"/>
          <w:sz w:val="24"/>
          <w:szCs w:val="24"/>
        </w:rPr>
        <w:t xml:space="preserve">    </w:t>
      </w:r>
      <w:r w:rsidRPr="009429C0">
        <w:rPr>
          <w:rFonts w:ascii="Arial Narrow" w:hAnsi="Arial Narrow" w:cs="Arial"/>
          <w:sz w:val="24"/>
          <w:szCs w:val="24"/>
        </w:rPr>
        <w:t xml:space="preserve"> i w sprawie swobodnego przepływu takich danych oraz uchylenia dyrektywy 95/46/WE (ogólne rozporządzenie o ochronie danych) (Dz. Urz. UE L 119 z 04.05.2016, str. 1), dalej „RODO”, informuję, że: </w:t>
      </w:r>
    </w:p>
    <w:p w14:paraId="6A72ECCB" w14:textId="77777777" w:rsidR="009C1D60" w:rsidRPr="009429C0" w:rsidRDefault="009C1D60" w:rsidP="009429C0">
      <w:pPr>
        <w:pStyle w:val="Akapitzlist2"/>
        <w:spacing w:after="0" w:line="240" w:lineRule="auto"/>
        <w:ind w:left="284" w:hanging="284"/>
        <w:jc w:val="both"/>
        <w:rPr>
          <w:rFonts w:ascii="Arial Narrow" w:hAnsi="Arial Narrow"/>
          <w:sz w:val="24"/>
          <w:szCs w:val="24"/>
        </w:rPr>
      </w:pPr>
      <w:r w:rsidRPr="009429C0">
        <w:rPr>
          <w:rFonts w:ascii="Arial Narrow" w:hAnsi="Arial Narrow"/>
          <w:sz w:val="24"/>
          <w:szCs w:val="24"/>
        </w:rPr>
        <w:t>1.</w:t>
      </w:r>
      <w:r w:rsidRPr="009429C0">
        <w:rPr>
          <w:rFonts w:ascii="Arial Narrow" w:hAnsi="Arial Narrow"/>
          <w:sz w:val="24"/>
          <w:szCs w:val="24"/>
        </w:rPr>
        <w:tab/>
        <w:t xml:space="preserve">Administratorem Pani / Pana danych osobowych jest </w:t>
      </w:r>
      <w:r w:rsidR="000A2D7B">
        <w:rPr>
          <w:rFonts w:ascii="Arial Narrow" w:hAnsi="Arial Narrow"/>
          <w:sz w:val="24"/>
          <w:szCs w:val="24"/>
        </w:rPr>
        <w:t xml:space="preserve">Szpital </w:t>
      </w:r>
      <w:r w:rsidRPr="009429C0">
        <w:rPr>
          <w:rFonts w:ascii="Arial Narrow" w:hAnsi="Arial Narrow"/>
          <w:sz w:val="24"/>
          <w:szCs w:val="24"/>
        </w:rPr>
        <w:t xml:space="preserve">Powiatowy </w:t>
      </w:r>
      <w:r w:rsidR="000A2D7B">
        <w:rPr>
          <w:rFonts w:ascii="Arial Narrow" w:hAnsi="Arial Narrow"/>
          <w:sz w:val="24"/>
          <w:szCs w:val="24"/>
        </w:rPr>
        <w:t>w Zawierciu</w:t>
      </w:r>
      <w:r w:rsidRPr="009429C0">
        <w:rPr>
          <w:rFonts w:ascii="Arial Narrow" w:hAnsi="Arial Narrow"/>
          <w:sz w:val="24"/>
          <w:szCs w:val="24"/>
        </w:rPr>
        <w:t>, 4</w:t>
      </w:r>
      <w:r w:rsidR="000A2D7B">
        <w:rPr>
          <w:rFonts w:ascii="Arial Narrow" w:hAnsi="Arial Narrow"/>
          <w:sz w:val="24"/>
          <w:szCs w:val="24"/>
        </w:rPr>
        <w:t>2</w:t>
      </w:r>
      <w:r w:rsidRPr="009429C0">
        <w:rPr>
          <w:rFonts w:ascii="Arial Narrow" w:hAnsi="Arial Narrow"/>
          <w:sz w:val="24"/>
          <w:szCs w:val="24"/>
        </w:rPr>
        <w:t>-</w:t>
      </w:r>
      <w:r w:rsidR="000A2D7B">
        <w:rPr>
          <w:rFonts w:ascii="Arial Narrow" w:hAnsi="Arial Narrow"/>
          <w:sz w:val="24"/>
          <w:szCs w:val="24"/>
        </w:rPr>
        <w:t>40</w:t>
      </w:r>
      <w:r w:rsidRPr="009429C0">
        <w:rPr>
          <w:rFonts w:ascii="Arial Narrow" w:hAnsi="Arial Narrow"/>
          <w:sz w:val="24"/>
          <w:szCs w:val="24"/>
        </w:rPr>
        <w:t xml:space="preserve">0 </w:t>
      </w:r>
      <w:r w:rsidR="000A2D7B">
        <w:rPr>
          <w:rFonts w:ascii="Arial Narrow" w:hAnsi="Arial Narrow"/>
          <w:sz w:val="24"/>
          <w:szCs w:val="24"/>
        </w:rPr>
        <w:t>Zawiercie</w:t>
      </w:r>
      <w:r w:rsidRPr="009429C0">
        <w:rPr>
          <w:rFonts w:ascii="Arial Narrow" w:hAnsi="Arial Narrow"/>
          <w:sz w:val="24"/>
          <w:szCs w:val="24"/>
        </w:rPr>
        <w:t xml:space="preserve">, ul. </w:t>
      </w:r>
      <w:r w:rsidR="000A2D7B">
        <w:rPr>
          <w:rFonts w:ascii="Arial Narrow" w:hAnsi="Arial Narrow"/>
          <w:sz w:val="24"/>
          <w:szCs w:val="24"/>
        </w:rPr>
        <w:t>Miodowa 14</w:t>
      </w:r>
      <w:r w:rsidRPr="009429C0">
        <w:rPr>
          <w:rFonts w:ascii="Arial Narrow" w:hAnsi="Arial Narrow"/>
          <w:sz w:val="24"/>
          <w:szCs w:val="24"/>
        </w:rPr>
        <w:t xml:space="preserve">, tel. </w:t>
      </w:r>
      <w:r w:rsidR="00373116">
        <w:rPr>
          <w:rFonts w:ascii="Arial Narrow" w:hAnsi="Arial Narrow"/>
          <w:sz w:val="24"/>
          <w:szCs w:val="24"/>
        </w:rPr>
        <w:t>32 67 40 200</w:t>
      </w:r>
      <w:r w:rsidRPr="009429C0">
        <w:rPr>
          <w:rFonts w:ascii="Arial Narrow" w:hAnsi="Arial Narrow"/>
          <w:sz w:val="24"/>
          <w:szCs w:val="24"/>
        </w:rPr>
        <w:t xml:space="preserve">, fax. </w:t>
      </w:r>
      <w:r w:rsidR="00784EA9">
        <w:rPr>
          <w:rFonts w:ascii="Arial Narrow" w:hAnsi="Arial Narrow"/>
          <w:sz w:val="24"/>
          <w:szCs w:val="24"/>
        </w:rPr>
        <w:t>32 67 21 532</w:t>
      </w:r>
      <w:r w:rsidRPr="009429C0">
        <w:rPr>
          <w:rFonts w:ascii="Arial Narrow" w:hAnsi="Arial Narrow"/>
          <w:sz w:val="24"/>
          <w:szCs w:val="24"/>
        </w:rPr>
        <w:t xml:space="preserve">, </w:t>
      </w:r>
      <w:r w:rsidR="000A2D7B">
        <w:rPr>
          <w:rFonts w:ascii="Arial Narrow" w:hAnsi="Arial Narrow"/>
          <w:sz w:val="24"/>
          <w:szCs w:val="24"/>
        </w:rPr>
        <w:t xml:space="preserve">e-mail </w:t>
      </w:r>
      <w:r w:rsidR="00373116">
        <w:rPr>
          <w:rFonts w:ascii="Arial Narrow" w:hAnsi="Arial Narrow"/>
          <w:sz w:val="24"/>
          <w:szCs w:val="24"/>
        </w:rPr>
        <w:t>szpital@szpitalzawiercie.pl</w:t>
      </w:r>
    </w:p>
    <w:p w14:paraId="55F319B6" w14:textId="77777777" w:rsidR="009C1D60" w:rsidRPr="008A4218" w:rsidRDefault="009C1D60" w:rsidP="008A4218">
      <w:pPr>
        <w:pStyle w:val="Akapitzlist2"/>
        <w:spacing w:after="0" w:line="240" w:lineRule="auto"/>
        <w:ind w:left="284" w:hanging="284"/>
        <w:jc w:val="both"/>
        <w:rPr>
          <w:rFonts w:ascii="Arial Narrow" w:hAnsi="Arial Narrow"/>
          <w:sz w:val="24"/>
          <w:szCs w:val="24"/>
        </w:rPr>
      </w:pPr>
      <w:r w:rsidRPr="009429C0">
        <w:rPr>
          <w:rFonts w:ascii="Arial Narrow" w:hAnsi="Arial Narrow" w:cs="Arial"/>
          <w:sz w:val="24"/>
          <w:szCs w:val="24"/>
          <w:lang w:eastAsia="pl-PL"/>
        </w:rPr>
        <w:t>2.</w:t>
      </w:r>
      <w:r w:rsidR="003A39A6">
        <w:rPr>
          <w:rFonts w:ascii="Arial Narrow" w:hAnsi="Arial Narrow" w:cs="Arial"/>
          <w:sz w:val="24"/>
          <w:szCs w:val="24"/>
          <w:lang w:eastAsia="pl-PL"/>
        </w:rPr>
        <w:tab/>
      </w:r>
      <w:r w:rsidRPr="009429C0">
        <w:rPr>
          <w:rFonts w:ascii="Arial Narrow" w:hAnsi="Arial Narrow" w:cs="Arial"/>
          <w:sz w:val="24"/>
          <w:szCs w:val="24"/>
          <w:lang w:eastAsia="pl-PL"/>
        </w:rPr>
        <w:t xml:space="preserve">Dane kontaktowe do Inspektora Ochrony Danych Osobowych w </w:t>
      </w:r>
      <w:r w:rsidR="008A4218">
        <w:rPr>
          <w:rFonts w:ascii="Arial Narrow" w:hAnsi="Arial Narrow" w:cs="Arial"/>
          <w:sz w:val="24"/>
          <w:szCs w:val="24"/>
          <w:lang w:eastAsia="pl-PL"/>
        </w:rPr>
        <w:t xml:space="preserve">Szpitalu </w:t>
      </w:r>
      <w:r w:rsidRPr="009429C0">
        <w:rPr>
          <w:rFonts w:ascii="Arial Narrow" w:hAnsi="Arial Narrow"/>
          <w:sz w:val="24"/>
          <w:szCs w:val="24"/>
        </w:rPr>
        <w:t>Powiatowy</w:t>
      </w:r>
      <w:r w:rsidR="008A4218">
        <w:rPr>
          <w:rFonts w:ascii="Arial Narrow" w:hAnsi="Arial Narrow"/>
          <w:sz w:val="24"/>
          <w:szCs w:val="24"/>
        </w:rPr>
        <w:t>m w Zawierciu</w:t>
      </w:r>
      <w:r w:rsidRPr="009429C0">
        <w:rPr>
          <w:rFonts w:ascii="Arial Narrow" w:hAnsi="Arial Narrow"/>
          <w:sz w:val="24"/>
          <w:szCs w:val="24"/>
        </w:rPr>
        <w:t xml:space="preserve">:   </w:t>
      </w:r>
      <w:r w:rsidR="00403DDE">
        <w:rPr>
          <w:rFonts w:ascii="Arial Narrow" w:hAnsi="Arial Narrow"/>
          <w:sz w:val="24"/>
          <w:szCs w:val="24"/>
        </w:rPr>
        <w:t xml:space="preserve">Agata </w:t>
      </w:r>
      <w:proofErr w:type="spellStart"/>
      <w:r w:rsidR="00403DDE">
        <w:rPr>
          <w:rFonts w:ascii="Arial Narrow" w:hAnsi="Arial Narrow"/>
          <w:sz w:val="24"/>
          <w:szCs w:val="24"/>
        </w:rPr>
        <w:t>Cup</w:t>
      </w:r>
      <w:proofErr w:type="spellEnd"/>
      <w:r w:rsidR="00403DDE">
        <w:rPr>
          <w:rFonts w:ascii="Arial Narrow" w:hAnsi="Arial Narrow"/>
          <w:sz w:val="24"/>
          <w:szCs w:val="24"/>
        </w:rPr>
        <w:t xml:space="preserve"> </w:t>
      </w:r>
      <w:r w:rsidR="00133125">
        <w:rPr>
          <w:rFonts w:ascii="Arial Narrow" w:hAnsi="Arial Narrow"/>
          <w:sz w:val="24"/>
          <w:szCs w:val="24"/>
        </w:rPr>
        <w:t>te. 32 67 40 350</w:t>
      </w:r>
    </w:p>
    <w:p w14:paraId="6A2E3F85" w14:textId="7D385D2F" w:rsidR="009C1D60" w:rsidRDefault="009C1D60" w:rsidP="00CB4119">
      <w:pPr>
        <w:spacing w:after="0" w:line="240" w:lineRule="auto"/>
        <w:ind w:left="284" w:hanging="284"/>
        <w:jc w:val="both"/>
        <w:rPr>
          <w:sz w:val="24"/>
          <w:szCs w:val="24"/>
        </w:rPr>
      </w:pPr>
      <w:r w:rsidRPr="009429C0">
        <w:rPr>
          <w:rFonts w:ascii="Arial Narrow" w:hAnsi="Arial Narrow" w:cs="Arial"/>
          <w:sz w:val="24"/>
          <w:szCs w:val="24"/>
        </w:rPr>
        <w:t>3.</w:t>
      </w:r>
      <w:r w:rsidRPr="009429C0">
        <w:rPr>
          <w:rFonts w:ascii="Arial Narrow" w:hAnsi="Arial Narrow" w:cs="Arial"/>
          <w:sz w:val="24"/>
          <w:szCs w:val="24"/>
        </w:rPr>
        <w:tab/>
        <w:t>Pani/Pana dane osobowe przetwarzane będą na podstawie art. 6 ust. 1 lit. c</w:t>
      </w:r>
      <w:r w:rsidRPr="009429C0">
        <w:rPr>
          <w:rFonts w:ascii="Arial Narrow" w:hAnsi="Arial Narrow" w:cs="Arial"/>
          <w:i/>
          <w:sz w:val="24"/>
          <w:szCs w:val="24"/>
        </w:rPr>
        <w:t xml:space="preserve"> </w:t>
      </w:r>
      <w:r w:rsidRPr="009429C0">
        <w:rPr>
          <w:rFonts w:ascii="Arial Narrow" w:hAnsi="Arial Narrow" w:cs="Arial"/>
          <w:sz w:val="24"/>
          <w:szCs w:val="24"/>
        </w:rPr>
        <w:t>RODO w celu związanym z postępowaniem o udzielenie zamówienia publicznego Nr</w:t>
      </w:r>
      <w:r w:rsidR="00133125">
        <w:rPr>
          <w:rFonts w:ascii="Arial Narrow" w:hAnsi="Arial Narrow" w:cs="Arial"/>
          <w:sz w:val="24"/>
          <w:szCs w:val="24"/>
        </w:rPr>
        <w:t xml:space="preserve"> DZP/US/1/2019</w:t>
      </w:r>
      <w:r w:rsidR="008A4218">
        <w:rPr>
          <w:rFonts w:ascii="Arial Narrow" w:hAnsi="Arial Narrow" w:cs="Arial"/>
          <w:sz w:val="24"/>
          <w:szCs w:val="24"/>
        </w:rPr>
        <w:t xml:space="preserve">. </w:t>
      </w:r>
      <w:r w:rsidRPr="009429C0">
        <w:rPr>
          <w:rFonts w:ascii="Arial Narrow" w:hAnsi="Arial Narrow" w:cs="Arial"/>
          <w:sz w:val="24"/>
          <w:szCs w:val="24"/>
        </w:rPr>
        <w:t xml:space="preserve">prowadzonym </w:t>
      </w:r>
      <w:r w:rsidR="009429C0">
        <w:rPr>
          <w:rFonts w:ascii="Arial Narrow" w:hAnsi="Arial Narrow" w:cs="Arial"/>
          <w:sz w:val="24"/>
          <w:szCs w:val="24"/>
        </w:rPr>
        <w:t xml:space="preserve">na podstawie </w:t>
      </w:r>
      <w:proofErr w:type="spellStart"/>
      <w:r w:rsidR="009429C0" w:rsidRPr="009429C0">
        <w:rPr>
          <w:rFonts w:ascii="Arial Narrow" w:hAnsi="Arial Narrow"/>
          <w:sz w:val="24"/>
          <w:szCs w:val="24"/>
          <w:lang w:val="de-DE"/>
        </w:rPr>
        <w:t>przepis</w:t>
      </w:r>
      <w:r w:rsidR="009429C0">
        <w:rPr>
          <w:rFonts w:ascii="Arial Narrow" w:hAnsi="Arial Narrow"/>
          <w:sz w:val="24"/>
          <w:szCs w:val="24"/>
          <w:lang w:val="de-DE"/>
        </w:rPr>
        <w:t>u</w:t>
      </w:r>
      <w:proofErr w:type="spellEnd"/>
      <w:r w:rsidR="009429C0" w:rsidRPr="009429C0">
        <w:rPr>
          <w:rFonts w:ascii="Arial Narrow" w:hAnsi="Arial Narrow"/>
          <w:sz w:val="24"/>
          <w:szCs w:val="24"/>
          <w:lang w:val="de-DE"/>
        </w:rPr>
        <w:t xml:space="preserve"> art. 138o </w:t>
      </w:r>
      <w:proofErr w:type="spellStart"/>
      <w:r w:rsidR="009429C0" w:rsidRPr="009429C0">
        <w:rPr>
          <w:rFonts w:ascii="Arial Narrow" w:hAnsi="Arial Narrow"/>
          <w:sz w:val="24"/>
          <w:szCs w:val="24"/>
          <w:lang w:val="de-DE"/>
        </w:rPr>
        <w:t>ustawy</w:t>
      </w:r>
      <w:proofErr w:type="spellEnd"/>
      <w:r w:rsidR="009429C0">
        <w:rPr>
          <w:rFonts w:ascii="Arial Narrow" w:hAnsi="Arial Narrow"/>
          <w:sz w:val="24"/>
          <w:szCs w:val="24"/>
          <w:lang w:val="de-DE"/>
        </w:rPr>
        <w:t xml:space="preserve"> </w:t>
      </w:r>
      <w:proofErr w:type="spellStart"/>
      <w:r w:rsidR="009429C0">
        <w:rPr>
          <w:rFonts w:ascii="Arial Narrow" w:hAnsi="Arial Narrow"/>
          <w:sz w:val="24"/>
          <w:szCs w:val="24"/>
          <w:lang w:val="de-DE"/>
        </w:rPr>
        <w:t>Pzp</w:t>
      </w:r>
      <w:proofErr w:type="spellEnd"/>
      <w:r w:rsidR="009429C0">
        <w:rPr>
          <w:rFonts w:ascii="Arial Narrow" w:hAnsi="Arial Narrow"/>
          <w:sz w:val="24"/>
          <w:szCs w:val="24"/>
          <w:lang w:val="de-DE"/>
        </w:rPr>
        <w:t xml:space="preserve"> </w:t>
      </w:r>
      <w:r w:rsidR="009429C0">
        <w:rPr>
          <w:rFonts w:ascii="Arial Narrow" w:hAnsi="Arial Narrow"/>
          <w:sz w:val="24"/>
          <w:szCs w:val="24"/>
        </w:rPr>
        <w:t xml:space="preserve">- </w:t>
      </w:r>
      <w:proofErr w:type="spellStart"/>
      <w:r w:rsidR="009429C0" w:rsidRPr="009429C0">
        <w:rPr>
          <w:rFonts w:ascii="Arial Narrow" w:hAnsi="Arial Narrow"/>
          <w:sz w:val="24"/>
          <w:szCs w:val="24"/>
          <w:lang w:val="de-DE"/>
        </w:rPr>
        <w:t>usługi</w:t>
      </w:r>
      <w:proofErr w:type="spellEnd"/>
      <w:r w:rsidR="009429C0" w:rsidRPr="009429C0">
        <w:rPr>
          <w:rFonts w:ascii="Arial Narrow" w:hAnsi="Arial Narrow"/>
          <w:sz w:val="24"/>
          <w:szCs w:val="24"/>
          <w:lang w:val="de-DE"/>
        </w:rPr>
        <w:t xml:space="preserve"> </w:t>
      </w:r>
      <w:proofErr w:type="spellStart"/>
      <w:r w:rsidR="009429C0" w:rsidRPr="009429C0">
        <w:rPr>
          <w:rFonts w:ascii="Arial Narrow" w:hAnsi="Arial Narrow"/>
          <w:sz w:val="24"/>
          <w:szCs w:val="24"/>
          <w:lang w:val="de-DE"/>
        </w:rPr>
        <w:t>społeczne</w:t>
      </w:r>
      <w:proofErr w:type="spellEnd"/>
      <w:r w:rsidR="009429C0" w:rsidRPr="009429C0">
        <w:rPr>
          <w:rFonts w:ascii="Arial Narrow" w:hAnsi="Arial Narrow"/>
          <w:sz w:val="24"/>
          <w:szCs w:val="24"/>
          <w:lang w:val="de-DE"/>
        </w:rPr>
        <w:t xml:space="preserve"> o </w:t>
      </w:r>
      <w:proofErr w:type="spellStart"/>
      <w:r w:rsidR="009429C0" w:rsidRPr="009429C0">
        <w:rPr>
          <w:rFonts w:ascii="Arial Narrow" w:hAnsi="Arial Narrow"/>
          <w:sz w:val="24"/>
          <w:szCs w:val="24"/>
          <w:lang w:val="de-DE"/>
        </w:rPr>
        <w:t>wartości</w:t>
      </w:r>
      <w:proofErr w:type="spellEnd"/>
      <w:r w:rsidR="009429C0" w:rsidRPr="009429C0">
        <w:rPr>
          <w:rFonts w:ascii="Arial Narrow" w:hAnsi="Arial Narrow"/>
          <w:sz w:val="24"/>
          <w:szCs w:val="24"/>
          <w:lang w:val="de-DE"/>
        </w:rPr>
        <w:t xml:space="preserve"> </w:t>
      </w:r>
      <w:proofErr w:type="spellStart"/>
      <w:r w:rsidR="009429C0" w:rsidRPr="009429C0">
        <w:rPr>
          <w:rFonts w:ascii="Arial Narrow" w:hAnsi="Arial Narrow"/>
          <w:sz w:val="24"/>
          <w:szCs w:val="24"/>
          <w:lang w:val="de-DE"/>
        </w:rPr>
        <w:t>poniżej</w:t>
      </w:r>
      <w:proofErr w:type="spellEnd"/>
      <w:r w:rsidR="009429C0" w:rsidRPr="009429C0">
        <w:rPr>
          <w:rFonts w:ascii="Arial Narrow" w:hAnsi="Arial Narrow"/>
          <w:sz w:val="24"/>
          <w:szCs w:val="24"/>
          <w:lang w:val="de-DE"/>
        </w:rPr>
        <w:t xml:space="preserve"> 750 000 EURO</w:t>
      </w:r>
      <w:r w:rsidR="009429C0">
        <w:rPr>
          <w:rFonts w:ascii="Arial Narrow" w:hAnsi="Arial Narrow"/>
          <w:sz w:val="24"/>
          <w:szCs w:val="24"/>
          <w:lang w:val="de-DE"/>
        </w:rPr>
        <w:t xml:space="preserve"> </w:t>
      </w:r>
      <w:r w:rsidRPr="009429C0">
        <w:rPr>
          <w:rFonts w:ascii="Arial Narrow" w:hAnsi="Arial Narrow" w:cs="Arial"/>
          <w:sz w:val="24"/>
          <w:szCs w:val="24"/>
        </w:rPr>
        <w:t>i wynikających z przepisów obowiązującego prawa</w:t>
      </w:r>
      <w:r w:rsidR="008A4218">
        <w:rPr>
          <w:rFonts w:ascii="Arial Narrow" w:hAnsi="Arial Narrow"/>
          <w:sz w:val="24"/>
          <w:szCs w:val="24"/>
        </w:rPr>
        <w:t>.</w:t>
      </w:r>
      <w:r w:rsidRPr="009429C0">
        <w:rPr>
          <w:sz w:val="24"/>
          <w:szCs w:val="24"/>
        </w:rPr>
        <w:t xml:space="preserve"> </w:t>
      </w:r>
    </w:p>
    <w:p w14:paraId="0B47BA72" w14:textId="77777777" w:rsidR="009C1D60" w:rsidRPr="009429C0" w:rsidRDefault="009C1D60" w:rsidP="009429C0">
      <w:pPr>
        <w:pStyle w:val="Akapitzlist2"/>
        <w:spacing w:after="0" w:line="240" w:lineRule="auto"/>
        <w:ind w:left="284" w:hanging="284"/>
        <w:jc w:val="both"/>
        <w:rPr>
          <w:rFonts w:ascii="Arial Narrow" w:hAnsi="Arial Narrow" w:cs="Arial"/>
          <w:sz w:val="24"/>
          <w:szCs w:val="24"/>
          <w:lang w:eastAsia="pl-PL"/>
        </w:rPr>
      </w:pPr>
      <w:r w:rsidRPr="009429C0">
        <w:rPr>
          <w:rFonts w:ascii="Arial Narrow" w:hAnsi="Arial Narrow" w:cs="Arial"/>
          <w:sz w:val="24"/>
          <w:szCs w:val="24"/>
        </w:rPr>
        <w:t>4.</w:t>
      </w:r>
      <w:r w:rsidRPr="009429C0">
        <w:rPr>
          <w:rFonts w:ascii="Arial Narrow" w:hAnsi="Arial Narrow" w:cs="Arial"/>
          <w:sz w:val="24"/>
          <w:szCs w:val="24"/>
        </w:rPr>
        <w:tab/>
        <w:t>O</w:t>
      </w:r>
      <w:r w:rsidRPr="009429C0">
        <w:rPr>
          <w:rFonts w:ascii="Arial Narrow" w:hAnsi="Arial Narrow" w:cs="Arial"/>
          <w:sz w:val="24"/>
          <w:szCs w:val="24"/>
          <w:lang w:eastAsia="pl-PL"/>
        </w:rPr>
        <w:t xml:space="preserve">dbiorcami Pani/Pana danych osobowych będą osoby lub podmioty, którym udostępniona zostanie dokumentacja postępowania w oparciu o art. 8 oraz art. 96 ust. 3 ustawy </w:t>
      </w:r>
      <w:proofErr w:type="spellStart"/>
      <w:r w:rsidRPr="009429C0">
        <w:rPr>
          <w:rFonts w:ascii="Arial Narrow" w:hAnsi="Arial Narrow" w:cs="Arial"/>
          <w:sz w:val="24"/>
          <w:szCs w:val="24"/>
          <w:lang w:eastAsia="pl-PL"/>
        </w:rPr>
        <w:t>Pzp</w:t>
      </w:r>
      <w:proofErr w:type="spellEnd"/>
      <w:r w:rsidRPr="009429C0">
        <w:rPr>
          <w:rFonts w:ascii="Arial Narrow" w:hAnsi="Arial Narrow" w:cs="Arial"/>
          <w:sz w:val="24"/>
          <w:szCs w:val="24"/>
          <w:lang w:eastAsia="pl-PL"/>
        </w:rPr>
        <w:t xml:space="preserve">;  </w:t>
      </w:r>
    </w:p>
    <w:p w14:paraId="59C854D2" w14:textId="77777777" w:rsidR="008A4218" w:rsidRPr="009429C0" w:rsidRDefault="009C1D60" w:rsidP="007B6A7D">
      <w:pPr>
        <w:pStyle w:val="mainpub"/>
        <w:ind w:left="284" w:hanging="284"/>
        <w:jc w:val="both"/>
        <w:rPr>
          <w:rFonts w:ascii="Arial Narrow" w:hAnsi="Arial Narrow" w:cs="Arial"/>
        </w:rPr>
      </w:pPr>
      <w:r w:rsidRPr="009429C0">
        <w:rPr>
          <w:rFonts w:ascii="Arial Narrow" w:hAnsi="Arial Narrow" w:cs="Arial"/>
        </w:rPr>
        <w:t>5.</w:t>
      </w:r>
      <w:r w:rsidRPr="009429C0">
        <w:rPr>
          <w:rFonts w:ascii="Arial Narrow" w:hAnsi="Arial Narrow" w:cs="Arial"/>
        </w:rPr>
        <w:tab/>
        <w:t xml:space="preserve">Pani/Pana dane osobowe będą przechowywane, zgodnie z art. 97 ust. 1 ustawy </w:t>
      </w:r>
      <w:proofErr w:type="spellStart"/>
      <w:r w:rsidRPr="009429C0">
        <w:rPr>
          <w:rFonts w:ascii="Arial Narrow" w:hAnsi="Arial Narrow" w:cs="Arial"/>
        </w:rPr>
        <w:t>Pzp</w:t>
      </w:r>
      <w:proofErr w:type="spellEnd"/>
      <w:r w:rsidRPr="009429C0">
        <w:rPr>
          <w:rFonts w:ascii="Arial Narrow" w:hAnsi="Arial Narrow" w:cs="Arial"/>
        </w:rPr>
        <w:t>, przez okres 4 lat od dnia zakończenia postępowania o udzielenie zamówienia, a jeżeli czas trwania umowy przekracza 4 lata, okres przechowywania obejmuje cały czas trwania umowy. Zgodnie z Rozporządzeniem Prezesa Rady Mi</w:t>
      </w:r>
      <w:r w:rsidR="008A4218">
        <w:rPr>
          <w:rFonts w:ascii="Arial Narrow" w:hAnsi="Arial Narrow" w:cs="Arial"/>
        </w:rPr>
        <w:t>nistrów z dnia 18 stycznia 2011</w:t>
      </w:r>
      <w:r w:rsidRPr="009429C0">
        <w:rPr>
          <w:rFonts w:ascii="Arial Narrow" w:hAnsi="Arial Narrow" w:cs="Arial"/>
        </w:rPr>
        <w:t>r. w sprawie instrukcji kancelaryjnej, jednolitych rzeczowych wykazów akt oraz instrukcji w sprawie organizacji i zakresu działania archiwów zakładowych (Dz.U.</w:t>
      </w:r>
      <w:r w:rsidR="00B233BB">
        <w:rPr>
          <w:rFonts w:ascii="Arial Narrow" w:hAnsi="Arial Narrow" w:cs="Arial"/>
        </w:rPr>
        <w:t xml:space="preserve"> z </w:t>
      </w:r>
      <w:r w:rsidRPr="009429C0">
        <w:rPr>
          <w:rFonts w:ascii="Arial Narrow" w:hAnsi="Arial Narrow" w:cs="Arial"/>
        </w:rPr>
        <w:t>2011</w:t>
      </w:r>
      <w:r w:rsidR="00B233BB">
        <w:rPr>
          <w:rFonts w:ascii="Arial Narrow" w:hAnsi="Arial Narrow" w:cs="Arial"/>
        </w:rPr>
        <w:t>r</w:t>
      </w:r>
      <w:r w:rsidRPr="009429C0">
        <w:rPr>
          <w:rFonts w:ascii="Arial Narrow" w:hAnsi="Arial Narrow" w:cs="Arial"/>
        </w:rPr>
        <w:t>.</w:t>
      </w:r>
      <w:r w:rsidR="00B233BB">
        <w:rPr>
          <w:rFonts w:ascii="Arial Narrow" w:hAnsi="Arial Narrow" w:cs="Arial"/>
        </w:rPr>
        <w:t xml:space="preserve">, nr </w:t>
      </w:r>
      <w:r w:rsidRPr="009429C0">
        <w:rPr>
          <w:rFonts w:ascii="Arial Narrow" w:hAnsi="Arial Narrow" w:cs="Arial"/>
        </w:rPr>
        <w:t>14</w:t>
      </w:r>
      <w:r w:rsidR="00B233BB">
        <w:rPr>
          <w:rFonts w:ascii="Arial Narrow" w:hAnsi="Arial Narrow" w:cs="Arial"/>
        </w:rPr>
        <w:t>, poz</w:t>
      </w:r>
      <w:r w:rsidRPr="009429C0">
        <w:rPr>
          <w:rFonts w:ascii="Arial Narrow" w:hAnsi="Arial Narrow" w:cs="Arial"/>
        </w:rPr>
        <w:t>.</w:t>
      </w:r>
      <w:r w:rsidR="00B233BB">
        <w:rPr>
          <w:rFonts w:ascii="Arial Narrow" w:hAnsi="Arial Narrow" w:cs="Arial"/>
        </w:rPr>
        <w:t xml:space="preserve"> </w:t>
      </w:r>
      <w:r w:rsidRPr="009429C0">
        <w:rPr>
          <w:rFonts w:ascii="Arial Narrow" w:hAnsi="Arial Narrow" w:cs="Arial"/>
        </w:rPr>
        <w:t xml:space="preserve">67 z </w:t>
      </w:r>
      <w:r w:rsidR="00B233BB">
        <w:rPr>
          <w:rFonts w:ascii="Arial Narrow" w:hAnsi="Arial Narrow" w:cs="Arial"/>
        </w:rPr>
        <w:t>późn.zm.</w:t>
      </w:r>
      <w:r w:rsidRPr="009429C0">
        <w:rPr>
          <w:rFonts w:ascii="Arial Narrow" w:hAnsi="Arial Narrow" w:cs="Arial"/>
        </w:rPr>
        <w:t>)</w:t>
      </w:r>
      <w:r w:rsidR="00B233BB" w:rsidRPr="009429C0">
        <w:rPr>
          <w:rFonts w:ascii="Arial Narrow" w:hAnsi="Arial Narrow" w:cs="Arial"/>
        </w:rPr>
        <w:t xml:space="preserve"> </w:t>
      </w:r>
      <w:r w:rsidRPr="009429C0">
        <w:rPr>
          <w:rFonts w:ascii="Arial Narrow" w:hAnsi="Arial Narrow" w:cs="Arial"/>
        </w:rPr>
        <w:t>teczki aktowe będą przechowywane w archiwum zakładowym przez okres 5 lat w przypadku dokumentacji zamówień publicznych oraz 10 lat w przypadku umów zawartych w wyniku postępowania</w:t>
      </w:r>
      <w:r w:rsidR="008A4218">
        <w:rPr>
          <w:rFonts w:ascii="Arial Narrow" w:hAnsi="Arial Narrow" w:cs="Arial"/>
        </w:rPr>
        <w:t xml:space="preserve"> w trybie zamówień publicznych.</w:t>
      </w:r>
    </w:p>
    <w:p w14:paraId="756AD8F9" w14:textId="77777777" w:rsidR="009C1D60" w:rsidRPr="009429C0" w:rsidRDefault="009C1D60" w:rsidP="009429C0">
      <w:pPr>
        <w:pStyle w:val="Akapitzlist2"/>
        <w:spacing w:after="0" w:line="240" w:lineRule="auto"/>
        <w:ind w:left="284" w:hanging="284"/>
        <w:jc w:val="both"/>
        <w:rPr>
          <w:rFonts w:ascii="Arial Narrow" w:hAnsi="Arial Narrow" w:cs="Arial"/>
          <w:b/>
          <w:i/>
          <w:sz w:val="24"/>
          <w:szCs w:val="24"/>
          <w:lang w:eastAsia="pl-PL"/>
        </w:rPr>
      </w:pPr>
      <w:r w:rsidRPr="009429C0">
        <w:rPr>
          <w:rFonts w:ascii="Arial Narrow" w:hAnsi="Arial Narrow" w:cs="Arial"/>
          <w:sz w:val="24"/>
          <w:szCs w:val="24"/>
          <w:lang w:eastAsia="pl-PL"/>
        </w:rPr>
        <w:t>6.</w:t>
      </w:r>
      <w:r w:rsidRPr="009429C0">
        <w:rPr>
          <w:rFonts w:ascii="Arial Narrow" w:hAnsi="Arial Narrow" w:cs="Arial"/>
          <w:sz w:val="24"/>
          <w:szCs w:val="24"/>
          <w:lang w:eastAsia="pl-PL"/>
        </w:rPr>
        <w:tab/>
        <w:t xml:space="preserve">Obowiązek podania przez Panią/Pana danych osobowych bezpośrednio Pani/Pana dotyczących jest wymogiem ustawowym określonym w przepisach ustawy </w:t>
      </w:r>
      <w:proofErr w:type="spellStart"/>
      <w:r w:rsidRPr="009429C0">
        <w:rPr>
          <w:rFonts w:ascii="Arial Narrow" w:hAnsi="Arial Narrow" w:cs="Arial"/>
          <w:sz w:val="24"/>
          <w:szCs w:val="24"/>
          <w:lang w:eastAsia="pl-PL"/>
        </w:rPr>
        <w:t>Pzp</w:t>
      </w:r>
      <w:proofErr w:type="spellEnd"/>
      <w:r w:rsidRPr="009429C0">
        <w:rPr>
          <w:rFonts w:ascii="Arial Narrow" w:hAnsi="Arial Narrow" w:cs="Arial"/>
          <w:sz w:val="24"/>
          <w:szCs w:val="24"/>
          <w:lang w:eastAsia="pl-PL"/>
        </w:rPr>
        <w:t xml:space="preserve">, związanym z udziałem w postępowaniu o udzielenie zamówienia publicznego; konsekwencje niepodania określonych danych wynikają z ustawy </w:t>
      </w:r>
      <w:proofErr w:type="spellStart"/>
      <w:r w:rsidRPr="009429C0">
        <w:rPr>
          <w:rFonts w:ascii="Arial Narrow" w:hAnsi="Arial Narrow" w:cs="Arial"/>
          <w:sz w:val="24"/>
          <w:szCs w:val="24"/>
          <w:lang w:eastAsia="pl-PL"/>
        </w:rPr>
        <w:t>Pzp</w:t>
      </w:r>
      <w:proofErr w:type="spellEnd"/>
      <w:r w:rsidR="008A4218">
        <w:rPr>
          <w:rFonts w:ascii="Arial Narrow" w:hAnsi="Arial Narrow" w:cs="Arial"/>
          <w:sz w:val="24"/>
          <w:szCs w:val="24"/>
          <w:lang w:eastAsia="pl-PL"/>
        </w:rPr>
        <w:t>.</w:t>
      </w:r>
    </w:p>
    <w:p w14:paraId="1F12BCC0" w14:textId="77777777" w:rsidR="009C1D60" w:rsidRPr="009429C0" w:rsidRDefault="009C1D60" w:rsidP="009429C0">
      <w:pPr>
        <w:pStyle w:val="Akapitzlist2"/>
        <w:spacing w:after="0" w:line="240" w:lineRule="auto"/>
        <w:ind w:left="284" w:hanging="284"/>
        <w:jc w:val="both"/>
        <w:rPr>
          <w:rFonts w:ascii="Arial Narrow" w:hAnsi="Arial Narrow" w:cs="Arial"/>
          <w:sz w:val="24"/>
          <w:szCs w:val="24"/>
        </w:rPr>
      </w:pPr>
      <w:r w:rsidRPr="009429C0">
        <w:rPr>
          <w:rFonts w:ascii="Arial Narrow" w:hAnsi="Arial Narrow" w:cs="Arial"/>
          <w:sz w:val="24"/>
          <w:szCs w:val="24"/>
          <w:lang w:eastAsia="pl-PL"/>
        </w:rPr>
        <w:lastRenderedPageBreak/>
        <w:t>7.</w:t>
      </w:r>
      <w:r w:rsidRPr="009429C0">
        <w:rPr>
          <w:rFonts w:ascii="Arial Narrow" w:hAnsi="Arial Narrow" w:cs="Arial"/>
          <w:sz w:val="24"/>
          <w:szCs w:val="24"/>
          <w:lang w:eastAsia="pl-PL"/>
        </w:rPr>
        <w:tab/>
        <w:t>W odniesieniu do Pani/Pana danych osobowych decyzje nie będą podejmowane w sposób zautomatyzowany, stosowanie do art. 22 RODO;</w:t>
      </w:r>
    </w:p>
    <w:p w14:paraId="2CDFC1A1" w14:textId="77777777" w:rsidR="009C1D60" w:rsidRPr="009429C0" w:rsidRDefault="009C1D60" w:rsidP="009429C0">
      <w:pPr>
        <w:pStyle w:val="Akapitzlist2"/>
        <w:spacing w:after="0" w:line="240" w:lineRule="auto"/>
        <w:ind w:left="284" w:hanging="284"/>
        <w:jc w:val="both"/>
        <w:rPr>
          <w:rFonts w:ascii="Arial Narrow" w:hAnsi="Arial Narrow" w:cs="Arial"/>
          <w:sz w:val="24"/>
          <w:szCs w:val="24"/>
          <w:lang w:eastAsia="pl-PL"/>
        </w:rPr>
      </w:pPr>
      <w:r w:rsidRPr="009429C0">
        <w:rPr>
          <w:rFonts w:ascii="Arial Narrow" w:hAnsi="Arial Narrow" w:cs="Arial"/>
          <w:sz w:val="24"/>
          <w:szCs w:val="24"/>
          <w:lang w:eastAsia="pl-PL"/>
        </w:rPr>
        <w:t>8.</w:t>
      </w:r>
      <w:r w:rsidRPr="009429C0">
        <w:rPr>
          <w:rFonts w:ascii="Arial Narrow" w:hAnsi="Arial Narrow" w:cs="Arial"/>
          <w:sz w:val="24"/>
          <w:szCs w:val="24"/>
          <w:lang w:eastAsia="pl-PL"/>
        </w:rPr>
        <w:tab/>
        <w:t>Posiada Pani/Pan:</w:t>
      </w:r>
    </w:p>
    <w:p w14:paraId="1F1419F4" w14:textId="77777777" w:rsidR="009C1D60" w:rsidRPr="009429C0" w:rsidRDefault="009C1D60" w:rsidP="009429C0">
      <w:pPr>
        <w:pStyle w:val="Akapitzlist2"/>
        <w:spacing w:after="0" w:line="240" w:lineRule="auto"/>
        <w:ind w:left="568" w:hanging="284"/>
        <w:jc w:val="both"/>
        <w:rPr>
          <w:rFonts w:ascii="Arial Narrow" w:hAnsi="Arial Narrow" w:cs="Arial"/>
          <w:sz w:val="24"/>
          <w:szCs w:val="24"/>
          <w:lang w:eastAsia="pl-PL"/>
        </w:rPr>
      </w:pPr>
      <w:r w:rsidRPr="009429C0">
        <w:rPr>
          <w:rFonts w:ascii="Arial Narrow" w:hAnsi="Arial Narrow" w:cs="Arial"/>
          <w:sz w:val="24"/>
          <w:szCs w:val="24"/>
          <w:lang w:eastAsia="pl-PL"/>
        </w:rPr>
        <w:t>-</w:t>
      </w:r>
      <w:r w:rsidRPr="009429C0">
        <w:rPr>
          <w:rFonts w:ascii="Arial Narrow" w:hAnsi="Arial Narrow" w:cs="Arial"/>
          <w:sz w:val="24"/>
          <w:szCs w:val="24"/>
          <w:lang w:eastAsia="pl-PL"/>
        </w:rPr>
        <w:tab/>
        <w:t>na podstawie art. 15 RODO prawo dostępu do danych osobowych Pani/Pana dotyczących;</w:t>
      </w:r>
    </w:p>
    <w:p w14:paraId="61345EA9" w14:textId="77777777" w:rsidR="009C1D60" w:rsidRPr="009429C0" w:rsidRDefault="009C1D60" w:rsidP="009429C0">
      <w:pPr>
        <w:pStyle w:val="Akapitzlist2"/>
        <w:spacing w:after="0" w:line="240" w:lineRule="auto"/>
        <w:ind w:left="568" w:hanging="284"/>
        <w:jc w:val="both"/>
        <w:rPr>
          <w:rFonts w:ascii="Arial Narrow" w:hAnsi="Arial Narrow" w:cs="Arial"/>
          <w:sz w:val="24"/>
          <w:szCs w:val="24"/>
          <w:lang w:eastAsia="pl-PL"/>
        </w:rPr>
      </w:pPr>
      <w:r w:rsidRPr="009429C0">
        <w:rPr>
          <w:rFonts w:ascii="Arial Narrow" w:hAnsi="Arial Narrow" w:cs="Arial"/>
          <w:sz w:val="24"/>
          <w:szCs w:val="24"/>
          <w:lang w:eastAsia="pl-PL"/>
        </w:rPr>
        <w:t>-</w:t>
      </w:r>
      <w:r w:rsidRPr="009429C0">
        <w:rPr>
          <w:rFonts w:ascii="Arial Narrow" w:hAnsi="Arial Narrow" w:cs="Arial"/>
          <w:sz w:val="24"/>
          <w:szCs w:val="24"/>
          <w:lang w:eastAsia="pl-PL"/>
        </w:rPr>
        <w:tab/>
        <w:t xml:space="preserve">na podstawie art. 16 RODO prawo do sprostowania Pani/Pana danych osobowych </w:t>
      </w:r>
      <w:r w:rsidRPr="009429C0">
        <w:rPr>
          <w:rFonts w:ascii="Arial Narrow" w:hAnsi="Arial Narrow" w:cs="Arial"/>
          <w:b/>
          <w:sz w:val="24"/>
          <w:szCs w:val="24"/>
          <w:vertAlign w:val="superscript"/>
          <w:lang w:eastAsia="pl-PL"/>
        </w:rPr>
        <w:t>*</w:t>
      </w:r>
      <w:r w:rsidRPr="009429C0">
        <w:rPr>
          <w:rFonts w:ascii="Arial Narrow" w:hAnsi="Arial Narrow" w:cs="Arial"/>
          <w:sz w:val="24"/>
          <w:szCs w:val="24"/>
          <w:lang w:eastAsia="pl-PL"/>
        </w:rPr>
        <w:t>;</w:t>
      </w:r>
    </w:p>
    <w:p w14:paraId="31205C00" w14:textId="77777777" w:rsidR="009C1D60" w:rsidRPr="009429C0" w:rsidRDefault="009C1D60" w:rsidP="009429C0">
      <w:pPr>
        <w:pStyle w:val="Akapitzlist2"/>
        <w:spacing w:after="0" w:line="240" w:lineRule="auto"/>
        <w:ind w:left="568" w:hanging="284"/>
        <w:jc w:val="both"/>
        <w:rPr>
          <w:rFonts w:ascii="Arial Narrow" w:hAnsi="Arial Narrow" w:cs="Arial"/>
          <w:sz w:val="24"/>
          <w:szCs w:val="24"/>
          <w:lang w:eastAsia="pl-PL"/>
        </w:rPr>
      </w:pPr>
      <w:r w:rsidRPr="009429C0">
        <w:rPr>
          <w:rFonts w:ascii="Arial Narrow" w:hAnsi="Arial Narrow" w:cs="Arial"/>
          <w:sz w:val="24"/>
          <w:szCs w:val="24"/>
          <w:lang w:eastAsia="pl-PL"/>
        </w:rPr>
        <w:t>-</w:t>
      </w:r>
      <w:r w:rsidRPr="009429C0">
        <w:rPr>
          <w:rFonts w:ascii="Arial Narrow" w:hAnsi="Arial Narrow" w:cs="Arial"/>
          <w:sz w:val="24"/>
          <w:szCs w:val="24"/>
          <w:lang w:eastAsia="pl-PL"/>
        </w:rPr>
        <w:tab/>
        <w:t xml:space="preserve">na podstawie art. 18 RODO prawo żądania od administratora ograniczenia przetwarzania danych osobowych z zastrzeżeniem przypadków, o których mowa w art. 18 ust. 2 RODO **;  </w:t>
      </w:r>
    </w:p>
    <w:p w14:paraId="41764756" w14:textId="77777777" w:rsidR="009C1D60" w:rsidRPr="009429C0" w:rsidRDefault="009C1D60" w:rsidP="009429C0">
      <w:pPr>
        <w:pStyle w:val="Akapitzlist2"/>
        <w:spacing w:after="0" w:line="240" w:lineRule="auto"/>
        <w:ind w:left="568" w:hanging="284"/>
        <w:jc w:val="both"/>
        <w:rPr>
          <w:rFonts w:ascii="Arial Narrow" w:hAnsi="Arial Narrow" w:cs="Arial"/>
          <w:i/>
          <w:sz w:val="24"/>
          <w:szCs w:val="24"/>
          <w:lang w:eastAsia="pl-PL"/>
        </w:rPr>
      </w:pPr>
      <w:r w:rsidRPr="009429C0">
        <w:rPr>
          <w:rFonts w:ascii="Arial Narrow" w:hAnsi="Arial Narrow" w:cs="Arial"/>
          <w:sz w:val="24"/>
          <w:szCs w:val="24"/>
          <w:lang w:eastAsia="pl-PL"/>
        </w:rPr>
        <w:t>-</w:t>
      </w:r>
      <w:r w:rsidRPr="009429C0">
        <w:rPr>
          <w:rFonts w:ascii="Arial Narrow" w:hAnsi="Arial Narrow" w:cs="Arial"/>
          <w:sz w:val="24"/>
          <w:szCs w:val="24"/>
          <w:lang w:eastAsia="pl-PL"/>
        </w:rPr>
        <w:tab/>
        <w:t>prawo do wniesienia skargi do Prezesa Urzędu Ochrony Danych Osobowych, gdy uzna Pani/Pan, że przetwarzanie danych osobowych Pani/Pana dotyczących narusza przepisy RODO;</w:t>
      </w:r>
    </w:p>
    <w:p w14:paraId="719B9830" w14:textId="77777777" w:rsidR="009C1D60" w:rsidRPr="009429C0" w:rsidRDefault="009C1D60" w:rsidP="009429C0">
      <w:pPr>
        <w:pStyle w:val="Akapitzlist2"/>
        <w:spacing w:after="0" w:line="240" w:lineRule="auto"/>
        <w:ind w:left="284" w:hanging="284"/>
        <w:jc w:val="both"/>
        <w:rPr>
          <w:rFonts w:ascii="Arial Narrow" w:hAnsi="Arial Narrow" w:cs="Arial"/>
          <w:i/>
          <w:sz w:val="24"/>
          <w:szCs w:val="24"/>
          <w:lang w:eastAsia="pl-PL"/>
        </w:rPr>
      </w:pPr>
      <w:r w:rsidRPr="009429C0">
        <w:rPr>
          <w:rFonts w:ascii="Arial Narrow" w:hAnsi="Arial Narrow" w:cs="Arial"/>
          <w:sz w:val="24"/>
          <w:szCs w:val="24"/>
          <w:lang w:eastAsia="pl-PL"/>
        </w:rPr>
        <w:t>9.</w:t>
      </w:r>
      <w:r w:rsidRPr="009429C0">
        <w:rPr>
          <w:rFonts w:ascii="Arial Narrow" w:hAnsi="Arial Narrow" w:cs="Arial"/>
          <w:sz w:val="24"/>
          <w:szCs w:val="24"/>
          <w:lang w:eastAsia="pl-PL"/>
        </w:rPr>
        <w:tab/>
        <w:t>Nie przysługuje Pani/Panu:</w:t>
      </w:r>
    </w:p>
    <w:p w14:paraId="792A637E" w14:textId="77777777" w:rsidR="009C1D60" w:rsidRPr="009429C0" w:rsidRDefault="009C1D60" w:rsidP="009429C0">
      <w:pPr>
        <w:pStyle w:val="Akapitzlist2"/>
        <w:spacing w:after="0" w:line="240" w:lineRule="auto"/>
        <w:ind w:left="568" w:hanging="284"/>
        <w:jc w:val="both"/>
        <w:rPr>
          <w:rFonts w:ascii="Arial Narrow" w:hAnsi="Arial Narrow" w:cs="Arial"/>
          <w:i/>
          <w:sz w:val="24"/>
          <w:szCs w:val="24"/>
          <w:lang w:eastAsia="pl-PL"/>
        </w:rPr>
      </w:pPr>
      <w:r w:rsidRPr="009429C0">
        <w:rPr>
          <w:rFonts w:ascii="Arial Narrow" w:hAnsi="Arial Narrow" w:cs="Arial"/>
          <w:sz w:val="24"/>
          <w:szCs w:val="24"/>
          <w:lang w:eastAsia="pl-PL"/>
        </w:rPr>
        <w:t>-</w:t>
      </w:r>
      <w:r w:rsidRPr="009429C0">
        <w:rPr>
          <w:rFonts w:ascii="Arial Narrow" w:hAnsi="Arial Narrow" w:cs="Arial"/>
          <w:sz w:val="24"/>
          <w:szCs w:val="24"/>
          <w:lang w:eastAsia="pl-PL"/>
        </w:rPr>
        <w:tab/>
        <w:t>w związku z art. 17 ust. 3 lit. b, d lub e RODO prawo do usunięcia danych osobowych;</w:t>
      </w:r>
    </w:p>
    <w:p w14:paraId="6A37D4ED" w14:textId="77777777" w:rsidR="009C1D60" w:rsidRPr="009429C0" w:rsidRDefault="009C1D60" w:rsidP="009429C0">
      <w:pPr>
        <w:pStyle w:val="Akapitzlist2"/>
        <w:spacing w:after="0" w:line="240" w:lineRule="auto"/>
        <w:ind w:left="568" w:hanging="284"/>
        <w:jc w:val="both"/>
        <w:rPr>
          <w:rFonts w:ascii="Arial Narrow" w:hAnsi="Arial Narrow" w:cs="Arial"/>
          <w:b/>
          <w:i/>
          <w:sz w:val="24"/>
          <w:szCs w:val="24"/>
          <w:lang w:eastAsia="pl-PL"/>
        </w:rPr>
      </w:pPr>
      <w:r w:rsidRPr="009429C0">
        <w:rPr>
          <w:rFonts w:ascii="Arial Narrow" w:hAnsi="Arial Narrow" w:cs="Arial"/>
          <w:sz w:val="24"/>
          <w:szCs w:val="24"/>
          <w:lang w:eastAsia="pl-PL"/>
        </w:rPr>
        <w:t>-</w:t>
      </w:r>
      <w:r w:rsidRPr="009429C0">
        <w:rPr>
          <w:rFonts w:ascii="Arial Narrow" w:hAnsi="Arial Narrow" w:cs="Arial"/>
          <w:sz w:val="24"/>
          <w:szCs w:val="24"/>
          <w:lang w:eastAsia="pl-PL"/>
        </w:rPr>
        <w:tab/>
        <w:t>prawo do przenoszenia danych osobowych, o którym mowa w art. 20 RODO;</w:t>
      </w:r>
    </w:p>
    <w:p w14:paraId="7AF0878C" w14:textId="77777777" w:rsidR="009C1D60" w:rsidRPr="009429C0" w:rsidRDefault="009C1D60" w:rsidP="009429C0">
      <w:pPr>
        <w:pStyle w:val="Akapitzlist2"/>
        <w:spacing w:after="0" w:line="240" w:lineRule="auto"/>
        <w:ind w:left="568" w:hanging="284"/>
        <w:jc w:val="both"/>
        <w:rPr>
          <w:rFonts w:ascii="Arial Narrow" w:hAnsi="Arial Narrow" w:cs="Arial"/>
          <w:i/>
          <w:sz w:val="24"/>
          <w:szCs w:val="24"/>
          <w:lang w:eastAsia="pl-PL"/>
        </w:rPr>
      </w:pPr>
      <w:r w:rsidRPr="009429C0">
        <w:rPr>
          <w:rFonts w:ascii="Arial Narrow" w:hAnsi="Arial Narrow" w:cs="Arial"/>
          <w:sz w:val="24"/>
          <w:szCs w:val="24"/>
          <w:lang w:eastAsia="pl-PL"/>
        </w:rPr>
        <w:t>-</w:t>
      </w:r>
      <w:r w:rsidRPr="009429C0">
        <w:rPr>
          <w:rFonts w:ascii="Arial Narrow" w:hAnsi="Arial Narrow" w:cs="Arial"/>
          <w:sz w:val="24"/>
          <w:szCs w:val="24"/>
          <w:lang w:eastAsia="pl-PL"/>
        </w:rPr>
        <w:tab/>
        <w:t xml:space="preserve">na podstawie art. 21 RODO prawo sprzeciwu, wobec przetwarzania danych osobowych, gdyż podstawą prawną przetwarzania Pani/Pana danych osobowych jest art. 6 ust. 1 lit. c RODO. </w:t>
      </w:r>
    </w:p>
    <w:p w14:paraId="788D04EF" w14:textId="77777777" w:rsidR="009C1D60" w:rsidRPr="00532A06" w:rsidRDefault="009C1D60" w:rsidP="009C1D60">
      <w:pPr>
        <w:pStyle w:val="Akapitzlist2"/>
        <w:spacing w:after="0" w:line="240" w:lineRule="auto"/>
        <w:ind w:left="709"/>
        <w:jc w:val="both"/>
        <w:rPr>
          <w:rFonts w:ascii="Arial Narrow" w:hAnsi="Arial Narrow" w:cs="Arial"/>
          <w:b/>
          <w:i/>
          <w:sz w:val="24"/>
          <w:szCs w:val="24"/>
          <w:lang w:eastAsia="pl-PL"/>
        </w:rPr>
      </w:pPr>
    </w:p>
    <w:p w14:paraId="5503476C" w14:textId="77777777" w:rsidR="009C1D60" w:rsidRPr="00532A06" w:rsidRDefault="009C1D60" w:rsidP="009C1D60">
      <w:pPr>
        <w:pStyle w:val="Akapitzlist2"/>
        <w:spacing w:after="0" w:line="240" w:lineRule="auto"/>
        <w:ind w:left="1800" w:hanging="1375"/>
        <w:jc w:val="both"/>
        <w:rPr>
          <w:rFonts w:ascii="Arial Narrow" w:hAnsi="Arial Narrow" w:cs="Arial"/>
          <w:i/>
          <w:sz w:val="20"/>
          <w:szCs w:val="20"/>
        </w:rPr>
      </w:pPr>
      <w:r w:rsidRPr="00532A06">
        <w:rPr>
          <w:rFonts w:ascii="Arial Narrow" w:hAnsi="Arial Narrow" w:cs="Arial"/>
          <w:b/>
          <w:i/>
          <w:sz w:val="20"/>
          <w:szCs w:val="20"/>
          <w:vertAlign w:val="superscript"/>
        </w:rPr>
        <w:t xml:space="preserve">* </w:t>
      </w:r>
      <w:r w:rsidRPr="00532A06">
        <w:rPr>
          <w:rFonts w:ascii="Arial Narrow" w:hAnsi="Arial Narrow" w:cs="Arial"/>
          <w:b/>
          <w:i/>
          <w:sz w:val="20"/>
          <w:szCs w:val="20"/>
        </w:rPr>
        <w:t>Wyjaśnienie:</w:t>
      </w:r>
      <w:r w:rsidRPr="00532A06">
        <w:rPr>
          <w:rFonts w:ascii="Arial Narrow" w:hAnsi="Arial Narrow" w:cs="Arial"/>
          <w:b/>
          <w:i/>
          <w:sz w:val="20"/>
          <w:szCs w:val="20"/>
        </w:rPr>
        <w:tab/>
      </w:r>
      <w:r w:rsidRPr="00532A06">
        <w:rPr>
          <w:rFonts w:ascii="Arial Narrow" w:hAnsi="Arial Narrow" w:cs="Arial"/>
          <w:i/>
          <w:sz w:val="20"/>
          <w:szCs w:val="20"/>
          <w:lang w:eastAsia="pl-PL"/>
        </w:rPr>
        <w:t xml:space="preserve">skorzystanie z prawa do sprostowania nie może skutkować zmianą </w:t>
      </w:r>
      <w:r w:rsidRPr="00532A06">
        <w:rPr>
          <w:rFonts w:ascii="Arial Narrow" w:hAnsi="Arial Narrow" w:cs="Arial"/>
          <w:i/>
          <w:sz w:val="20"/>
          <w:szCs w:val="20"/>
        </w:rPr>
        <w:t>wyniku postępowania</w:t>
      </w:r>
      <w:r w:rsidRPr="00532A06">
        <w:rPr>
          <w:rFonts w:ascii="Arial Narrow" w:hAnsi="Arial Narrow" w:cs="Arial"/>
          <w:i/>
          <w:sz w:val="20"/>
          <w:szCs w:val="20"/>
        </w:rPr>
        <w:br/>
        <w:t xml:space="preserve">o udzielenie zamówienia publicznego ani zmianą postanowień umowy w zakresie niezgodnym z ustawą </w:t>
      </w:r>
      <w:proofErr w:type="spellStart"/>
      <w:r w:rsidRPr="00532A06">
        <w:rPr>
          <w:rFonts w:ascii="Arial Narrow" w:hAnsi="Arial Narrow" w:cs="Arial"/>
          <w:i/>
          <w:sz w:val="20"/>
          <w:szCs w:val="20"/>
        </w:rPr>
        <w:t>Pzp</w:t>
      </w:r>
      <w:proofErr w:type="spellEnd"/>
      <w:r w:rsidRPr="00532A06">
        <w:rPr>
          <w:rFonts w:ascii="Arial Narrow" w:hAnsi="Arial Narrow" w:cs="Arial"/>
          <w:i/>
          <w:sz w:val="20"/>
          <w:szCs w:val="20"/>
        </w:rPr>
        <w:t xml:space="preserve"> oraz nie może naruszać integralności protokołu oraz jego załączników.</w:t>
      </w:r>
    </w:p>
    <w:p w14:paraId="79D7EB26" w14:textId="77777777" w:rsidR="009C1D60" w:rsidRPr="00532A06" w:rsidRDefault="009C1D60" w:rsidP="009C1D60">
      <w:pPr>
        <w:pStyle w:val="Akapitzlist2"/>
        <w:spacing w:after="0" w:line="240" w:lineRule="auto"/>
        <w:ind w:left="1800" w:hanging="1375"/>
        <w:jc w:val="both"/>
        <w:rPr>
          <w:rFonts w:ascii="Arial Narrow" w:hAnsi="Arial Narrow" w:cs="Arial"/>
          <w:i/>
          <w:sz w:val="20"/>
          <w:szCs w:val="20"/>
          <w:lang w:eastAsia="pl-PL"/>
        </w:rPr>
      </w:pPr>
      <w:r w:rsidRPr="00532A06">
        <w:rPr>
          <w:rFonts w:ascii="Arial Narrow" w:hAnsi="Arial Narrow" w:cs="Arial"/>
          <w:b/>
          <w:i/>
          <w:sz w:val="20"/>
          <w:szCs w:val="20"/>
          <w:vertAlign w:val="superscript"/>
        </w:rPr>
        <w:t xml:space="preserve">** </w:t>
      </w:r>
      <w:r w:rsidRPr="00532A06">
        <w:rPr>
          <w:rFonts w:ascii="Arial Narrow" w:hAnsi="Arial Narrow" w:cs="Arial"/>
          <w:b/>
          <w:i/>
          <w:sz w:val="20"/>
          <w:szCs w:val="20"/>
        </w:rPr>
        <w:t>Wyjaśnienie:</w:t>
      </w:r>
      <w:r w:rsidRPr="00532A06">
        <w:rPr>
          <w:rFonts w:ascii="Arial Narrow" w:hAnsi="Arial Narrow" w:cs="Arial"/>
          <w:i/>
          <w:sz w:val="20"/>
          <w:szCs w:val="20"/>
        </w:rPr>
        <w:t xml:space="preserve"> </w:t>
      </w:r>
      <w:r w:rsidRPr="00532A06">
        <w:rPr>
          <w:rFonts w:ascii="Arial Narrow" w:hAnsi="Arial Narrow" w:cs="Arial"/>
          <w:i/>
          <w:sz w:val="20"/>
          <w:szCs w:val="20"/>
        </w:rPr>
        <w:tab/>
        <w:t xml:space="preserve">prawo do ograniczenia przetwarzania nie ma zastosowania w odniesieniu do </w:t>
      </w:r>
      <w:r w:rsidRPr="00532A06">
        <w:rPr>
          <w:rFonts w:ascii="Arial Narrow" w:hAnsi="Arial Narrow"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B6506BD" w14:textId="77777777" w:rsidR="00CB4119" w:rsidRDefault="00CB4119" w:rsidP="00702E77">
      <w:pPr>
        <w:spacing w:after="0" w:line="240" w:lineRule="auto"/>
        <w:rPr>
          <w:rFonts w:ascii="Arial Narrow" w:hAnsi="Arial Narrow"/>
          <w:sz w:val="24"/>
          <w:szCs w:val="24"/>
        </w:rPr>
      </w:pPr>
    </w:p>
    <w:p w14:paraId="1DC07D45" w14:textId="77777777" w:rsidR="00CB4119" w:rsidRDefault="00CB4119" w:rsidP="00702E77">
      <w:pPr>
        <w:spacing w:after="0" w:line="240" w:lineRule="auto"/>
        <w:rPr>
          <w:rFonts w:ascii="Arial Narrow" w:hAnsi="Arial Narrow"/>
          <w:sz w:val="24"/>
          <w:szCs w:val="24"/>
        </w:rPr>
      </w:pPr>
    </w:p>
    <w:p w14:paraId="7C92763C" w14:textId="00574002" w:rsidR="00C4712D" w:rsidRDefault="008A4218" w:rsidP="00702E77">
      <w:pPr>
        <w:spacing w:after="0" w:line="240" w:lineRule="auto"/>
        <w:rPr>
          <w:rFonts w:ascii="Arial Narrow" w:hAnsi="Arial Narrow"/>
          <w:sz w:val="24"/>
          <w:szCs w:val="24"/>
        </w:rPr>
      </w:pPr>
      <w:r>
        <w:rPr>
          <w:rFonts w:ascii="Arial Narrow" w:hAnsi="Arial Narrow"/>
          <w:sz w:val="24"/>
          <w:szCs w:val="24"/>
        </w:rPr>
        <w:t>Zawiercie</w:t>
      </w:r>
      <w:r w:rsidR="00C4712D" w:rsidRPr="00702E77">
        <w:rPr>
          <w:rFonts w:ascii="Arial Narrow" w:hAnsi="Arial Narrow"/>
          <w:sz w:val="24"/>
          <w:szCs w:val="24"/>
        </w:rPr>
        <w:t>, dnia</w:t>
      </w:r>
      <w:r w:rsidR="004B273C">
        <w:rPr>
          <w:rFonts w:ascii="Arial Narrow" w:hAnsi="Arial Narrow"/>
          <w:sz w:val="24"/>
          <w:szCs w:val="24"/>
        </w:rPr>
        <w:t xml:space="preserve"> </w:t>
      </w:r>
      <w:r w:rsidR="0027207C">
        <w:rPr>
          <w:rFonts w:ascii="Arial Narrow" w:hAnsi="Arial Narrow"/>
          <w:sz w:val="24"/>
          <w:szCs w:val="24"/>
        </w:rPr>
        <w:t>22</w:t>
      </w:r>
      <w:r w:rsidR="00B764FF">
        <w:rPr>
          <w:rFonts w:ascii="Arial Narrow" w:hAnsi="Arial Narrow"/>
          <w:sz w:val="24"/>
          <w:szCs w:val="24"/>
        </w:rPr>
        <w:t>.06.</w:t>
      </w:r>
      <w:r w:rsidR="004B273C">
        <w:rPr>
          <w:rFonts w:ascii="Arial Narrow" w:hAnsi="Arial Narrow"/>
          <w:sz w:val="24"/>
          <w:szCs w:val="24"/>
        </w:rPr>
        <w:t>2020</w:t>
      </w:r>
      <w:r w:rsidR="00C4712D" w:rsidRPr="00702E77">
        <w:rPr>
          <w:rFonts w:ascii="Arial Narrow" w:hAnsi="Arial Narrow"/>
          <w:sz w:val="24"/>
          <w:szCs w:val="24"/>
        </w:rPr>
        <w:t>r.</w:t>
      </w:r>
    </w:p>
    <w:p w14:paraId="19CEE884" w14:textId="77777777" w:rsidR="003A39A6" w:rsidRPr="00702E77" w:rsidRDefault="003A39A6" w:rsidP="00702E77">
      <w:pPr>
        <w:spacing w:after="0" w:line="240" w:lineRule="auto"/>
        <w:rPr>
          <w:rFonts w:ascii="Arial Narrow" w:hAnsi="Arial Narrow"/>
          <w:sz w:val="24"/>
          <w:szCs w:val="24"/>
        </w:rPr>
      </w:pPr>
    </w:p>
    <w:p w14:paraId="31BAC83A" w14:textId="77777777" w:rsidR="003B6543" w:rsidRDefault="00C4712D" w:rsidP="008A4218">
      <w:pPr>
        <w:spacing w:after="0" w:line="240" w:lineRule="auto"/>
        <w:ind w:left="4248"/>
        <w:rPr>
          <w:rFonts w:ascii="Arial Narrow" w:hAnsi="Arial Narrow"/>
          <w:b/>
          <w:sz w:val="24"/>
          <w:szCs w:val="24"/>
        </w:rPr>
      </w:pPr>
      <w:r w:rsidRPr="00702E77">
        <w:rPr>
          <w:rFonts w:ascii="Arial Narrow" w:hAnsi="Arial Narrow"/>
          <w:b/>
          <w:sz w:val="24"/>
          <w:szCs w:val="24"/>
        </w:rPr>
        <w:t xml:space="preserve">       </w:t>
      </w:r>
      <w:r w:rsidR="002E1923" w:rsidRPr="00702E77">
        <w:rPr>
          <w:rFonts w:ascii="Arial Narrow" w:hAnsi="Arial Narrow"/>
          <w:b/>
          <w:sz w:val="24"/>
          <w:szCs w:val="24"/>
        </w:rPr>
        <w:t xml:space="preserve">          </w:t>
      </w:r>
      <w:r w:rsidR="00860FCE" w:rsidRPr="00702E77">
        <w:rPr>
          <w:rFonts w:ascii="Arial Narrow" w:hAnsi="Arial Narrow"/>
          <w:b/>
          <w:sz w:val="24"/>
          <w:szCs w:val="24"/>
        </w:rPr>
        <w:t>Z</w:t>
      </w:r>
      <w:r w:rsidR="00394B10" w:rsidRPr="00702E77">
        <w:rPr>
          <w:rFonts w:ascii="Arial Narrow" w:hAnsi="Arial Narrow"/>
          <w:b/>
          <w:sz w:val="24"/>
          <w:szCs w:val="24"/>
        </w:rPr>
        <w:t>atwierdzam:</w:t>
      </w:r>
    </w:p>
    <w:sectPr w:rsidR="003B6543" w:rsidSect="00951612">
      <w:footerReference w:type="default" r:id="rId10"/>
      <w:pgSz w:w="11906" w:h="16838" w:code="9"/>
      <w:pgMar w:top="907" w:right="1418" w:bottom="907" w:left="1418" w:header="709" w:footer="60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45C0" w16cex:dateUtc="2020-06-19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C8F597" w16cid:durableId="229745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DEDC" w14:textId="77777777" w:rsidR="006521CE" w:rsidRDefault="006521CE">
      <w:pPr>
        <w:spacing w:after="0" w:line="240" w:lineRule="auto"/>
      </w:pPr>
      <w:r>
        <w:separator/>
      </w:r>
    </w:p>
  </w:endnote>
  <w:endnote w:type="continuationSeparator" w:id="0">
    <w:p w14:paraId="2288EE53" w14:textId="77777777" w:rsidR="006521CE" w:rsidRDefault="0065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53A1C" w14:textId="77777777" w:rsidR="00CC3AB3" w:rsidRDefault="00CC3AB3" w:rsidP="0065061D">
    <w:pPr>
      <w:pStyle w:val="Stopka"/>
      <w:tabs>
        <w:tab w:val="right" w:pos="9639"/>
      </w:tabs>
      <w:spacing w:after="0" w:line="240" w:lineRule="auto"/>
      <w:ind w:right="-2"/>
    </w:pPr>
    <w:r>
      <w:rPr>
        <w:rFonts w:ascii="Book Antiqua" w:eastAsia="Times New Roman" w:hAnsi="Book Antiqua" w:cs="Arial"/>
        <w:color w:val="FF0000"/>
        <w:sz w:val="16"/>
        <w:szCs w:val="16"/>
        <w:lang w:eastAsia="pl-PL"/>
      </w:rPr>
      <w:tab/>
    </w:r>
    <w:r>
      <w:rPr>
        <w:rFonts w:ascii="Times New Roman" w:eastAsia="Times New Roman" w:hAnsi="Times New Roman"/>
        <w:sz w:val="16"/>
        <w:szCs w:val="16"/>
        <w:lang w:eastAsia="pl-PL"/>
      </w:rPr>
      <w:t xml:space="preserve">strona </w:t>
    </w:r>
    <w:r>
      <w:rPr>
        <w:rFonts w:eastAsia="Times New Roman"/>
        <w:sz w:val="16"/>
        <w:szCs w:val="16"/>
        <w:lang w:eastAsia="pl-PL"/>
      </w:rPr>
      <w:fldChar w:fldCharType="begin"/>
    </w:r>
    <w:r>
      <w:rPr>
        <w:rFonts w:eastAsia="Times New Roman"/>
        <w:sz w:val="16"/>
        <w:szCs w:val="16"/>
        <w:lang w:eastAsia="pl-PL"/>
      </w:rPr>
      <w:instrText xml:space="preserve"> PAGE \*Arabic </w:instrText>
    </w:r>
    <w:r>
      <w:rPr>
        <w:rFonts w:eastAsia="Times New Roman"/>
        <w:sz w:val="16"/>
        <w:szCs w:val="16"/>
        <w:lang w:eastAsia="pl-PL"/>
      </w:rPr>
      <w:fldChar w:fldCharType="separate"/>
    </w:r>
    <w:r w:rsidR="006518F0">
      <w:rPr>
        <w:rFonts w:eastAsia="Times New Roman"/>
        <w:noProof/>
        <w:sz w:val="16"/>
        <w:szCs w:val="16"/>
        <w:lang w:eastAsia="pl-PL"/>
      </w:rPr>
      <w:t>6</w:t>
    </w:r>
    <w:r>
      <w:rPr>
        <w:rFonts w:eastAsia="Times New Roman"/>
        <w:sz w:val="16"/>
        <w:szCs w:val="16"/>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1DE8" w14:textId="77777777" w:rsidR="006521CE" w:rsidRDefault="006521CE">
      <w:pPr>
        <w:spacing w:after="0" w:line="240" w:lineRule="auto"/>
      </w:pPr>
      <w:r>
        <w:separator/>
      </w:r>
    </w:p>
  </w:footnote>
  <w:footnote w:type="continuationSeparator" w:id="0">
    <w:p w14:paraId="45479BAB" w14:textId="77777777" w:rsidR="006521CE" w:rsidRDefault="00652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3E9"/>
    <w:multiLevelType w:val="singleLevel"/>
    <w:tmpl w:val="000003EA"/>
    <w:lvl w:ilvl="0">
      <w:start w:val="1"/>
      <w:numFmt w:val="bullet"/>
      <w:lvlText w:val="·"/>
      <w:lvlJc w:val="left"/>
      <w:pPr>
        <w:ind w:left="720" w:hanging="360"/>
      </w:pPr>
      <w:rPr>
        <w:rFonts w:ascii="Symbol" w:hAnsi="Symbol"/>
      </w:rPr>
    </w:lvl>
  </w:abstractNum>
  <w:abstractNum w:abstractNumId="2">
    <w:nsid w:val="000003F6"/>
    <w:multiLevelType w:val="singleLevel"/>
    <w:tmpl w:val="000003F2"/>
    <w:lvl w:ilvl="0">
      <w:start w:val="1"/>
      <w:numFmt w:val="bullet"/>
      <w:lvlText w:val="·"/>
      <w:lvlJc w:val="left"/>
      <w:pPr>
        <w:ind w:left="566" w:hanging="282"/>
      </w:pPr>
      <w:rPr>
        <w:rFonts w:ascii="Symbol" w:hAnsi="Symbol"/>
      </w:rPr>
    </w:lvl>
  </w:abstractNum>
  <w:abstractNum w:abstractNumId="3">
    <w:nsid w:val="0E4238EA"/>
    <w:multiLevelType w:val="hybridMultilevel"/>
    <w:tmpl w:val="8B4C8D1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C4809"/>
    <w:multiLevelType w:val="hybridMultilevel"/>
    <w:tmpl w:val="EDD6D5DC"/>
    <w:lvl w:ilvl="0" w:tplc="E62A57DA">
      <w:start w:val="2"/>
      <w:numFmt w:val="decimal"/>
      <w:lvlText w:val="%1."/>
      <w:lvlJc w:val="left"/>
      <w:pPr>
        <w:ind w:left="717" w:firstLine="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EC3E7E"/>
    <w:multiLevelType w:val="hybridMultilevel"/>
    <w:tmpl w:val="107234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1E74FC1"/>
    <w:multiLevelType w:val="hybridMultilevel"/>
    <w:tmpl w:val="D72C323C"/>
    <w:lvl w:ilvl="0" w:tplc="9064B10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7180AEE"/>
    <w:multiLevelType w:val="hybridMultilevel"/>
    <w:tmpl w:val="F31E693A"/>
    <w:lvl w:ilvl="0" w:tplc="D632EF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B256A1"/>
    <w:multiLevelType w:val="hybridMultilevel"/>
    <w:tmpl w:val="EF401A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3F015BA"/>
    <w:multiLevelType w:val="hybridMultilevel"/>
    <w:tmpl w:val="C7F6CE56"/>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325982"/>
    <w:multiLevelType w:val="multilevel"/>
    <w:tmpl w:val="3B689180"/>
    <w:lvl w:ilvl="0">
      <w:start w:val="1"/>
      <w:numFmt w:val="decimal"/>
      <w:lvlText w:val="%1."/>
      <w:lvlJc w:val="left"/>
      <w:pPr>
        <w:ind w:left="502" w:hanging="360"/>
      </w:pPr>
      <w:rPr>
        <w:rFonts w:hint="default"/>
        <w:b w:val="0"/>
      </w:rPr>
    </w:lvl>
    <w:lvl w:ilvl="1">
      <w:start w:val="2"/>
      <w:numFmt w:val="decimal"/>
      <w:isLgl/>
      <w:lvlText w:val="%1.%2"/>
      <w:lvlJc w:val="left"/>
      <w:pPr>
        <w:ind w:left="600" w:hanging="360"/>
      </w:pPr>
      <w:rPr>
        <w:rFonts w:hint="default"/>
        <w:color w:val="000000"/>
      </w:rPr>
    </w:lvl>
    <w:lvl w:ilvl="2">
      <w:start w:val="1"/>
      <w:numFmt w:val="decimal"/>
      <w:isLgl/>
      <w:lvlText w:val="%1.%2.%3"/>
      <w:lvlJc w:val="left"/>
      <w:pPr>
        <w:ind w:left="1058" w:hanging="720"/>
      </w:pPr>
      <w:rPr>
        <w:rFonts w:hint="default"/>
        <w:color w:val="000000"/>
      </w:rPr>
    </w:lvl>
    <w:lvl w:ilvl="3">
      <w:start w:val="1"/>
      <w:numFmt w:val="decimal"/>
      <w:isLgl/>
      <w:lvlText w:val="%1.%2.%3.%4"/>
      <w:lvlJc w:val="left"/>
      <w:pPr>
        <w:ind w:left="1156" w:hanging="720"/>
      </w:pPr>
      <w:rPr>
        <w:rFonts w:hint="default"/>
        <w:color w:val="000000"/>
      </w:rPr>
    </w:lvl>
    <w:lvl w:ilvl="4">
      <w:start w:val="1"/>
      <w:numFmt w:val="decimal"/>
      <w:isLgl/>
      <w:lvlText w:val="%1.%2.%3.%4.%5"/>
      <w:lvlJc w:val="left"/>
      <w:pPr>
        <w:ind w:left="1614" w:hanging="1080"/>
      </w:pPr>
      <w:rPr>
        <w:rFonts w:hint="default"/>
        <w:color w:val="000000"/>
      </w:rPr>
    </w:lvl>
    <w:lvl w:ilvl="5">
      <w:start w:val="1"/>
      <w:numFmt w:val="decimal"/>
      <w:isLgl/>
      <w:lvlText w:val="%1.%2.%3.%4.%5.%6"/>
      <w:lvlJc w:val="left"/>
      <w:pPr>
        <w:ind w:left="1712" w:hanging="1080"/>
      </w:pPr>
      <w:rPr>
        <w:rFonts w:hint="default"/>
        <w:color w:val="000000"/>
      </w:rPr>
    </w:lvl>
    <w:lvl w:ilvl="6">
      <w:start w:val="1"/>
      <w:numFmt w:val="decimal"/>
      <w:isLgl/>
      <w:lvlText w:val="%1.%2.%3.%4.%5.%6.%7"/>
      <w:lvlJc w:val="left"/>
      <w:pPr>
        <w:ind w:left="2170" w:hanging="1440"/>
      </w:pPr>
      <w:rPr>
        <w:rFonts w:hint="default"/>
        <w:color w:val="000000"/>
      </w:rPr>
    </w:lvl>
    <w:lvl w:ilvl="7">
      <w:start w:val="1"/>
      <w:numFmt w:val="decimal"/>
      <w:isLgl/>
      <w:lvlText w:val="%1.%2.%3.%4.%5.%6.%7.%8"/>
      <w:lvlJc w:val="left"/>
      <w:pPr>
        <w:ind w:left="2268" w:hanging="1440"/>
      </w:pPr>
      <w:rPr>
        <w:rFonts w:hint="default"/>
        <w:color w:val="000000"/>
      </w:rPr>
    </w:lvl>
    <w:lvl w:ilvl="8">
      <w:start w:val="1"/>
      <w:numFmt w:val="decimal"/>
      <w:isLgl/>
      <w:lvlText w:val="%1.%2.%3.%4.%5.%6.%7.%8.%9"/>
      <w:lvlJc w:val="left"/>
      <w:pPr>
        <w:ind w:left="2366" w:hanging="1440"/>
      </w:pPr>
      <w:rPr>
        <w:rFonts w:hint="default"/>
        <w:color w:val="000000"/>
      </w:rPr>
    </w:lvl>
  </w:abstractNum>
  <w:abstractNum w:abstractNumId="11">
    <w:nsid w:val="4DE76D0C"/>
    <w:multiLevelType w:val="hybridMultilevel"/>
    <w:tmpl w:val="5268CACE"/>
    <w:lvl w:ilvl="0" w:tplc="D9CE3FF8">
      <w:start w:val="1"/>
      <w:numFmt w:val="decimal"/>
      <w:lvlText w:val="%1."/>
      <w:lvlJc w:val="left"/>
      <w:pPr>
        <w:tabs>
          <w:tab w:val="num" w:pos="720"/>
        </w:tabs>
        <w:ind w:left="720" w:hanging="360"/>
      </w:pPr>
      <w:rPr>
        <w:rFonts w:cs="Times New Roman"/>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4F3D2580"/>
    <w:multiLevelType w:val="hybridMultilevel"/>
    <w:tmpl w:val="52865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6C75B0"/>
    <w:multiLevelType w:val="hybridMultilevel"/>
    <w:tmpl w:val="6412604E"/>
    <w:lvl w:ilvl="0" w:tplc="59A443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9E7891"/>
    <w:multiLevelType w:val="hybridMultilevel"/>
    <w:tmpl w:val="FB20C15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DF372D"/>
    <w:multiLevelType w:val="multilevel"/>
    <w:tmpl w:val="DBC80E1A"/>
    <w:lvl w:ilvl="0">
      <w:start w:val="2"/>
      <w:numFmt w:val="lowerLetter"/>
      <w:lvlText w:val="%1)"/>
      <w:lvlJc w:val="left"/>
      <w:pPr>
        <w:tabs>
          <w:tab w:val="num" w:pos="502"/>
        </w:tabs>
        <w:ind w:left="502"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769A3FA0"/>
    <w:multiLevelType w:val="hybridMultilevel"/>
    <w:tmpl w:val="BA4EF4C0"/>
    <w:lvl w:ilvl="0" w:tplc="4CB8C15A">
      <w:start w:val="10"/>
      <w:numFmt w:val="decimal"/>
      <w:lvlText w:val="%1"/>
      <w:lvlJc w:val="left"/>
      <w:pPr>
        <w:ind w:left="1069" w:hanging="360"/>
      </w:pPr>
      <w:rPr>
        <w:rFonts w:hint="default"/>
      </w:rPr>
    </w:lvl>
    <w:lvl w:ilvl="1" w:tplc="1868B7C0">
      <w:start w:val="1"/>
      <w:numFmt w:val="decimal"/>
      <w:lvlText w:val="%2."/>
      <w:lvlJc w:val="left"/>
      <w:pPr>
        <w:ind w:left="1789" w:hanging="360"/>
      </w:pPr>
      <w:rPr>
        <w:rFonts w:hint="default"/>
      </w:rPr>
    </w:lvl>
    <w:lvl w:ilvl="2" w:tplc="2732FE62">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76A84DCC"/>
    <w:multiLevelType w:val="hybridMultilevel"/>
    <w:tmpl w:val="5CFE19F0"/>
    <w:lvl w:ilvl="0" w:tplc="49D85758">
      <w:start w:val="3"/>
      <w:numFmt w:val="lowerLetter"/>
      <w:lvlText w:val="%1)"/>
      <w:lvlJc w:val="left"/>
      <w:pPr>
        <w:ind w:left="1087" w:hanging="360"/>
      </w:pPr>
      <w:rPr>
        <w:rFonts w:hint="default"/>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num w:numId="1">
    <w:abstractNumId w:val="1"/>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5"/>
  </w:num>
  <w:num w:numId="7">
    <w:abstractNumId w:val="8"/>
  </w:num>
  <w:num w:numId="8">
    <w:abstractNumId w:val="12"/>
  </w:num>
  <w:num w:numId="9">
    <w:abstractNumId w:val="3"/>
  </w:num>
  <w:num w:numId="10">
    <w:abstractNumId w:val="16"/>
  </w:num>
  <w:num w:numId="11">
    <w:abstractNumId w:val="17"/>
  </w:num>
  <w:num w:numId="12">
    <w:abstractNumId w:val="7"/>
  </w:num>
  <w:num w:numId="13">
    <w:abstractNumId w:val="13"/>
  </w:num>
  <w:num w:numId="14">
    <w:abstractNumId w:val="6"/>
  </w:num>
  <w:num w:numId="15">
    <w:abstractNumId w:val="0"/>
  </w:num>
  <w:num w:numId="16">
    <w:abstractNumId w:val="9"/>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F5"/>
    <w:rsid w:val="00010EC8"/>
    <w:rsid w:val="00021BDA"/>
    <w:rsid w:val="00021E2D"/>
    <w:rsid w:val="0003088A"/>
    <w:rsid w:val="00035A2E"/>
    <w:rsid w:val="0004612A"/>
    <w:rsid w:val="000525DE"/>
    <w:rsid w:val="000569F9"/>
    <w:rsid w:val="000623B3"/>
    <w:rsid w:val="0006599A"/>
    <w:rsid w:val="0007250E"/>
    <w:rsid w:val="00072C86"/>
    <w:rsid w:val="00074F57"/>
    <w:rsid w:val="000940D4"/>
    <w:rsid w:val="000A0350"/>
    <w:rsid w:val="000A2D7B"/>
    <w:rsid w:val="000A51D5"/>
    <w:rsid w:val="000E2DDC"/>
    <w:rsid w:val="000E444F"/>
    <w:rsid w:val="000E7413"/>
    <w:rsid w:val="000F69A1"/>
    <w:rsid w:val="0010054F"/>
    <w:rsid w:val="00100F25"/>
    <w:rsid w:val="00103065"/>
    <w:rsid w:val="00110D5F"/>
    <w:rsid w:val="001134F9"/>
    <w:rsid w:val="00126AD0"/>
    <w:rsid w:val="00133125"/>
    <w:rsid w:val="0014011B"/>
    <w:rsid w:val="0017018A"/>
    <w:rsid w:val="001779CB"/>
    <w:rsid w:val="00190557"/>
    <w:rsid w:val="00195E36"/>
    <w:rsid w:val="001D6584"/>
    <w:rsid w:val="001E713A"/>
    <w:rsid w:val="001F33DF"/>
    <w:rsid w:val="00201870"/>
    <w:rsid w:val="00203593"/>
    <w:rsid w:val="00224D9B"/>
    <w:rsid w:val="00226B4B"/>
    <w:rsid w:val="00243610"/>
    <w:rsid w:val="00261220"/>
    <w:rsid w:val="00261FA5"/>
    <w:rsid w:val="00271FFF"/>
    <w:rsid w:val="0027207C"/>
    <w:rsid w:val="0027274F"/>
    <w:rsid w:val="00293DF9"/>
    <w:rsid w:val="002962E4"/>
    <w:rsid w:val="002A1025"/>
    <w:rsid w:val="002A37F5"/>
    <w:rsid w:val="002B1BB3"/>
    <w:rsid w:val="002B3F5F"/>
    <w:rsid w:val="002B6EC5"/>
    <w:rsid w:val="002C100A"/>
    <w:rsid w:val="002C4DB6"/>
    <w:rsid w:val="002D09B3"/>
    <w:rsid w:val="002E1923"/>
    <w:rsid w:val="002E1DCF"/>
    <w:rsid w:val="002F5C74"/>
    <w:rsid w:val="002F606B"/>
    <w:rsid w:val="0030058D"/>
    <w:rsid w:val="003061E5"/>
    <w:rsid w:val="00306F38"/>
    <w:rsid w:val="00307048"/>
    <w:rsid w:val="0031357D"/>
    <w:rsid w:val="0032044B"/>
    <w:rsid w:val="00322B8F"/>
    <w:rsid w:val="0034749A"/>
    <w:rsid w:val="00363983"/>
    <w:rsid w:val="00373116"/>
    <w:rsid w:val="003762D2"/>
    <w:rsid w:val="00394B10"/>
    <w:rsid w:val="003A39A6"/>
    <w:rsid w:val="003A65B4"/>
    <w:rsid w:val="003B6543"/>
    <w:rsid w:val="003C7B4A"/>
    <w:rsid w:val="003D04AA"/>
    <w:rsid w:val="00403DDE"/>
    <w:rsid w:val="00425A5C"/>
    <w:rsid w:val="00444F56"/>
    <w:rsid w:val="00465B8B"/>
    <w:rsid w:val="00472218"/>
    <w:rsid w:val="004726DA"/>
    <w:rsid w:val="004761F4"/>
    <w:rsid w:val="004841DD"/>
    <w:rsid w:val="004A1791"/>
    <w:rsid w:val="004A5B5D"/>
    <w:rsid w:val="004A7D59"/>
    <w:rsid w:val="004B226B"/>
    <w:rsid w:val="004B273C"/>
    <w:rsid w:val="004B41BC"/>
    <w:rsid w:val="004B66EC"/>
    <w:rsid w:val="004C12F0"/>
    <w:rsid w:val="004E7A9F"/>
    <w:rsid w:val="004F647B"/>
    <w:rsid w:val="00501F64"/>
    <w:rsid w:val="0051303B"/>
    <w:rsid w:val="00515F43"/>
    <w:rsid w:val="00542EF9"/>
    <w:rsid w:val="005571A8"/>
    <w:rsid w:val="0056322A"/>
    <w:rsid w:val="0057752A"/>
    <w:rsid w:val="005778D4"/>
    <w:rsid w:val="00585141"/>
    <w:rsid w:val="005946D8"/>
    <w:rsid w:val="005A1020"/>
    <w:rsid w:val="005A5BFD"/>
    <w:rsid w:val="005B4E87"/>
    <w:rsid w:val="005B63E4"/>
    <w:rsid w:val="005C39D5"/>
    <w:rsid w:val="005E5950"/>
    <w:rsid w:val="00600A24"/>
    <w:rsid w:val="006062D5"/>
    <w:rsid w:val="006207A1"/>
    <w:rsid w:val="0063400B"/>
    <w:rsid w:val="00644950"/>
    <w:rsid w:val="0065061D"/>
    <w:rsid w:val="006518F0"/>
    <w:rsid w:val="006521CE"/>
    <w:rsid w:val="006549E0"/>
    <w:rsid w:val="00654C29"/>
    <w:rsid w:val="00656581"/>
    <w:rsid w:val="00692835"/>
    <w:rsid w:val="00694EA1"/>
    <w:rsid w:val="006C1361"/>
    <w:rsid w:val="006C6A52"/>
    <w:rsid w:val="006D1161"/>
    <w:rsid w:val="006D53AC"/>
    <w:rsid w:val="006E03BD"/>
    <w:rsid w:val="00702E77"/>
    <w:rsid w:val="007103D9"/>
    <w:rsid w:val="00714C64"/>
    <w:rsid w:val="0071732E"/>
    <w:rsid w:val="007336A4"/>
    <w:rsid w:val="00737C96"/>
    <w:rsid w:val="0075233D"/>
    <w:rsid w:val="00756B82"/>
    <w:rsid w:val="00757A01"/>
    <w:rsid w:val="00784EA9"/>
    <w:rsid w:val="007A5045"/>
    <w:rsid w:val="007B0196"/>
    <w:rsid w:val="007B6A7D"/>
    <w:rsid w:val="007C6055"/>
    <w:rsid w:val="007C66E6"/>
    <w:rsid w:val="007D0950"/>
    <w:rsid w:val="007D1408"/>
    <w:rsid w:val="007F7679"/>
    <w:rsid w:val="00822081"/>
    <w:rsid w:val="00823A9A"/>
    <w:rsid w:val="008520FB"/>
    <w:rsid w:val="00860FCE"/>
    <w:rsid w:val="00862869"/>
    <w:rsid w:val="0086783F"/>
    <w:rsid w:val="00870073"/>
    <w:rsid w:val="00871EB0"/>
    <w:rsid w:val="00873494"/>
    <w:rsid w:val="008871F9"/>
    <w:rsid w:val="008A4218"/>
    <w:rsid w:val="008A5055"/>
    <w:rsid w:val="008A653C"/>
    <w:rsid w:val="008C1227"/>
    <w:rsid w:val="009167B7"/>
    <w:rsid w:val="009227BF"/>
    <w:rsid w:val="00931FF4"/>
    <w:rsid w:val="009344ED"/>
    <w:rsid w:val="00940A59"/>
    <w:rsid w:val="009416EF"/>
    <w:rsid w:val="009429C0"/>
    <w:rsid w:val="0094787F"/>
    <w:rsid w:val="00951612"/>
    <w:rsid w:val="0095484D"/>
    <w:rsid w:val="0097133E"/>
    <w:rsid w:val="00974584"/>
    <w:rsid w:val="00990AB9"/>
    <w:rsid w:val="00991591"/>
    <w:rsid w:val="009916AC"/>
    <w:rsid w:val="009C1D60"/>
    <w:rsid w:val="009C7606"/>
    <w:rsid w:val="009D2F69"/>
    <w:rsid w:val="009E5364"/>
    <w:rsid w:val="00A0543B"/>
    <w:rsid w:val="00A07CC3"/>
    <w:rsid w:val="00A13893"/>
    <w:rsid w:val="00A219B7"/>
    <w:rsid w:val="00A4023A"/>
    <w:rsid w:val="00A40628"/>
    <w:rsid w:val="00A44C02"/>
    <w:rsid w:val="00A52504"/>
    <w:rsid w:val="00A630AB"/>
    <w:rsid w:val="00A735CE"/>
    <w:rsid w:val="00A82061"/>
    <w:rsid w:val="00A93068"/>
    <w:rsid w:val="00AB507F"/>
    <w:rsid w:val="00AD5BC2"/>
    <w:rsid w:val="00AE0811"/>
    <w:rsid w:val="00AE1E35"/>
    <w:rsid w:val="00AF49F5"/>
    <w:rsid w:val="00AF6EEC"/>
    <w:rsid w:val="00AF7AF2"/>
    <w:rsid w:val="00B041C3"/>
    <w:rsid w:val="00B04B49"/>
    <w:rsid w:val="00B05B39"/>
    <w:rsid w:val="00B233BB"/>
    <w:rsid w:val="00B30BCC"/>
    <w:rsid w:val="00B47845"/>
    <w:rsid w:val="00B53E27"/>
    <w:rsid w:val="00B66A65"/>
    <w:rsid w:val="00B764FF"/>
    <w:rsid w:val="00B77A7C"/>
    <w:rsid w:val="00BA456F"/>
    <w:rsid w:val="00BA6B28"/>
    <w:rsid w:val="00BD3C28"/>
    <w:rsid w:val="00BE1797"/>
    <w:rsid w:val="00BF5144"/>
    <w:rsid w:val="00BF545A"/>
    <w:rsid w:val="00BF568C"/>
    <w:rsid w:val="00C03739"/>
    <w:rsid w:val="00C243F9"/>
    <w:rsid w:val="00C25B8C"/>
    <w:rsid w:val="00C26614"/>
    <w:rsid w:val="00C34071"/>
    <w:rsid w:val="00C41C89"/>
    <w:rsid w:val="00C46DFD"/>
    <w:rsid w:val="00C4712D"/>
    <w:rsid w:val="00C54461"/>
    <w:rsid w:val="00C7114B"/>
    <w:rsid w:val="00C74650"/>
    <w:rsid w:val="00C77D26"/>
    <w:rsid w:val="00C854EC"/>
    <w:rsid w:val="00C916F4"/>
    <w:rsid w:val="00C92700"/>
    <w:rsid w:val="00C979F2"/>
    <w:rsid w:val="00CB4119"/>
    <w:rsid w:val="00CB7960"/>
    <w:rsid w:val="00CC2010"/>
    <w:rsid w:val="00CC3141"/>
    <w:rsid w:val="00CC3AB3"/>
    <w:rsid w:val="00CF286B"/>
    <w:rsid w:val="00CF7044"/>
    <w:rsid w:val="00D024BE"/>
    <w:rsid w:val="00D07CB5"/>
    <w:rsid w:val="00D210EC"/>
    <w:rsid w:val="00D25196"/>
    <w:rsid w:val="00D27B67"/>
    <w:rsid w:val="00D27F92"/>
    <w:rsid w:val="00D35EAB"/>
    <w:rsid w:val="00D36665"/>
    <w:rsid w:val="00D400D8"/>
    <w:rsid w:val="00D73953"/>
    <w:rsid w:val="00D75FD7"/>
    <w:rsid w:val="00D77699"/>
    <w:rsid w:val="00D80AF7"/>
    <w:rsid w:val="00D817A6"/>
    <w:rsid w:val="00DB148D"/>
    <w:rsid w:val="00DC3C98"/>
    <w:rsid w:val="00DC495F"/>
    <w:rsid w:val="00DD7752"/>
    <w:rsid w:val="00DE5E80"/>
    <w:rsid w:val="00DE6BD8"/>
    <w:rsid w:val="00DF253B"/>
    <w:rsid w:val="00DF52BB"/>
    <w:rsid w:val="00E03E1D"/>
    <w:rsid w:val="00E05449"/>
    <w:rsid w:val="00E070EE"/>
    <w:rsid w:val="00E1611E"/>
    <w:rsid w:val="00E17B8B"/>
    <w:rsid w:val="00E242CE"/>
    <w:rsid w:val="00E25CCF"/>
    <w:rsid w:val="00E4277F"/>
    <w:rsid w:val="00E449D4"/>
    <w:rsid w:val="00E53E85"/>
    <w:rsid w:val="00E5474B"/>
    <w:rsid w:val="00E63650"/>
    <w:rsid w:val="00E63C1F"/>
    <w:rsid w:val="00E64913"/>
    <w:rsid w:val="00E70BF0"/>
    <w:rsid w:val="00E839CB"/>
    <w:rsid w:val="00E845AB"/>
    <w:rsid w:val="00E93181"/>
    <w:rsid w:val="00EA3628"/>
    <w:rsid w:val="00EA36C1"/>
    <w:rsid w:val="00EF0A5B"/>
    <w:rsid w:val="00EF15D7"/>
    <w:rsid w:val="00F0369D"/>
    <w:rsid w:val="00F078E8"/>
    <w:rsid w:val="00F123CF"/>
    <w:rsid w:val="00F34678"/>
    <w:rsid w:val="00F36022"/>
    <w:rsid w:val="00F447DC"/>
    <w:rsid w:val="00F50E05"/>
    <w:rsid w:val="00F51EB7"/>
    <w:rsid w:val="00F80AA0"/>
    <w:rsid w:val="00FA2AC1"/>
    <w:rsid w:val="00FA6C06"/>
    <w:rsid w:val="00FB1967"/>
    <w:rsid w:val="00FD0857"/>
    <w:rsid w:val="00FD38F4"/>
    <w:rsid w:val="00FD771D"/>
    <w:rsid w:val="00FE1395"/>
    <w:rsid w:val="00FE2872"/>
    <w:rsid w:val="00FE4017"/>
    <w:rsid w:val="00FE6DAE"/>
    <w:rsid w:val="00FF316B"/>
    <w:rsid w:val="00FF6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92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3">
    <w:name w:val="heading 3"/>
    <w:basedOn w:val="Normalny"/>
    <w:next w:val="Normalny"/>
    <w:link w:val="Nagwek3Znak"/>
    <w:qFormat/>
    <w:rsid w:val="003B6543"/>
    <w:pPr>
      <w:keepNext/>
      <w:widowControl w:val="0"/>
      <w:suppressAutoHyphens w:val="0"/>
      <w:autoSpaceDE w:val="0"/>
      <w:autoSpaceDN w:val="0"/>
      <w:adjustRightInd w:val="0"/>
      <w:spacing w:before="240" w:after="60" w:line="240" w:lineRule="auto"/>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rPr>
      <w:sz w:val="22"/>
      <w:szCs w:val="22"/>
    </w:rPr>
  </w:style>
  <w:style w:type="character" w:customStyle="1" w:styleId="StopkaZnak">
    <w:name w:val="Stopka Znak"/>
    <w:rPr>
      <w:sz w:val="22"/>
      <w:szCs w:val="22"/>
    </w:rPr>
  </w:style>
  <w:style w:type="paragraph" w:customStyle="1" w:styleId="Nagwek1">
    <w:name w:val="Nagłówek1"/>
    <w:basedOn w:val="Normalny"/>
    <w:next w:val="Tekstpodstawowy"/>
    <w:pPr>
      <w:keepNext/>
      <w:spacing w:before="240" w:after="120"/>
    </w:pPr>
    <w:rPr>
      <w:rFonts w:ascii="Arial" w:eastAsia="Microsoft YaHei" w:hAnsi="Arial" w:cs="Arial Unicode MS"/>
      <w:sz w:val="28"/>
      <w:szCs w:val="28"/>
    </w:rPr>
  </w:style>
  <w:style w:type="paragraph" w:styleId="Tekstpodstawowy">
    <w:name w:val="Body Text"/>
    <w:basedOn w:val="Normalny"/>
    <w:pPr>
      <w:spacing w:after="12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Nagwek">
    <w:name w:val="header"/>
    <w:basedOn w:val="Normalny"/>
    <w:rPr>
      <w:lang w:val="x-none"/>
    </w:rPr>
  </w:style>
  <w:style w:type="paragraph" w:styleId="Stopka">
    <w:name w:val="footer"/>
    <w:basedOn w:val="Normalny"/>
    <w:rPr>
      <w:lang w:val="x-none"/>
    </w:rPr>
  </w:style>
  <w:style w:type="paragraph" w:styleId="Tekstpodstawowywcity2">
    <w:name w:val="Body Text Indent 2"/>
    <w:basedOn w:val="Normalny"/>
    <w:rsid w:val="00951612"/>
    <w:pPr>
      <w:widowControl w:val="0"/>
      <w:spacing w:after="120" w:line="480" w:lineRule="auto"/>
      <w:ind w:left="283"/>
    </w:pPr>
    <w:rPr>
      <w:rFonts w:ascii="Times New Roman" w:eastAsia="Times New Roman" w:hAnsi="Times New Roman"/>
      <w:sz w:val="28"/>
      <w:szCs w:val="20"/>
      <w:lang w:eastAsia="ar-SA"/>
    </w:rPr>
  </w:style>
  <w:style w:type="paragraph" w:customStyle="1" w:styleId="Tekstpodstawowy22">
    <w:name w:val="Tekst podstawowy 22"/>
    <w:basedOn w:val="Normalny"/>
    <w:rsid w:val="00951612"/>
    <w:pPr>
      <w:widowControl w:val="0"/>
      <w:autoSpaceDE w:val="0"/>
      <w:spacing w:after="120" w:line="480" w:lineRule="auto"/>
    </w:pPr>
    <w:rPr>
      <w:rFonts w:ascii="Arial" w:eastAsia="Times New Roman" w:hAnsi="Arial" w:cs="Arial"/>
      <w:sz w:val="24"/>
      <w:szCs w:val="24"/>
      <w:lang w:eastAsia="ar-SA"/>
    </w:rPr>
  </w:style>
  <w:style w:type="paragraph" w:styleId="NormalnyWeb">
    <w:name w:val="Normal (Web)"/>
    <w:basedOn w:val="Normalny"/>
    <w:uiPriority w:val="99"/>
    <w:rsid w:val="00951612"/>
    <w:pPr>
      <w:suppressAutoHyphens w:val="0"/>
      <w:spacing w:before="100" w:beforeAutospacing="1" w:after="119" w:line="240" w:lineRule="auto"/>
    </w:pPr>
    <w:rPr>
      <w:rFonts w:ascii="Times New Roman" w:eastAsia="Times New Roman" w:hAnsi="Times New Roman"/>
      <w:sz w:val="24"/>
      <w:szCs w:val="24"/>
      <w:lang w:eastAsia="pl-PL"/>
    </w:rPr>
  </w:style>
  <w:style w:type="paragraph" w:customStyle="1" w:styleId="Default">
    <w:name w:val="Default"/>
    <w:uiPriority w:val="99"/>
    <w:rsid w:val="005E5950"/>
    <w:pPr>
      <w:widowControl w:val="0"/>
      <w:autoSpaceDE w:val="0"/>
      <w:autoSpaceDN w:val="0"/>
      <w:adjustRightInd w:val="0"/>
    </w:pPr>
    <w:rPr>
      <w:rFonts w:ascii="Bookman Old Style" w:hAnsi="Bookman Old Style" w:cs="Bookman Old Style"/>
      <w:sz w:val="24"/>
      <w:szCs w:val="24"/>
    </w:rPr>
  </w:style>
  <w:style w:type="paragraph" w:styleId="Listapunktowana2">
    <w:name w:val="List Bullet 2"/>
    <w:basedOn w:val="Normalny"/>
    <w:autoRedefine/>
    <w:rsid w:val="005B63E4"/>
    <w:pPr>
      <w:widowControl w:val="0"/>
      <w:tabs>
        <w:tab w:val="left" w:pos="142"/>
      </w:tabs>
      <w:suppressAutoHyphens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rsid w:val="00823A9A"/>
    <w:pPr>
      <w:widowControl w:val="0"/>
      <w:suppressAutoHyphens w:val="0"/>
      <w:autoSpaceDE w:val="0"/>
      <w:autoSpaceDN w:val="0"/>
      <w:adjustRightInd w:val="0"/>
      <w:spacing w:after="0" w:line="240" w:lineRule="auto"/>
      <w:ind w:left="720"/>
    </w:pPr>
    <w:rPr>
      <w:rFonts w:ascii="Arial" w:eastAsia="Times New Roman" w:hAnsi="Arial"/>
      <w:sz w:val="24"/>
      <w:szCs w:val="24"/>
      <w:lang w:val="en-US" w:eastAsia="pl-PL"/>
    </w:rPr>
  </w:style>
  <w:style w:type="paragraph" w:styleId="Akapitzlist">
    <w:name w:val="List Paragraph"/>
    <w:basedOn w:val="Normalny"/>
    <w:uiPriority w:val="34"/>
    <w:qFormat/>
    <w:rsid w:val="00871EB0"/>
    <w:pPr>
      <w:suppressAutoHyphens w:val="0"/>
      <w:spacing w:after="0" w:line="240" w:lineRule="auto"/>
      <w:ind w:left="720"/>
      <w:contextualSpacing/>
    </w:pPr>
    <w:rPr>
      <w:rFonts w:ascii="Times New Roman" w:eastAsia="Times New Roman" w:hAnsi="Times New Roman"/>
      <w:snapToGrid w:val="0"/>
      <w:sz w:val="20"/>
      <w:szCs w:val="20"/>
      <w:lang w:eastAsia="pl-PL"/>
    </w:rPr>
  </w:style>
  <w:style w:type="character" w:customStyle="1" w:styleId="dane1">
    <w:name w:val="dane1"/>
    <w:uiPriority w:val="99"/>
    <w:rsid w:val="0063400B"/>
    <w:rPr>
      <w:color w:val="auto"/>
    </w:rPr>
  </w:style>
  <w:style w:type="paragraph" w:customStyle="1" w:styleId="Akapitzlist2">
    <w:name w:val="Akapit z listą2"/>
    <w:basedOn w:val="Normalny"/>
    <w:rsid w:val="00694EA1"/>
    <w:pPr>
      <w:suppressAutoHyphens w:val="0"/>
      <w:ind w:left="720"/>
    </w:pPr>
    <w:rPr>
      <w:rFonts w:eastAsia="Times New Roman" w:cs="Calibri"/>
      <w:lang w:eastAsia="en-US"/>
    </w:rPr>
  </w:style>
  <w:style w:type="paragraph" w:customStyle="1" w:styleId="Tekstpodstawowywcity31">
    <w:name w:val="Tekst podstawowy wcięty 31"/>
    <w:basedOn w:val="Normalny"/>
    <w:uiPriority w:val="99"/>
    <w:rsid w:val="00694EA1"/>
    <w:pPr>
      <w:widowControl w:val="0"/>
      <w:spacing w:after="0" w:line="240" w:lineRule="auto"/>
      <w:ind w:left="284" w:hanging="1"/>
    </w:pPr>
    <w:rPr>
      <w:rFonts w:eastAsia="Times New Roman" w:cs="Calibri"/>
      <w:lang w:eastAsia="ar-SA"/>
    </w:rPr>
  </w:style>
  <w:style w:type="paragraph" w:styleId="Tekstpodstawowy2">
    <w:name w:val="Body Text 2"/>
    <w:basedOn w:val="Normalny"/>
    <w:link w:val="Tekstpodstawowy2Znak"/>
    <w:rsid w:val="00694EA1"/>
    <w:pPr>
      <w:spacing w:after="120" w:line="480" w:lineRule="auto"/>
    </w:pPr>
  </w:style>
  <w:style w:type="character" w:customStyle="1" w:styleId="Tekstpodstawowy2Znak">
    <w:name w:val="Tekst podstawowy 2 Znak"/>
    <w:link w:val="Tekstpodstawowy2"/>
    <w:rsid w:val="00694EA1"/>
    <w:rPr>
      <w:rFonts w:ascii="Calibri" w:eastAsia="Calibri" w:hAnsi="Calibri"/>
      <w:sz w:val="22"/>
      <w:szCs w:val="22"/>
      <w:lang w:eastAsia="zh-CN"/>
    </w:rPr>
  </w:style>
  <w:style w:type="paragraph" w:customStyle="1" w:styleId="Zwykytekst1">
    <w:name w:val="Zwykły tekst1"/>
    <w:basedOn w:val="Normalny"/>
    <w:rsid w:val="003061E5"/>
    <w:pPr>
      <w:spacing w:after="0" w:line="240" w:lineRule="auto"/>
    </w:pPr>
    <w:rPr>
      <w:rFonts w:ascii="Courier New" w:eastAsia="Times New Roman" w:hAnsi="Courier New" w:cs="Courier New"/>
      <w:sz w:val="20"/>
      <w:szCs w:val="20"/>
      <w:lang w:eastAsia="ar-SA"/>
    </w:rPr>
  </w:style>
  <w:style w:type="paragraph" w:customStyle="1" w:styleId="pkt">
    <w:name w:val="pkt"/>
    <w:basedOn w:val="Normalny"/>
    <w:rsid w:val="006549E0"/>
    <w:pPr>
      <w:suppressAutoHyphens w:val="0"/>
      <w:spacing w:before="60" w:after="60" w:line="240" w:lineRule="auto"/>
      <w:ind w:left="851" w:hanging="295"/>
      <w:jc w:val="both"/>
    </w:pPr>
    <w:rPr>
      <w:rFonts w:ascii="Times New Roman" w:eastAsia="Times New Roman" w:hAnsi="Times New Roman"/>
      <w:sz w:val="24"/>
      <w:szCs w:val="20"/>
      <w:lang w:eastAsia="pl-PL"/>
    </w:rPr>
  </w:style>
  <w:style w:type="paragraph" w:customStyle="1" w:styleId="pkt1">
    <w:name w:val="pkt1"/>
    <w:basedOn w:val="pkt"/>
    <w:rsid w:val="006549E0"/>
    <w:pPr>
      <w:ind w:left="850" w:hanging="425"/>
    </w:pPr>
  </w:style>
  <w:style w:type="paragraph" w:customStyle="1" w:styleId="ust">
    <w:name w:val="ust"/>
    <w:rsid w:val="006549E0"/>
    <w:pPr>
      <w:spacing w:before="60" w:after="60"/>
      <w:ind w:left="426" w:hanging="284"/>
      <w:jc w:val="both"/>
    </w:pPr>
    <w:rPr>
      <w:sz w:val="24"/>
    </w:rPr>
  </w:style>
  <w:style w:type="paragraph" w:customStyle="1" w:styleId="Bezodstpw1">
    <w:name w:val="Bez odstępów1"/>
    <w:rsid w:val="00C7114B"/>
    <w:rPr>
      <w:rFonts w:ascii="Calibri" w:hAnsi="Calibri" w:cs="Calibri"/>
      <w:sz w:val="22"/>
      <w:szCs w:val="22"/>
      <w:lang w:eastAsia="en-US"/>
    </w:rPr>
  </w:style>
  <w:style w:type="paragraph" w:styleId="Tekstpodstawowy3">
    <w:name w:val="Body Text 3"/>
    <w:basedOn w:val="Normalny"/>
    <w:link w:val="Tekstpodstawowy3Znak"/>
    <w:rsid w:val="00D07CB5"/>
    <w:pPr>
      <w:spacing w:after="120"/>
    </w:pPr>
    <w:rPr>
      <w:sz w:val="16"/>
      <w:szCs w:val="16"/>
    </w:rPr>
  </w:style>
  <w:style w:type="character" w:customStyle="1" w:styleId="Tekstpodstawowy3Znak">
    <w:name w:val="Tekst podstawowy 3 Znak"/>
    <w:link w:val="Tekstpodstawowy3"/>
    <w:rsid w:val="00D07CB5"/>
    <w:rPr>
      <w:rFonts w:ascii="Calibri" w:eastAsia="Calibri" w:hAnsi="Calibri"/>
      <w:sz w:val="16"/>
      <w:szCs w:val="16"/>
      <w:lang w:eastAsia="zh-CN"/>
    </w:rPr>
  </w:style>
  <w:style w:type="paragraph" w:customStyle="1" w:styleId="Tekstpodstawowywcity21">
    <w:name w:val="Tekst podstawowy wcięty 21"/>
    <w:basedOn w:val="Normalny"/>
    <w:rsid w:val="007D0950"/>
    <w:pPr>
      <w:overflowPunct w:val="0"/>
      <w:autoSpaceDE w:val="0"/>
      <w:spacing w:after="0" w:line="240" w:lineRule="auto"/>
      <w:ind w:left="284" w:hanging="284"/>
      <w:jc w:val="both"/>
      <w:textAlignment w:val="baseline"/>
    </w:pPr>
    <w:rPr>
      <w:rFonts w:ascii="Times New Roman" w:eastAsia="Times New Roman" w:hAnsi="Times New Roman"/>
      <w:sz w:val="24"/>
      <w:szCs w:val="20"/>
      <w:lang w:eastAsia="ar-SA"/>
    </w:rPr>
  </w:style>
  <w:style w:type="character" w:styleId="Hipercze">
    <w:name w:val="Hyperlink"/>
    <w:rsid w:val="00FF316B"/>
    <w:rPr>
      <w:color w:val="0000FF"/>
      <w:u w:val="single"/>
    </w:rPr>
  </w:style>
  <w:style w:type="paragraph" w:styleId="Tekstpodstawowywcity">
    <w:name w:val="Body Text Indent"/>
    <w:basedOn w:val="Normalny"/>
    <w:link w:val="TekstpodstawowywcityZnak"/>
    <w:rsid w:val="003B6543"/>
    <w:pPr>
      <w:spacing w:after="120"/>
      <w:ind w:left="283"/>
    </w:pPr>
  </w:style>
  <w:style w:type="character" w:customStyle="1" w:styleId="TekstpodstawowywcityZnak">
    <w:name w:val="Tekst podstawowy wcięty Znak"/>
    <w:link w:val="Tekstpodstawowywcity"/>
    <w:rsid w:val="003B6543"/>
    <w:rPr>
      <w:rFonts w:ascii="Calibri" w:eastAsia="Calibri" w:hAnsi="Calibri"/>
      <w:sz w:val="22"/>
      <w:szCs w:val="22"/>
      <w:lang w:eastAsia="zh-CN"/>
    </w:rPr>
  </w:style>
  <w:style w:type="character" w:customStyle="1" w:styleId="Nagwek3Znak">
    <w:name w:val="Nagłówek 3 Znak"/>
    <w:link w:val="Nagwek3"/>
    <w:rsid w:val="003B6543"/>
    <w:rPr>
      <w:rFonts w:ascii="Cambria" w:hAnsi="Cambria"/>
      <w:b/>
      <w:bCs/>
      <w:sz w:val="26"/>
      <w:szCs w:val="26"/>
    </w:rPr>
  </w:style>
  <w:style w:type="paragraph" w:customStyle="1" w:styleId="Standard">
    <w:name w:val="Standard"/>
    <w:rsid w:val="003B6543"/>
    <w:pPr>
      <w:widowControl w:val="0"/>
      <w:autoSpaceDE w:val="0"/>
      <w:autoSpaceDN w:val="0"/>
      <w:adjustRightInd w:val="0"/>
    </w:pPr>
    <w:rPr>
      <w:rFonts w:ascii="Arial" w:hAnsi="Arial" w:cs="Arial"/>
      <w:sz w:val="24"/>
      <w:szCs w:val="24"/>
    </w:rPr>
  </w:style>
  <w:style w:type="paragraph" w:styleId="Tekstprzypisudolnego">
    <w:name w:val="footnote text"/>
    <w:basedOn w:val="Normalny"/>
    <w:link w:val="TekstprzypisudolnegoZnak"/>
    <w:rsid w:val="003B6543"/>
    <w:pPr>
      <w:suppressAutoHyphens w:val="0"/>
      <w:spacing w:after="0" w:line="240" w:lineRule="auto"/>
    </w:pPr>
    <w:rPr>
      <w:rFonts w:eastAsia="Times New Roman"/>
      <w:sz w:val="20"/>
      <w:szCs w:val="20"/>
      <w:lang w:eastAsia="en-US"/>
    </w:rPr>
  </w:style>
  <w:style w:type="character" w:customStyle="1" w:styleId="TekstprzypisudolnegoZnak">
    <w:name w:val="Tekst przypisu dolnego Znak"/>
    <w:link w:val="Tekstprzypisudolnego"/>
    <w:rsid w:val="003B6543"/>
    <w:rPr>
      <w:rFonts w:ascii="Calibri" w:hAnsi="Calibri"/>
      <w:lang w:eastAsia="en-US"/>
    </w:rPr>
  </w:style>
  <w:style w:type="paragraph" w:customStyle="1" w:styleId="mainpub">
    <w:name w:val="mainpub"/>
    <w:basedOn w:val="Normalny"/>
    <w:rsid w:val="002B6EC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semiHidden/>
    <w:unhideWhenUsed/>
    <w:rsid w:val="004B273C"/>
    <w:rPr>
      <w:sz w:val="16"/>
      <w:szCs w:val="16"/>
    </w:rPr>
  </w:style>
  <w:style w:type="paragraph" w:styleId="Tekstkomentarza">
    <w:name w:val="annotation text"/>
    <w:basedOn w:val="Normalny"/>
    <w:link w:val="TekstkomentarzaZnak"/>
    <w:semiHidden/>
    <w:unhideWhenUsed/>
    <w:rsid w:val="004B273C"/>
    <w:pPr>
      <w:spacing w:line="240" w:lineRule="auto"/>
    </w:pPr>
    <w:rPr>
      <w:sz w:val="20"/>
      <w:szCs w:val="20"/>
    </w:rPr>
  </w:style>
  <w:style w:type="character" w:customStyle="1" w:styleId="TekstkomentarzaZnak">
    <w:name w:val="Tekst komentarza Znak"/>
    <w:basedOn w:val="Domylnaczcionkaakapitu"/>
    <w:link w:val="Tekstkomentarza"/>
    <w:semiHidden/>
    <w:rsid w:val="004B273C"/>
    <w:rPr>
      <w:rFonts w:ascii="Calibri" w:eastAsia="Calibri" w:hAnsi="Calibri"/>
      <w:lang w:eastAsia="zh-CN"/>
    </w:rPr>
  </w:style>
  <w:style w:type="paragraph" w:styleId="Tematkomentarza">
    <w:name w:val="annotation subject"/>
    <w:basedOn w:val="Tekstkomentarza"/>
    <w:next w:val="Tekstkomentarza"/>
    <w:link w:val="TematkomentarzaZnak"/>
    <w:semiHidden/>
    <w:unhideWhenUsed/>
    <w:rsid w:val="004B273C"/>
    <w:rPr>
      <w:b/>
      <w:bCs/>
    </w:rPr>
  </w:style>
  <w:style w:type="character" w:customStyle="1" w:styleId="TematkomentarzaZnak">
    <w:name w:val="Temat komentarza Znak"/>
    <w:basedOn w:val="TekstkomentarzaZnak"/>
    <w:link w:val="Tematkomentarza"/>
    <w:semiHidden/>
    <w:rsid w:val="004B273C"/>
    <w:rPr>
      <w:rFonts w:ascii="Calibri" w:eastAsia="Calibri" w:hAnsi="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3">
    <w:name w:val="heading 3"/>
    <w:basedOn w:val="Normalny"/>
    <w:next w:val="Normalny"/>
    <w:link w:val="Nagwek3Znak"/>
    <w:qFormat/>
    <w:rsid w:val="003B6543"/>
    <w:pPr>
      <w:keepNext/>
      <w:widowControl w:val="0"/>
      <w:suppressAutoHyphens w:val="0"/>
      <w:autoSpaceDE w:val="0"/>
      <w:autoSpaceDN w:val="0"/>
      <w:adjustRightInd w:val="0"/>
      <w:spacing w:before="240" w:after="60" w:line="240" w:lineRule="auto"/>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rPr>
      <w:sz w:val="22"/>
      <w:szCs w:val="22"/>
    </w:rPr>
  </w:style>
  <w:style w:type="character" w:customStyle="1" w:styleId="StopkaZnak">
    <w:name w:val="Stopka Znak"/>
    <w:rPr>
      <w:sz w:val="22"/>
      <w:szCs w:val="22"/>
    </w:rPr>
  </w:style>
  <w:style w:type="paragraph" w:customStyle="1" w:styleId="Nagwek1">
    <w:name w:val="Nagłówek1"/>
    <w:basedOn w:val="Normalny"/>
    <w:next w:val="Tekstpodstawowy"/>
    <w:pPr>
      <w:keepNext/>
      <w:spacing w:before="240" w:after="120"/>
    </w:pPr>
    <w:rPr>
      <w:rFonts w:ascii="Arial" w:eastAsia="Microsoft YaHei" w:hAnsi="Arial" w:cs="Arial Unicode MS"/>
      <w:sz w:val="28"/>
      <w:szCs w:val="28"/>
    </w:rPr>
  </w:style>
  <w:style w:type="paragraph" w:styleId="Tekstpodstawowy">
    <w:name w:val="Body Text"/>
    <w:basedOn w:val="Normalny"/>
    <w:pPr>
      <w:spacing w:after="12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Nagwek">
    <w:name w:val="header"/>
    <w:basedOn w:val="Normalny"/>
    <w:rPr>
      <w:lang w:val="x-none"/>
    </w:rPr>
  </w:style>
  <w:style w:type="paragraph" w:styleId="Stopka">
    <w:name w:val="footer"/>
    <w:basedOn w:val="Normalny"/>
    <w:rPr>
      <w:lang w:val="x-none"/>
    </w:rPr>
  </w:style>
  <w:style w:type="paragraph" w:styleId="Tekstpodstawowywcity2">
    <w:name w:val="Body Text Indent 2"/>
    <w:basedOn w:val="Normalny"/>
    <w:rsid w:val="00951612"/>
    <w:pPr>
      <w:widowControl w:val="0"/>
      <w:spacing w:after="120" w:line="480" w:lineRule="auto"/>
      <w:ind w:left="283"/>
    </w:pPr>
    <w:rPr>
      <w:rFonts w:ascii="Times New Roman" w:eastAsia="Times New Roman" w:hAnsi="Times New Roman"/>
      <w:sz w:val="28"/>
      <w:szCs w:val="20"/>
      <w:lang w:eastAsia="ar-SA"/>
    </w:rPr>
  </w:style>
  <w:style w:type="paragraph" w:customStyle="1" w:styleId="Tekstpodstawowy22">
    <w:name w:val="Tekst podstawowy 22"/>
    <w:basedOn w:val="Normalny"/>
    <w:rsid w:val="00951612"/>
    <w:pPr>
      <w:widowControl w:val="0"/>
      <w:autoSpaceDE w:val="0"/>
      <w:spacing w:after="120" w:line="480" w:lineRule="auto"/>
    </w:pPr>
    <w:rPr>
      <w:rFonts w:ascii="Arial" w:eastAsia="Times New Roman" w:hAnsi="Arial" w:cs="Arial"/>
      <w:sz w:val="24"/>
      <w:szCs w:val="24"/>
      <w:lang w:eastAsia="ar-SA"/>
    </w:rPr>
  </w:style>
  <w:style w:type="paragraph" w:styleId="NormalnyWeb">
    <w:name w:val="Normal (Web)"/>
    <w:basedOn w:val="Normalny"/>
    <w:uiPriority w:val="99"/>
    <w:rsid w:val="00951612"/>
    <w:pPr>
      <w:suppressAutoHyphens w:val="0"/>
      <w:spacing w:before="100" w:beforeAutospacing="1" w:after="119" w:line="240" w:lineRule="auto"/>
    </w:pPr>
    <w:rPr>
      <w:rFonts w:ascii="Times New Roman" w:eastAsia="Times New Roman" w:hAnsi="Times New Roman"/>
      <w:sz w:val="24"/>
      <w:szCs w:val="24"/>
      <w:lang w:eastAsia="pl-PL"/>
    </w:rPr>
  </w:style>
  <w:style w:type="paragraph" w:customStyle="1" w:styleId="Default">
    <w:name w:val="Default"/>
    <w:uiPriority w:val="99"/>
    <w:rsid w:val="005E5950"/>
    <w:pPr>
      <w:widowControl w:val="0"/>
      <w:autoSpaceDE w:val="0"/>
      <w:autoSpaceDN w:val="0"/>
      <w:adjustRightInd w:val="0"/>
    </w:pPr>
    <w:rPr>
      <w:rFonts w:ascii="Bookman Old Style" w:hAnsi="Bookman Old Style" w:cs="Bookman Old Style"/>
      <w:sz w:val="24"/>
      <w:szCs w:val="24"/>
    </w:rPr>
  </w:style>
  <w:style w:type="paragraph" w:styleId="Listapunktowana2">
    <w:name w:val="List Bullet 2"/>
    <w:basedOn w:val="Normalny"/>
    <w:autoRedefine/>
    <w:rsid w:val="005B63E4"/>
    <w:pPr>
      <w:widowControl w:val="0"/>
      <w:tabs>
        <w:tab w:val="left" w:pos="142"/>
      </w:tabs>
      <w:suppressAutoHyphens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rsid w:val="00823A9A"/>
    <w:pPr>
      <w:widowControl w:val="0"/>
      <w:suppressAutoHyphens w:val="0"/>
      <w:autoSpaceDE w:val="0"/>
      <w:autoSpaceDN w:val="0"/>
      <w:adjustRightInd w:val="0"/>
      <w:spacing w:after="0" w:line="240" w:lineRule="auto"/>
      <w:ind w:left="720"/>
    </w:pPr>
    <w:rPr>
      <w:rFonts w:ascii="Arial" w:eastAsia="Times New Roman" w:hAnsi="Arial"/>
      <w:sz w:val="24"/>
      <w:szCs w:val="24"/>
      <w:lang w:val="en-US" w:eastAsia="pl-PL"/>
    </w:rPr>
  </w:style>
  <w:style w:type="paragraph" w:styleId="Akapitzlist">
    <w:name w:val="List Paragraph"/>
    <w:basedOn w:val="Normalny"/>
    <w:uiPriority w:val="34"/>
    <w:qFormat/>
    <w:rsid w:val="00871EB0"/>
    <w:pPr>
      <w:suppressAutoHyphens w:val="0"/>
      <w:spacing w:after="0" w:line="240" w:lineRule="auto"/>
      <w:ind w:left="720"/>
      <w:contextualSpacing/>
    </w:pPr>
    <w:rPr>
      <w:rFonts w:ascii="Times New Roman" w:eastAsia="Times New Roman" w:hAnsi="Times New Roman"/>
      <w:snapToGrid w:val="0"/>
      <w:sz w:val="20"/>
      <w:szCs w:val="20"/>
      <w:lang w:eastAsia="pl-PL"/>
    </w:rPr>
  </w:style>
  <w:style w:type="character" w:customStyle="1" w:styleId="dane1">
    <w:name w:val="dane1"/>
    <w:uiPriority w:val="99"/>
    <w:rsid w:val="0063400B"/>
    <w:rPr>
      <w:color w:val="auto"/>
    </w:rPr>
  </w:style>
  <w:style w:type="paragraph" w:customStyle="1" w:styleId="Akapitzlist2">
    <w:name w:val="Akapit z listą2"/>
    <w:basedOn w:val="Normalny"/>
    <w:rsid w:val="00694EA1"/>
    <w:pPr>
      <w:suppressAutoHyphens w:val="0"/>
      <w:ind w:left="720"/>
    </w:pPr>
    <w:rPr>
      <w:rFonts w:eastAsia="Times New Roman" w:cs="Calibri"/>
      <w:lang w:eastAsia="en-US"/>
    </w:rPr>
  </w:style>
  <w:style w:type="paragraph" w:customStyle="1" w:styleId="Tekstpodstawowywcity31">
    <w:name w:val="Tekst podstawowy wcięty 31"/>
    <w:basedOn w:val="Normalny"/>
    <w:uiPriority w:val="99"/>
    <w:rsid w:val="00694EA1"/>
    <w:pPr>
      <w:widowControl w:val="0"/>
      <w:spacing w:after="0" w:line="240" w:lineRule="auto"/>
      <w:ind w:left="284" w:hanging="1"/>
    </w:pPr>
    <w:rPr>
      <w:rFonts w:eastAsia="Times New Roman" w:cs="Calibri"/>
      <w:lang w:eastAsia="ar-SA"/>
    </w:rPr>
  </w:style>
  <w:style w:type="paragraph" w:styleId="Tekstpodstawowy2">
    <w:name w:val="Body Text 2"/>
    <w:basedOn w:val="Normalny"/>
    <w:link w:val="Tekstpodstawowy2Znak"/>
    <w:rsid w:val="00694EA1"/>
    <w:pPr>
      <w:spacing w:after="120" w:line="480" w:lineRule="auto"/>
    </w:pPr>
  </w:style>
  <w:style w:type="character" w:customStyle="1" w:styleId="Tekstpodstawowy2Znak">
    <w:name w:val="Tekst podstawowy 2 Znak"/>
    <w:link w:val="Tekstpodstawowy2"/>
    <w:rsid w:val="00694EA1"/>
    <w:rPr>
      <w:rFonts w:ascii="Calibri" w:eastAsia="Calibri" w:hAnsi="Calibri"/>
      <w:sz w:val="22"/>
      <w:szCs w:val="22"/>
      <w:lang w:eastAsia="zh-CN"/>
    </w:rPr>
  </w:style>
  <w:style w:type="paragraph" w:customStyle="1" w:styleId="Zwykytekst1">
    <w:name w:val="Zwykły tekst1"/>
    <w:basedOn w:val="Normalny"/>
    <w:rsid w:val="003061E5"/>
    <w:pPr>
      <w:spacing w:after="0" w:line="240" w:lineRule="auto"/>
    </w:pPr>
    <w:rPr>
      <w:rFonts w:ascii="Courier New" w:eastAsia="Times New Roman" w:hAnsi="Courier New" w:cs="Courier New"/>
      <w:sz w:val="20"/>
      <w:szCs w:val="20"/>
      <w:lang w:eastAsia="ar-SA"/>
    </w:rPr>
  </w:style>
  <w:style w:type="paragraph" w:customStyle="1" w:styleId="pkt">
    <w:name w:val="pkt"/>
    <w:basedOn w:val="Normalny"/>
    <w:rsid w:val="006549E0"/>
    <w:pPr>
      <w:suppressAutoHyphens w:val="0"/>
      <w:spacing w:before="60" w:after="60" w:line="240" w:lineRule="auto"/>
      <w:ind w:left="851" w:hanging="295"/>
      <w:jc w:val="both"/>
    </w:pPr>
    <w:rPr>
      <w:rFonts w:ascii="Times New Roman" w:eastAsia="Times New Roman" w:hAnsi="Times New Roman"/>
      <w:sz w:val="24"/>
      <w:szCs w:val="20"/>
      <w:lang w:eastAsia="pl-PL"/>
    </w:rPr>
  </w:style>
  <w:style w:type="paragraph" w:customStyle="1" w:styleId="pkt1">
    <w:name w:val="pkt1"/>
    <w:basedOn w:val="pkt"/>
    <w:rsid w:val="006549E0"/>
    <w:pPr>
      <w:ind w:left="850" w:hanging="425"/>
    </w:pPr>
  </w:style>
  <w:style w:type="paragraph" w:customStyle="1" w:styleId="ust">
    <w:name w:val="ust"/>
    <w:rsid w:val="006549E0"/>
    <w:pPr>
      <w:spacing w:before="60" w:after="60"/>
      <w:ind w:left="426" w:hanging="284"/>
      <w:jc w:val="both"/>
    </w:pPr>
    <w:rPr>
      <w:sz w:val="24"/>
    </w:rPr>
  </w:style>
  <w:style w:type="paragraph" w:customStyle="1" w:styleId="Bezodstpw1">
    <w:name w:val="Bez odstępów1"/>
    <w:rsid w:val="00C7114B"/>
    <w:rPr>
      <w:rFonts w:ascii="Calibri" w:hAnsi="Calibri" w:cs="Calibri"/>
      <w:sz w:val="22"/>
      <w:szCs w:val="22"/>
      <w:lang w:eastAsia="en-US"/>
    </w:rPr>
  </w:style>
  <w:style w:type="paragraph" w:styleId="Tekstpodstawowy3">
    <w:name w:val="Body Text 3"/>
    <w:basedOn w:val="Normalny"/>
    <w:link w:val="Tekstpodstawowy3Znak"/>
    <w:rsid w:val="00D07CB5"/>
    <w:pPr>
      <w:spacing w:after="120"/>
    </w:pPr>
    <w:rPr>
      <w:sz w:val="16"/>
      <w:szCs w:val="16"/>
    </w:rPr>
  </w:style>
  <w:style w:type="character" w:customStyle="1" w:styleId="Tekstpodstawowy3Znak">
    <w:name w:val="Tekst podstawowy 3 Znak"/>
    <w:link w:val="Tekstpodstawowy3"/>
    <w:rsid w:val="00D07CB5"/>
    <w:rPr>
      <w:rFonts w:ascii="Calibri" w:eastAsia="Calibri" w:hAnsi="Calibri"/>
      <w:sz w:val="16"/>
      <w:szCs w:val="16"/>
      <w:lang w:eastAsia="zh-CN"/>
    </w:rPr>
  </w:style>
  <w:style w:type="paragraph" w:customStyle="1" w:styleId="Tekstpodstawowywcity21">
    <w:name w:val="Tekst podstawowy wcięty 21"/>
    <w:basedOn w:val="Normalny"/>
    <w:rsid w:val="007D0950"/>
    <w:pPr>
      <w:overflowPunct w:val="0"/>
      <w:autoSpaceDE w:val="0"/>
      <w:spacing w:after="0" w:line="240" w:lineRule="auto"/>
      <w:ind w:left="284" w:hanging="284"/>
      <w:jc w:val="both"/>
      <w:textAlignment w:val="baseline"/>
    </w:pPr>
    <w:rPr>
      <w:rFonts w:ascii="Times New Roman" w:eastAsia="Times New Roman" w:hAnsi="Times New Roman"/>
      <w:sz w:val="24"/>
      <w:szCs w:val="20"/>
      <w:lang w:eastAsia="ar-SA"/>
    </w:rPr>
  </w:style>
  <w:style w:type="character" w:styleId="Hipercze">
    <w:name w:val="Hyperlink"/>
    <w:rsid w:val="00FF316B"/>
    <w:rPr>
      <w:color w:val="0000FF"/>
      <w:u w:val="single"/>
    </w:rPr>
  </w:style>
  <w:style w:type="paragraph" w:styleId="Tekstpodstawowywcity">
    <w:name w:val="Body Text Indent"/>
    <w:basedOn w:val="Normalny"/>
    <w:link w:val="TekstpodstawowywcityZnak"/>
    <w:rsid w:val="003B6543"/>
    <w:pPr>
      <w:spacing w:after="120"/>
      <w:ind w:left="283"/>
    </w:pPr>
  </w:style>
  <w:style w:type="character" w:customStyle="1" w:styleId="TekstpodstawowywcityZnak">
    <w:name w:val="Tekst podstawowy wcięty Znak"/>
    <w:link w:val="Tekstpodstawowywcity"/>
    <w:rsid w:val="003B6543"/>
    <w:rPr>
      <w:rFonts w:ascii="Calibri" w:eastAsia="Calibri" w:hAnsi="Calibri"/>
      <w:sz w:val="22"/>
      <w:szCs w:val="22"/>
      <w:lang w:eastAsia="zh-CN"/>
    </w:rPr>
  </w:style>
  <w:style w:type="character" w:customStyle="1" w:styleId="Nagwek3Znak">
    <w:name w:val="Nagłówek 3 Znak"/>
    <w:link w:val="Nagwek3"/>
    <w:rsid w:val="003B6543"/>
    <w:rPr>
      <w:rFonts w:ascii="Cambria" w:hAnsi="Cambria"/>
      <w:b/>
      <w:bCs/>
      <w:sz w:val="26"/>
      <w:szCs w:val="26"/>
    </w:rPr>
  </w:style>
  <w:style w:type="paragraph" w:customStyle="1" w:styleId="Standard">
    <w:name w:val="Standard"/>
    <w:rsid w:val="003B6543"/>
    <w:pPr>
      <w:widowControl w:val="0"/>
      <w:autoSpaceDE w:val="0"/>
      <w:autoSpaceDN w:val="0"/>
      <w:adjustRightInd w:val="0"/>
    </w:pPr>
    <w:rPr>
      <w:rFonts w:ascii="Arial" w:hAnsi="Arial" w:cs="Arial"/>
      <w:sz w:val="24"/>
      <w:szCs w:val="24"/>
    </w:rPr>
  </w:style>
  <w:style w:type="paragraph" w:styleId="Tekstprzypisudolnego">
    <w:name w:val="footnote text"/>
    <w:basedOn w:val="Normalny"/>
    <w:link w:val="TekstprzypisudolnegoZnak"/>
    <w:rsid w:val="003B6543"/>
    <w:pPr>
      <w:suppressAutoHyphens w:val="0"/>
      <w:spacing w:after="0" w:line="240" w:lineRule="auto"/>
    </w:pPr>
    <w:rPr>
      <w:rFonts w:eastAsia="Times New Roman"/>
      <w:sz w:val="20"/>
      <w:szCs w:val="20"/>
      <w:lang w:eastAsia="en-US"/>
    </w:rPr>
  </w:style>
  <w:style w:type="character" w:customStyle="1" w:styleId="TekstprzypisudolnegoZnak">
    <w:name w:val="Tekst przypisu dolnego Znak"/>
    <w:link w:val="Tekstprzypisudolnego"/>
    <w:rsid w:val="003B6543"/>
    <w:rPr>
      <w:rFonts w:ascii="Calibri" w:hAnsi="Calibri"/>
      <w:lang w:eastAsia="en-US"/>
    </w:rPr>
  </w:style>
  <w:style w:type="paragraph" w:customStyle="1" w:styleId="mainpub">
    <w:name w:val="mainpub"/>
    <w:basedOn w:val="Normalny"/>
    <w:rsid w:val="002B6EC5"/>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semiHidden/>
    <w:unhideWhenUsed/>
    <w:rsid w:val="004B273C"/>
    <w:rPr>
      <w:sz w:val="16"/>
      <w:szCs w:val="16"/>
    </w:rPr>
  </w:style>
  <w:style w:type="paragraph" w:styleId="Tekstkomentarza">
    <w:name w:val="annotation text"/>
    <w:basedOn w:val="Normalny"/>
    <w:link w:val="TekstkomentarzaZnak"/>
    <w:semiHidden/>
    <w:unhideWhenUsed/>
    <w:rsid w:val="004B273C"/>
    <w:pPr>
      <w:spacing w:line="240" w:lineRule="auto"/>
    </w:pPr>
    <w:rPr>
      <w:sz w:val="20"/>
      <w:szCs w:val="20"/>
    </w:rPr>
  </w:style>
  <w:style w:type="character" w:customStyle="1" w:styleId="TekstkomentarzaZnak">
    <w:name w:val="Tekst komentarza Znak"/>
    <w:basedOn w:val="Domylnaczcionkaakapitu"/>
    <w:link w:val="Tekstkomentarza"/>
    <w:semiHidden/>
    <w:rsid w:val="004B273C"/>
    <w:rPr>
      <w:rFonts w:ascii="Calibri" w:eastAsia="Calibri" w:hAnsi="Calibri"/>
      <w:lang w:eastAsia="zh-CN"/>
    </w:rPr>
  </w:style>
  <w:style w:type="paragraph" w:styleId="Tematkomentarza">
    <w:name w:val="annotation subject"/>
    <w:basedOn w:val="Tekstkomentarza"/>
    <w:next w:val="Tekstkomentarza"/>
    <w:link w:val="TematkomentarzaZnak"/>
    <w:semiHidden/>
    <w:unhideWhenUsed/>
    <w:rsid w:val="004B273C"/>
    <w:rPr>
      <w:b/>
      <w:bCs/>
    </w:rPr>
  </w:style>
  <w:style w:type="character" w:customStyle="1" w:styleId="TematkomentarzaZnak">
    <w:name w:val="Temat komentarza Znak"/>
    <w:basedOn w:val="TekstkomentarzaZnak"/>
    <w:link w:val="Tematkomentarza"/>
    <w:semiHidden/>
    <w:rsid w:val="004B273C"/>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99129">
      <w:bodyDiv w:val="1"/>
      <w:marLeft w:val="0"/>
      <w:marRight w:val="0"/>
      <w:marTop w:val="0"/>
      <w:marBottom w:val="0"/>
      <w:divBdr>
        <w:top w:val="none" w:sz="0" w:space="0" w:color="auto"/>
        <w:left w:val="none" w:sz="0" w:space="0" w:color="auto"/>
        <w:bottom w:val="none" w:sz="0" w:space="0" w:color="auto"/>
        <w:right w:val="none" w:sz="0" w:space="0" w:color="auto"/>
      </w:divBdr>
    </w:div>
    <w:div w:id="815687390">
      <w:bodyDiv w:val="1"/>
      <w:marLeft w:val="0"/>
      <w:marRight w:val="0"/>
      <w:marTop w:val="0"/>
      <w:marBottom w:val="0"/>
      <w:divBdr>
        <w:top w:val="none" w:sz="0" w:space="0" w:color="auto"/>
        <w:left w:val="none" w:sz="0" w:space="0" w:color="auto"/>
        <w:bottom w:val="none" w:sz="0" w:space="0" w:color="auto"/>
        <w:right w:val="none" w:sz="0" w:space="0" w:color="auto"/>
      </w:divBdr>
      <w:divsChild>
        <w:div w:id="1956986328">
          <w:marLeft w:val="0"/>
          <w:marRight w:val="0"/>
          <w:marTop w:val="0"/>
          <w:marBottom w:val="0"/>
          <w:divBdr>
            <w:top w:val="none" w:sz="0" w:space="0" w:color="auto"/>
            <w:left w:val="none" w:sz="0" w:space="0" w:color="auto"/>
            <w:bottom w:val="none" w:sz="0" w:space="0" w:color="auto"/>
            <w:right w:val="none" w:sz="0" w:space="0" w:color="auto"/>
          </w:divBdr>
          <w:divsChild>
            <w:div w:id="416946818">
              <w:marLeft w:val="0"/>
              <w:marRight w:val="0"/>
              <w:marTop w:val="0"/>
              <w:marBottom w:val="0"/>
              <w:divBdr>
                <w:top w:val="none" w:sz="0" w:space="0" w:color="auto"/>
                <w:left w:val="none" w:sz="0" w:space="0" w:color="auto"/>
                <w:bottom w:val="none" w:sz="0" w:space="0" w:color="auto"/>
                <w:right w:val="none" w:sz="0" w:space="0" w:color="auto"/>
              </w:divBdr>
              <w:divsChild>
                <w:div w:id="1255439411">
                  <w:marLeft w:val="0"/>
                  <w:marRight w:val="0"/>
                  <w:marTop w:val="0"/>
                  <w:marBottom w:val="0"/>
                  <w:divBdr>
                    <w:top w:val="none" w:sz="0" w:space="0" w:color="auto"/>
                    <w:left w:val="none" w:sz="0" w:space="0" w:color="auto"/>
                    <w:bottom w:val="none" w:sz="0" w:space="0" w:color="auto"/>
                    <w:right w:val="none" w:sz="0" w:space="0" w:color="auto"/>
                  </w:divBdr>
                  <w:divsChild>
                    <w:div w:id="969282980">
                      <w:marLeft w:val="0"/>
                      <w:marRight w:val="0"/>
                      <w:marTop w:val="0"/>
                      <w:marBottom w:val="0"/>
                      <w:divBdr>
                        <w:top w:val="none" w:sz="0" w:space="0" w:color="auto"/>
                        <w:left w:val="none" w:sz="0" w:space="0" w:color="auto"/>
                        <w:bottom w:val="none" w:sz="0" w:space="0" w:color="auto"/>
                        <w:right w:val="none" w:sz="0" w:space="0" w:color="auto"/>
                      </w:divBdr>
                    </w:div>
                  </w:divsChild>
                </w:div>
                <w:div w:id="4278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70837">
      <w:bodyDiv w:val="1"/>
      <w:marLeft w:val="0"/>
      <w:marRight w:val="0"/>
      <w:marTop w:val="0"/>
      <w:marBottom w:val="0"/>
      <w:divBdr>
        <w:top w:val="none" w:sz="0" w:space="0" w:color="auto"/>
        <w:left w:val="none" w:sz="0" w:space="0" w:color="auto"/>
        <w:bottom w:val="none" w:sz="0" w:space="0" w:color="auto"/>
        <w:right w:val="none" w:sz="0" w:space="0" w:color="auto"/>
      </w:divBdr>
    </w:div>
    <w:div w:id="1045909283">
      <w:bodyDiv w:val="1"/>
      <w:marLeft w:val="0"/>
      <w:marRight w:val="0"/>
      <w:marTop w:val="0"/>
      <w:marBottom w:val="0"/>
      <w:divBdr>
        <w:top w:val="none" w:sz="0" w:space="0" w:color="auto"/>
        <w:left w:val="none" w:sz="0" w:space="0" w:color="auto"/>
        <w:bottom w:val="none" w:sz="0" w:space="0" w:color="auto"/>
        <w:right w:val="none" w:sz="0" w:space="0" w:color="auto"/>
      </w:divBdr>
      <w:divsChild>
        <w:div w:id="2106221750">
          <w:marLeft w:val="0"/>
          <w:marRight w:val="0"/>
          <w:marTop w:val="0"/>
          <w:marBottom w:val="0"/>
          <w:divBdr>
            <w:top w:val="none" w:sz="0" w:space="0" w:color="auto"/>
            <w:left w:val="none" w:sz="0" w:space="0" w:color="auto"/>
            <w:bottom w:val="none" w:sz="0" w:space="0" w:color="auto"/>
            <w:right w:val="none" w:sz="0" w:space="0" w:color="auto"/>
          </w:divBdr>
          <w:divsChild>
            <w:div w:id="341011467">
              <w:marLeft w:val="0"/>
              <w:marRight w:val="0"/>
              <w:marTop w:val="0"/>
              <w:marBottom w:val="0"/>
              <w:divBdr>
                <w:top w:val="none" w:sz="0" w:space="0" w:color="auto"/>
                <w:left w:val="none" w:sz="0" w:space="0" w:color="auto"/>
                <w:bottom w:val="none" w:sz="0" w:space="0" w:color="auto"/>
                <w:right w:val="none" w:sz="0" w:space="0" w:color="auto"/>
              </w:divBdr>
              <w:divsChild>
                <w:div w:id="823544791">
                  <w:marLeft w:val="0"/>
                  <w:marRight w:val="0"/>
                  <w:marTop w:val="0"/>
                  <w:marBottom w:val="0"/>
                  <w:divBdr>
                    <w:top w:val="none" w:sz="0" w:space="0" w:color="auto"/>
                    <w:left w:val="none" w:sz="0" w:space="0" w:color="auto"/>
                    <w:bottom w:val="none" w:sz="0" w:space="0" w:color="auto"/>
                    <w:right w:val="none" w:sz="0" w:space="0" w:color="auto"/>
                  </w:divBdr>
                  <w:divsChild>
                    <w:div w:id="255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8733">
      <w:bodyDiv w:val="1"/>
      <w:marLeft w:val="0"/>
      <w:marRight w:val="0"/>
      <w:marTop w:val="0"/>
      <w:marBottom w:val="0"/>
      <w:divBdr>
        <w:top w:val="none" w:sz="0" w:space="0" w:color="auto"/>
        <w:left w:val="none" w:sz="0" w:space="0" w:color="auto"/>
        <w:bottom w:val="none" w:sz="0" w:space="0" w:color="auto"/>
        <w:right w:val="none" w:sz="0" w:space="0" w:color="auto"/>
      </w:divBdr>
      <w:divsChild>
        <w:div w:id="819806184">
          <w:marLeft w:val="0"/>
          <w:marRight w:val="0"/>
          <w:marTop w:val="0"/>
          <w:marBottom w:val="0"/>
          <w:divBdr>
            <w:top w:val="none" w:sz="0" w:space="0" w:color="auto"/>
            <w:left w:val="none" w:sz="0" w:space="0" w:color="auto"/>
            <w:bottom w:val="none" w:sz="0" w:space="0" w:color="auto"/>
            <w:right w:val="none" w:sz="0" w:space="0" w:color="auto"/>
          </w:divBdr>
          <w:divsChild>
            <w:div w:id="1262756424">
              <w:marLeft w:val="0"/>
              <w:marRight w:val="0"/>
              <w:marTop w:val="0"/>
              <w:marBottom w:val="0"/>
              <w:divBdr>
                <w:top w:val="none" w:sz="0" w:space="0" w:color="auto"/>
                <w:left w:val="none" w:sz="0" w:space="0" w:color="auto"/>
                <w:bottom w:val="none" w:sz="0" w:space="0" w:color="auto"/>
                <w:right w:val="none" w:sz="0" w:space="0" w:color="auto"/>
              </w:divBdr>
              <w:divsChild>
                <w:div w:id="1722054423">
                  <w:marLeft w:val="0"/>
                  <w:marRight w:val="0"/>
                  <w:marTop w:val="0"/>
                  <w:marBottom w:val="0"/>
                  <w:divBdr>
                    <w:top w:val="none" w:sz="0" w:space="0" w:color="auto"/>
                    <w:left w:val="none" w:sz="0" w:space="0" w:color="auto"/>
                    <w:bottom w:val="none" w:sz="0" w:space="0" w:color="auto"/>
                    <w:right w:val="none" w:sz="0" w:space="0" w:color="auto"/>
                  </w:divBdr>
                  <w:divsChild>
                    <w:div w:id="19480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3157</Words>
  <Characters>18948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Papier firmowy</vt:lpstr>
    </vt:vector>
  </TitlesOfParts>
  <Company>PZZOZ</Company>
  <LinksUpToDate>false</LinksUpToDate>
  <CharactersWithSpaces>22061</CharactersWithSpaces>
  <SharedDoc>false</SharedDoc>
  <HLinks>
    <vt:vector size="12" baseType="variant">
      <vt:variant>
        <vt:i4>2293788</vt:i4>
      </vt:variant>
      <vt:variant>
        <vt:i4>3</vt:i4>
      </vt:variant>
      <vt:variant>
        <vt:i4>0</vt:i4>
      </vt:variant>
      <vt:variant>
        <vt:i4>5</vt:i4>
      </vt:variant>
      <vt:variant>
        <vt:lpwstr>mailto:sekretariat.czeladz@pzzoz.bedzin.pl</vt:lpwstr>
      </vt:variant>
      <vt:variant>
        <vt:lpwstr/>
      </vt:variant>
      <vt:variant>
        <vt:i4>2293788</vt:i4>
      </vt:variant>
      <vt:variant>
        <vt:i4>0</vt:i4>
      </vt:variant>
      <vt:variant>
        <vt:i4>0</vt:i4>
      </vt:variant>
      <vt:variant>
        <vt:i4>5</vt:i4>
      </vt:variant>
      <vt:variant>
        <vt:lpwstr>mailto:sekretariat.czeladz@pzzoz.bedzin.pl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subject>Paweł Wiśniewski</dc:subject>
  <dc:creator>Paweł Wojciechowski</dc:creator>
  <cp:lastModifiedBy>Katarzyna Nowak</cp:lastModifiedBy>
  <cp:revision>6</cp:revision>
  <cp:lastPrinted>2020-06-22T10:29:00Z</cp:lastPrinted>
  <dcterms:created xsi:type="dcterms:W3CDTF">2020-06-22T08:37:00Z</dcterms:created>
  <dcterms:modified xsi:type="dcterms:W3CDTF">2020-06-22T10:59:00Z</dcterms:modified>
</cp:coreProperties>
</file>