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53939" w14:textId="77777777" w:rsidR="00C509B2" w:rsidRPr="00EC4297" w:rsidRDefault="00C509B2" w:rsidP="00EC4297">
      <w:pPr>
        <w:spacing w:after="0" w:line="276" w:lineRule="auto"/>
        <w:rPr>
          <w:rFonts w:ascii="Arial" w:hAnsi="Arial" w:cs="Arial"/>
          <w:sz w:val="20"/>
          <w:szCs w:val="20"/>
        </w:rPr>
      </w:pPr>
    </w:p>
    <w:p w14:paraId="5330FF2C" w14:textId="77777777" w:rsidR="007E3857" w:rsidRPr="00EC4297" w:rsidRDefault="007E3857" w:rsidP="00EC4297">
      <w:pPr>
        <w:spacing w:after="0" w:line="276" w:lineRule="auto"/>
        <w:rPr>
          <w:rFonts w:ascii="Arial" w:hAnsi="Arial" w:cs="Arial"/>
          <w:sz w:val="20"/>
          <w:szCs w:val="20"/>
        </w:rPr>
      </w:pPr>
    </w:p>
    <w:p w14:paraId="19BA0F0E" w14:textId="77777777" w:rsidR="007E3857" w:rsidRPr="00EC4297" w:rsidRDefault="007E3857" w:rsidP="00EC4297">
      <w:pPr>
        <w:spacing w:after="0" w:line="276" w:lineRule="auto"/>
        <w:rPr>
          <w:rFonts w:ascii="Arial" w:hAnsi="Arial" w:cs="Arial"/>
          <w:sz w:val="20"/>
          <w:szCs w:val="20"/>
        </w:rPr>
      </w:pPr>
    </w:p>
    <w:tbl>
      <w:tblPr>
        <w:tblW w:w="0" w:type="auto"/>
        <w:tblLayout w:type="fixed"/>
        <w:tblCellMar>
          <w:left w:w="0" w:type="dxa"/>
          <w:right w:w="0" w:type="dxa"/>
        </w:tblCellMar>
        <w:tblLook w:val="04A0" w:firstRow="1" w:lastRow="0" w:firstColumn="1" w:lastColumn="0" w:noHBand="0" w:noVBand="1"/>
      </w:tblPr>
      <w:tblGrid>
        <w:gridCol w:w="4818"/>
        <w:gridCol w:w="4820"/>
      </w:tblGrid>
      <w:tr w:rsidR="0067588A" w:rsidRPr="00EC4297" w14:paraId="504BB4F5" w14:textId="77777777" w:rsidTr="0067588A">
        <w:tc>
          <w:tcPr>
            <w:tcW w:w="4818" w:type="dxa"/>
          </w:tcPr>
          <w:p w14:paraId="11E05E49" w14:textId="0ADA603E" w:rsidR="0067588A" w:rsidRPr="00EC4297" w:rsidRDefault="002A3995" w:rsidP="00EC4297">
            <w:pPr>
              <w:spacing w:after="0" w:line="276" w:lineRule="auto"/>
              <w:jc w:val="both"/>
              <w:rPr>
                <w:rFonts w:ascii="Arial" w:hAnsi="Arial" w:cs="Arial"/>
                <w:kern w:val="2"/>
                <w:sz w:val="20"/>
                <w:szCs w:val="20"/>
                <w:lang w:eastAsia="zh-CN" w:bidi="hi-IN"/>
              </w:rPr>
            </w:pPr>
            <w:r w:rsidRPr="00EC4297">
              <w:rPr>
                <w:rFonts w:ascii="Arial" w:eastAsia="Tahoma" w:hAnsi="Arial" w:cs="Arial"/>
                <w:sz w:val="20"/>
                <w:szCs w:val="20"/>
              </w:rPr>
              <w:t>DZP/</w:t>
            </w:r>
            <w:r w:rsidR="00E90E05">
              <w:rPr>
                <w:rFonts w:ascii="Arial" w:eastAsia="Tahoma" w:hAnsi="Arial" w:cs="Arial"/>
                <w:sz w:val="20"/>
                <w:szCs w:val="20"/>
              </w:rPr>
              <w:t>TP</w:t>
            </w:r>
            <w:r w:rsidR="008E6435">
              <w:rPr>
                <w:rFonts w:ascii="Arial" w:eastAsia="Tahoma" w:hAnsi="Arial" w:cs="Arial"/>
                <w:sz w:val="20"/>
                <w:szCs w:val="20"/>
              </w:rPr>
              <w:t>/</w:t>
            </w:r>
            <w:r w:rsidR="00E90E05">
              <w:rPr>
                <w:rFonts w:ascii="Arial" w:eastAsia="Tahoma" w:hAnsi="Arial" w:cs="Arial"/>
                <w:sz w:val="20"/>
                <w:szCs w:val="20"/>
              </w:rPr>
              <w:t>70</w:t>
            </w:r>
            <w:r w:rsidRPr="00EC4297">
              <w:rPr>
                <w:rFonts w:ascii="Arial" w:eastAsia="Tahoma" w:hAnsi="Arial" w:cs="Arial"/>
                <w:sz w:val="20"/>
                <w:szCs w:val="20"/>
              </w:rPr>
              <w:t>/202</w:t>
            </w:r>
            <w:r w:rsidR="00DA4D58" w:rsidRPr="00EC4297">
              <w:rPr>
                <w:rFonts w:ascii="Arial" w:eastAsia="Tahoma" w:hAnsi="Arial" w:cs="Arial"/>
                <w:sz w:val="20"/>
                <w:szCs w:val="20"/>
              </w:rPr>
              <w:t>2</w:t>
            </w:r>
          </w:p>
          <w:p w14:paraId="678DD3F5" w14:textId="77777777" w:rsidR="003E4EC3" w:rsidRPr="00EC4297" w:rsidRDefault="003E4EC3" w:rsidP="00EC4297">
            <w:pPr>
              <w:widowControl w:val="0"/>
              <w:suppressAutoHyphens/>
              <w:autoSpaceDN w:val="0"/>
              <w:snapToGrid w:val="0"/>
              <w:spacing w:after="0" w:line="276" w:lineRule="auto"/>
              <w:rPr>
                <w:rFonts w:ascii="Arial" w:hAnsi="Arial" w:cs="Arial"/>
                <w:kern w:val="2"/>
                <w:sz w:val="20"/>
                <w:szCs w:val="20"/>
                <w:lang w:eastAsia="zh-CN" w:bidi="hi-IN"/>
              </w:rPr>
            </w:pPr>
          </w:p>
          <w:p w14:paraId="345F5118" w14:textId="77777777" w:rsidR="00EC4297" w:rsidRDefault="00EC4297" w:rsidP="00EC4297">
            <w:pPr>
              <w:widowControl w:val="0"/>
              <w:suppressAutoHyphens/>
              <w:autoSpaceDN w:val="0"/>
              <w:snapToGrid w:val="0"/>
              <w:spacing w:after="0" w:line="276" w:lineRule="auto"/>
              <w:rPr>
                <w:rFonts w:ascii="Arial" w:hAnsi="Arial" w:cs="Arial"/>
                <w:kern w:val="2"/>
                <w:sz w:val="20"/>
                <w:szCs w:val="20"/>
                <w:lang w:eastAsia="zh-CN" w:bidi="hi-IN"/>
              </w:rPr>
            </w:pPr>
          </w:p>
          <w:p w14:paraId="4D1F6C8C" w14:textId="3D8F0FD6" w:rsidR="00290DAF" w:rsidRPr="00EC4297" w:rsidRDefault="00290DAF" w:rsidP="00EC4297">
            <w:pPr>
              <w:widowControl w:val="0"/>
              <w:suppressAutoHyphens/>
              <w:autoSpaceDN w:val="0"/>
              <w:snapToGrid w:val="0"/>
              <w:spacing w:after="0" w:line="276" w:lineRule="auto"/>
              <w:rPr>
                <w:rFonts w:ascii="Arial" w:hAnsi="Arial" w:cs="Arial"/>
                <w:kern w:val="2"/>
                <w:sz w:val="20"/>
                <w:szCs w:val="20"/>
                <w:lang w:eastAsia="zh-CN" w:bidi="hi-IN"/>
              </w:rPr>
            </w:pPr>
          </w:p>
        </w:tc>
        <w:tc>
          <w:tcPr>
            <w:tcW w:w="4820" w:type="dxa"/>
            <w:hideMark/>
          </w:tcPr>
          <w:p w14:paraId="4994108C" w14:textId="1A14FEB1" w:rsidR="0067588A" w:rsidRPr="00EC4297" w:rsidRDefault="0067588A" w:rsidP="00064671">
            <w:pPr>
              <w:widowControl w:val="0"/>
              <w:suppressAutoHyphens/>
              <w:autoSpaceDN w:val="0"/>
              <w:snapToGrid w:val="0"/>
              <w:spacing w:after="0" w:line="276" w:lineRule="auto"/>
              <w:ind w:right="566"/>
              <w:jc w:val="right"/>
              <w:rPr>
                <w:rFonts w:ascii="Arial" w:hAnsi="Arial" w:cs="Arial"/>
                <w:kern w:val="2"/>
                <w:sz w:val="20"/>
                <w:szCs w:val="20"/>
                <w:lang w:eastAsia="zh-CN" w:bidi="hi-IN"/>
              </w:rPr>
            </w:pPr>
            <w:r w:rsidRPr="00EC4297">
              <w:rPr>
                <w:rFonts w:ascii="Arial" w:hAnsi="Arial" w:cs="Arial"/>
                <w:sz w:val="20"/>
                <w:szCs w:val="20"/>
              </w:rPr>
              <w:t>Zawiercie</w:t>
            </w:r>
            <w:r w:rsidRPr="00E6237A">
              <w:rPr>
                <w:rFonts w:ascii="Arial" w:hAnsi="Arial" w:cs="Arial"/>
                <w:sz w:val="20"/>
                <w:szCs w:val="20"/>
              </w:rPr>
              <w:t>,</w:t>
            </w:r>
            <w:r w:rsidR="00B205E2" w:rsidRPr="00E6237A">
              <w:rPr>
                <w:rFonts w:ascii="Arial" w:hAnsi="Arial" w:cs="Arial"/>
                <w:sz w:val="20"/>
                <w:szCs w:val="20"/>
              </w:rPr>
              <w:t xml:space="preserve"> </w:t>
            </w:r>
            <w:r w:rsidR="00E90E05" w:rsidRPr="00E6237A">
              <w:rPr>
                <w:rFonts w:ascii="Arial" w:hAnsi="Arial" w:cs="Arial"/>
                <w:sz w:val="20"/>
                <w:szCs w:val="20"/>
              </w:rPr>
              <w:t>2</w:t>
            </w:r>
            <w:r w:rsidR="00217439">
              <w:rPr>
                <w:rFonts w:ascii="Arial" w:hAnsi="Arial" w:cs="Arial"/>
                <w:sz w:val="20"/>
                <w:szCs w:val="20"/>
              </w:rPr>
              <w:t>9</w:t>
            </w:r>
            <w:r w:rsidR="00E90E05" w:rsidRPr="00E6237A">
              <w:rPr>
                <w:rFonts w:ascii="Arial" w:hAnsi="Arial" w:cs="Arial"/>
                <w:sz w:val="20"/>
                <w:szCs w:val="20"/>
              </w:rPr>
              <w:t>.11</w:t>
            </w:r>
            <w:r w:rsidR="00015428" w:rsidRPr="00E6237A">
              <w:rPr>
                <w:rFonts w:ascii="Arial" w:hAnsi="Arial" w:cs="Arial"/>
                <w:sz w:val="20"/>
                <w:szCs w:val="20"/>
              </w:rPr>
              <w:t>.202</w:t>
            </w:r>
            <w:r w:rsidR="00E97A53" w:rsidRPr="00E6237A">
              <w:rPr>
                <w:rFonts w:ascii="Arial" w:hAnsi="Arial" w:cs="Arial"/>
                <w:sz w:val="20"/>
                <w:szCs w:val="20"/>
              </w:rPr>
              <w:t xml:space="preserve">2 </w:t>
            </w:r>
            <w:r w:rsidRPr="00E6237A">
              <w:rPr>
                <w:rFonts w:ascii="Arial" w:hAnsi="Arial" w:cs="Arial"/>
                <w:sz w:val="20"/>
                <w:szCs w:val="20"/>
              </w:rPr>
              <w:t>r.</w:t>
            </w:r>
          </w:p>
        </w:tc>
      </w:tr>
    </w:tbl>
    <w:p w14:paraId="0369FCA4" w14:textId="77777777" w:rsidR="004D23FA" w:rsidRPr="00EC4297" w:rsidRDefault="00B94AEB" w:rsidP="00EC4297">
      <w:pPr>
        <w:spacing w:after="0" w:line="276" w:lineRule="auto"/>
        <w:jc w:val="center"/>
        <w:rPr>
          <w:rFonts w:ascii="Arial" w:hAnsi="Arial" w:cs="Arial"/>
          <w:b/>
          <w:bCs/>
          <w:color w:val="000000"/>
          <w:sz w:val="20"/>
          <w:szCs w:val="20"/>
          <w:lang w:eastAsia="pl-PL"/>
        </w:rPr>
      </w:pPr>
      <w:r w:rsidRPr="00EC4297">
        <w:rPr>
          <w:rFonts w:ascii="Arial" w:hAnsi="Arial" w:cs="Arial"/>
          <w:b/>
          <w:bCs/>
          <w:color w:val="000000"/>
          <w:sz w:val="20"/>
          <w:szCs w:val="20"/>
          <w:lang w:eastAsia="pl-PL"/>
        </w:rPr>
        <w:t>D</w:t>
      </w:r>
      <w:r w:rsidR="004D23FA" w:rsidRPr="00EC4297">
        <w:rPr>
          <w:rFonts w:ascii="Arial" w:hAnsi="Arial" w:cs="Arial"/>
          <w:b/>
          <w:bCs/>
          <w:color w:val="000000"/>
          <w:sz w:val="20"/>
          <w:szCs w:val="20"/>
          <w:lang w:eastAsia="pl-PL"/>
        </w:rPr>
        <w:t>O WSZYSTKICH WYKONAWCÓW</w:t>
      </w:r>
    </w:p>
    <w:p w14:paraId="140DC6B2" w14:textId="77777777" w:rsidR="00165EF6" w:rsidRPr="00EC4297" w:rsidRDefault="00165EF6" w:rsidP="00EC4297">
      <w:pPr>
        <w:spacing w:after="0" w:line="276" w:lineRule="auto"/>
        <w:rPr>
          <w:rFonts w:ascii="Arial" w:hAnsi="Arial" w:cs="Arial"/>
          <w:b/>
          <w:bCs/>
          <w:color w:val="000000"/>
          <w:sz w:val="20"/>
          <w:szCs w:val="20"/>
          <w:lang w:eastAsia="pl-PL"/>
        </w:rPr>
      </w:pPr>
    </w:p>
    <w:p w14:paraId="6F8C4718" w14:textId="47B6E314" w:rsidR="007A4568" w:rsidRDefault="007A4568" w:rsidP="00EC4297">
      <w:pPr>
        <w:spacing w:after="0" w:line="276" w:lineRule="auto"/>
        <w:rPr>
          <w:rFonts w:ascii="Arial" w:hAnsi="Arial" w:cs="Arial"/>
          <w:b/>
          <w:bCs/>
          <w:color w:val="000000"/>
          <w:sz w:val="20"/>
          <w:szCs w:val="20"/>
          <w:lang w:eastAsia="pl-PL"/>
        </w:rPr>
      </w:pPr>
    </w:p>
    <w:p w14:paraId="4E325C8B" w14:textId="77777777" w:rsidR="00290DAF" w:rsidRPr="00EC4297" w:rsidRDefault="00290DAF" w:rsidP="00EC4297">
      <w:pPr>
        <w:spacing w:after="0" w:line="276" w:lineRule="auto"/>
        <w:rPr>
          <w:rFonts w:ascii="Arial" w:hAnsi="Arial" w:cs="Arial"/>
          <w:b/>
          <w:bCs/>
          <w:color w:val="000000"/>
          <w:sz w:val="20"/>
          <w:szCs w:val="20"/>
          <w:lang w:eastAsia="pl-PL"/>
        </w:rPr>
      </w:pPr>
    </w:p>
    <w:p w14:paraId="739058E7" w14:textId="3475078E" w:rsidR="00734BD7" w:rsidRPr="0093183B" w:rsidRDefault="00321083" w:rsidP="00EC4297">
      <w:pPr>
        <w:spacing w:after="0" w:line="276" w:lineRule="auto"/>
        <w:jc w:val="both"/>
        <w:rPr>
          <w:rFonts w:ascii="Arial" w:eastAsia="Calibri" w:hAnsi="Arial" w:cs="Arial"/>
          <w:bCs/>
          <w:noProof/>
          <w:sz w:val="20"/>
          <w:szCs w:val="20"/>
        </w:rPr>
      </w:pPr>
      <w:r w:rsidRPr="0093183B">
        <w:rPr>
          <w:rFonts w:ascii="Arial" w:hAnsi="Arial" w:cs="Arial"/>
          <w:bCs/>
          <w:color w:val="000000"/>
          <w:sz w:val="20"/>
          <w:szCs w:val="20"/>
          <w:lang w:eastAsia="pl-PL"/>
        </w:rPr>
        <w:t>dotyczy:</w:t>
      </w:r>
      <w:r w:rsidR="004D23FA" w:rsidRPr="0093183B">
        <w:rPr>
          <w:rFonts w:ascii="Arial" w:hAnsi="Arial" w:cs="Arial"/>
          <w:bCs/>
          <w:color w:val="000000"/>
          <w:sz w:val="20"/>
          <w:szCs w:val="20"/>
          <w:lang w:eastAsia="pl-PL"/>
        </w:rPr>
        <w:t xml:space="preserve"> </w:t>
      </w:r>
      <w:r w:rsidR="00E90E05">
        <w:rPr>
          <w:rFonts w:ascii="Arial" w:hAnsi="Arial" w:cs="Arial"/>
          <w:bCs/>
          <w:color w:val="000000"/>
          <w:sz w:val="20"/>
          <w:szCs w:val="20"/>
          <w:lang w:eastAsia="pl-PL"/>
        </w:rPr>
        <w:t>Dostawa preparatów do mycia i dezynfekcji – 7 pakietów</w:t>
      </w:r>
    </w:p>
    <w:p w14:paraId="03AF996C" w14:textId="77777777" w:rsidR="00346B57" w:rsidRPr="0093183B" w:rsidRDefault="00346B57" w:rsidP="00EC4297">
      <w:pPr>
        <w:spacing w:after="0" w:line="276" w:lineRule="auto"/>
        <w:jc w:val="both"/>
        <w:rPr>
          <w:rFonts w:ascii="Arial" w:hAnsi="Arial" w:cs="Arial"/>
          <w:color w:val="000000"/>
          <w:sz w:val="20"/>
          <w:szCs w:val="20"/>
          <w:lang w:eastAsia="pl-PL"/>
        </w:rPr>
      </w:pPr>
    </w:p>
    <w:p w14:paraId="6CC46145" w14:textId="77777777" w:rsidR="004D23FA" w:rsidRPr="00EC4297" w:rsidRDefault="004D23FA" w:rsidP="00EC4297">
      <w:pPr>
        <w:pStyle w:val="Akapitzlist"/>
        <w:spacing w:line="276" w:lineRule="auto"/>
        <w:ind w:left="0"/>
        <w:jc w:val="both"/>
        <w:rPr>
          <w:rFonts w:ascii="Arial" w:hAnsi="Arial" w:cs="Arial"/>
          <w:b/>
          <w:color w:val="000000"/>
          <w:sz w:val="20"/>
          <w:szCs w:val="20"/>
          <w:lang w:val="pl-PL"/>
        </w:rPr>
      </w:pPr>
      <w:r w:rsidRPr="00EC4297">
        <w:rPr>
          <w:rFonts w:ascii="Arial" w:hAnsi="Arial" w:cs="Arial"/>
          <w:color w:val="000000"/>
          <w:sz w:val="20"/>
          <w:szCs w:val="20"/>
          <w:lang w:val="pl-PL"/>
        </w:rPr>
        <w:t>Zamawiający Szpital Powiatowy w Z</w:t>
      </w:r>
      <w:r w:rsidR="00FA63FB" w:rsidRPr="00EC4297">
        <w:rPr>
          <w:rFonts w:ascii="Arial" w:hAnsi="Arial" w:cs="Arial"/>
          <w:color w:val="000000"/>
          <w:sz w:val="20"/>
          <w:szCs w:val="20"/>
          <w:lang w:val="pl-PL"/>
        </w:rPr>
        <w:t>awierciu odpowiadając na pytania</w:t>
      </w:r>
      <w:r w:rsidR="00D9390C" w:rsidRPr="00EC4297">
        <w:rPr>
          <w:rFonts w:ascii="Arial" w:hAnsi="Arial" w:cs="Arial"/>
          <w:color w:val="000000"/>
          <w:sz w:val="20"/>
          <w:szCs w:val="20"/>
          <w:lang w:val="pl-PL"/>
        </w:rPr>
        <w:t xml:space="preserve"> (pisownia oryginalna)</w:t>
      </w:r>
      <w:r w:rsidRPr="00EC4297">
        <w:rPr>
          <w:rFonts w:ascii="Arial" w:hAnsi="Arial" w:cs="Arial"/>
          <w:color w:val="000000"/>
          <w:sz w:val="20"/>
          <w:szCs w:val="20"/>
          <w:lang w:val="pl-PL"/>
        </w:rPr>
        <w:t xml:space="preserve"> informuje:</w:t>
      </w:r>
    </w:p>
    <w:p w14:paraId="44D49505" w14:textId="77777777" w:rsidR="00ED3AA9" w:rsidRPr="00A12BF1" w:rsidRDefault="00ED3AA9" w:rsidP="00EC4297">
      <w:pPr>
        <w:pStyle w:val="Akapitzlist"/>
        <w:shd w:val="clear" w:color="auto" w:fill="FFFFFF"/>
        <w:spacing w:line="276" w:lineRule="auto"/>
        <w:ind w:left="0"/>
        <w:jc w:val="both"/>
        <w:rPr>
          <w:rFonts w:ascii="Arial" w:eastAsia="Arial" w:hAnsi="Arial" w:cs="Arial"/>
          <w:b/>
          <w:sz w:val="18"/>
          <w:szCs w:val="18"/>
          <w:lang w:val="pl-PL"/>
        </w:rPr>
      </w:pPr>
    </w:p>
    <w:p w14:paraId="3DFA4DD3" w14:textId="7F145983" w:rsidR="008E6435" w:rsidRPr="00E6237A" w:rsidRDefault="00115BC3" w:rsidP="00E90E05">
      <w:pPr>
        <w:autoSpaceDE w:val="0"/>
        <w:autoSpaceDN w:val="0"/>
        <w:adjustRightInd w:val="0"/>
        <w:spacing w:after="0" w:line="276" w:lineRule="auto"/>
        <w:jc w:val="both"/>
        <w:rPr>
          <w:rFonts w:ascii="Arial" w:hAnsi="Arial" w:cs="Arial"/>
          <w:b/>
          <w:sz w:val="20"/>
          <w:szCs w:val="20"/>
        </w:rPr>
      </w:pPr>
      <w:r w:rsidRPr="00E6237A">
        <w:rPr>
          <w:rFonts w:ascii="Arial" w:hAnsi="Arial" w:cs="Arial"/>
          <w:b/>
          <w:sz w:val="20"/>
          <w:szCs w:val="20"/>
        </w:rPr>
        <w:t>Pytanie nr 1:</w:t>
      </w:r>
    </w:p>
    <w:p w14:paraId="4ABAEF13" w14:textId="29C15578" w:rsidR="00E90E05" w:rsidRPr="00E6237A" w:rsidRDefault="00E90E05" w:rsidP="00E90E05">
      <w:pPr>
        <w:autoSpaceDE w:val="0"/>
        <w:autoSpaceDN w:val="0"/>
        <w:adjustRightInd w:val="0"/>
        <w:spacing w:after="0" w:line="276" w:lineRule="auto"/>
        <w:jc w:val="both"/>
        <w:rPr>
          <w:rFonts w:ascii="Arial" w:hAnsi="Arial" w:cs="Arial"/>
          <w:b/>
          <w:sz w:val="20"/>
          <w:szCs w:val="20"/>
        </w:rPr>
      </w:pPr>
      <w:r w:rsidRPr="00E6237A">
        <w:rPr>
          <w:rFonts w:ascii="Arial" w:hAnsi="Arial" w:cs="Arial"/>
          <w:b/>
          <w:sz w:val="20"/>
          <w:szCs w:val="20"/>
        </w:rPr>
        <w:t xml:space="preserve">pakiet nr 2 </w:t>
      </w:r>
      <w:r w:rsidRPr="00E6237A">
        <w:rPr>
          <w:rFonts w:ascii="Arial" w:hAnsi="Arial" w:cs="Arial"/>
          <w:bCs/>
          <w:sz w:val="20"/>
          <w:szCs w:val="20"/>
        </w:rPr>
        <w:t xml:space="preserve">Czy Zamawiający wymaga, by zaoferowany płyn posiadał dokument potwierdzający kompatybilność wystawiony przez producenta DDC </w:t>
      </w:r>
      <w:proofErr w:type="spellStart"/>
      <w:r w:rsidRPr="00E6237A">
        <w:rPr>
          <w:rFonts w:ascii="Arial" w:hAnsi="Arial" w:cs="Arial"/>
          <w:bCs/>
          <w:sz w:val="20"/>
          <w:szCs w:val="20"/>
        </w:rPr>
        <w:t>Dolphin</w:t>
      </w:r>
      <w:proofErr w:type="spellEnd"/>
      <w:r w:rsidRPr="00E6237A">
        <w:rPr>
          <w:rFonts w:ascii="Arial" w:hAnsi="Arial" w:cs="Arial"/>
          <w:bCs/>
          <w:sz w:val="20"/>
          <w:szCs w:val="20"/>
        </w:rPr>
        <w:t xml:space="preserve"> Ultima?"</w:t>
      </w:r>
    </w:p>
    <w:p w14:paraId="6E578903" w14:textId="457C41EF" w:rsidR="00E90E05" w:rsidRPr="00E6237A" w:rsidRDefault="008E6435" w:rsidP="00E90E05">
      <w:pPr>
        <w:spacing w:after="0" w:line="276" w:lineRule="auto"/>
        <w:jc w:val="both"/>
        <w:rPr>
          <w:rFonts w:ascii="Arial" w:hAnsi="Arial" w:cs="Arial"/>
          <w:bCs/>
          <w:sz w:val="20"/>
          <w:szCs w:val="20"/>
          <w:lang w:eastAsia="pl-PL"/>
        </w:rPr>
      </w:pPr>
      <w:r w:rsidRPr="00E6237A">
        <w:rPr>
          <w:rFonts w:ascii="Arial" w:hAnsi="Arial" w:cs="Arial"/>
          <w:b/>
          <w:sz w:val="20"/>
          <w:szCs w:val="20"/>
          <w:lang w:eastAsia="pl-PL"/>
        </w:rPr>
        <w:t>Odpowiedź</w:t>
      </w:r>
      <w:r w:rsidRPr="00E6237A">
        <w:rPr>
          <w:rFonts w:ascii="Arial" w:hAnsi="Arial" w:cs="Arial"/>
          <w:bCs/>
          <w:sz w:val="20"/>
          <w:szCs w:val="20"/>
          <w:lang w:eastAsia="pl-PL"/>
        </w:rPr>
        <w:t>:</w:t>
      </w:r>
      <w:r w:rsidR="004212FE">
        <w:rPr>
          <w:rFonts w:ascii="Arial" w:hAnsi="Arial" w:cs="Arial"/>
          <w:bCs/>
          <w:sz w:val="20"/>
          <w:szCs w:val="20"/>
          <w:lang w:eastAsia="pl-PL"/>
        </w:rPr>
        <w:t xml:space="preserve"> </w:t>
      </w:r>
      <w:r w:rsidR="00E6237A" w:rsidRPr="00E6237A">
        <w:rPr>
          <w:rFonts w:ascii="Arial" w:hAnsi="Arial" w:cs="Arial"/>
          <w:bCs/>
          <w:sz w:val="20"/>
          <w:szCs w:val="20"/>
          <w:lang w:eastAsia="pl-PL"/>
        </w:rPr>
        <w:t>Z</w:t>
      </w:r>
      <w:r w:rsidR="00E90E05" w:rsidRPr="00E6237A">
        <w:rPr>
          <w:rFonts w:ascii="Arial" w:hAnsi="Arial" w:cs="Arial"/>
          <w:bCs/>
          <w:sz w:val="20"/>
          <w:szCs w:val="20"/>
          <w:lang w:eastAsia="pl-PL"/>
        </w:rPr>
        <w:t xml:space="preserve">amawiający </w:t>
      </w:r>
      <w:r w:rsidR="002D0F08">
        <w:rPr>
          <w:rFonts w:ascii="Arial" w:hAnsi="Arial" w:cs="Arial"/>
          <w:bCs/>
          <w:sz w:val="20"/>
          <w:szCs w:val="20"/>
          <w:lang w:eastAsia="pl-PL"/>
        </w:rPr>
        <w:t>nie wymaga.</w:t>
      </w:r>
    </w:p>
    <w:p w14:paraId="658B0268" w14:textId="77777777" w:rsidR="00E90E05" w:rsidRPr="00E6237A" w:rsidRDefault="00E90E05" w:rsidP="00E90E05">
      <w:pPr>
        <w:spacing w:after="0" w:line="276" w:lineRule="auto"/>
        <w:jc w:val="both"/>
        <w:rPr>
          <w:rFonts w:ascii="Arial" w:hAnsi="Arial" w:cs="Arial"/>
          <w:bCs/>
          <w:sz w:val="20"/>
          <w:szCs w:val="20"/>
          <w:lang w:eastAsia="pl-PL"/>
        </w:rPr>
      </w:pPr>
    </w:p>
    <w:p w14:paraId="28A6D303" w14:textId="48F204A9" w:rsidR="00E90E05" w:rsidRPr="00E6237A" w:rsidRDefault="00E90E05" w:rsidP="00E90E05">
      <w:pPr>
        <w:spacing w:after="0" w:line="276" w:lineRule="auto"/>
        <w:jc w:val="both"/>
        <w:rPr>
          <w:rFonts w:ascii="Arial" w:hAnsi="Arial" w:cs="Arial"/>
          <w:b/>
          <w:sz w:val="20"/>
          <w:szCs w:val="20"/>
          <w:lang w:eastAsia="pl-PL"/>
        </w:rPr>
      </w:pPr>
      <w:bookmarkStart w:id="0" w:name="_Hlk120280320"/>
      <w:r w:rsidRPr="00E6237A">
        <w:rPr>
          <w:rFonts w:ascii="Arial" w:hAnsi="Arial" w:cs="Arial"/>
          <w:b/>
          <w:sz w:val="20"/>
          <w:szCs w:val="20"/>
          <w:lang w:eastAsia="pl-PL"/>
        </w:rPr>
        <w:t>Pytanie nr 2</w:t>
      </w:r>
    </w:p>
    <w:bookmarkEnd w:id="0"/>
    <w:p w14:paraId="6F0C9FE0" w14:textId="67B04A55" w:rsidR="00E90E05" w:rsidRPr="00E6237A" w:rsidRDefault="00E90E05" w:rsidP="00E90E05">
      <w:pPr>
        <w:spacing w:after="0" w:line="276" w:lineRule="auto"/>
        <w:jc w:val="both"/>
        <w:rPr>
          <w:rFonts w:ascii="Arial" w:hAnsi="Arial" w:cs="Arial"/>
          <w:bCs/>
          <w:sz w:val="20"/>
          <w:szCs w:val="20"/>
          <w:lang w:eastAsia="pl-PL"/>
        </w:rPr>
      </w:pPr>
      <w:r w:rsidRPr="00E6237A">
        <w:rPr>
          <w:rFonts w:ascii="Arial" w:hAnsi="Arial" w:cs="Arial"/>
          <w:bCs/>
          <w:sz w:val="20"/>
          <w:szCs w:val="20"/>
          <w:lang w:eastAsia="pl-PL"/>
        </w:rPr>
        <w:t xml:space="preserve">Czy Zamawiający wydzieli do osobnego Pakietu produkty z Pakietu 1 poz. 12 i 13 </w:t>
      </w:r>
      <w:r w:rsidRPr="00E6237A">
        <w:rPr>
          <w:rFonts w:ascii="Arial" w:hAnsi="Arial" w:cs="Arial"/>
          <w:bCs/>
          <w:sz w:val="20"/>
          <w:szCs w:val="20"/>
          <w:lang w:eastAsia="pl-PL"/>
        </w:rPr>
        <w:br/>
        <w:t xml:space="preserve">i czy dopuści: Suche chusteczki do nasączania </w:t>
      </w:r>
      <w:proofErr w:type="spellStart"/>
      <w:r w:rsidRPr="00E6237A">
        <w:rPr>
          <w:rFonts w:ascii="Arial" w:hAnsi="Arial" w:cs="Arial"/>
          <w:bCs/>
          <w:sz w:val="20"/>
          <w:szCs w:val="20"/>
          <w:lang w:eastAsia="pl-PL"/>
        </w:rPr>
        <w:t>niskopyłowe</w:t>
      </w:r>
      <w:proofErr w:type="spellEnd"/>
      <w:r w:rsidRPr="00E6237A">
        <w:rPr>
          <w:rFonts w:ascii="Arial" w:hAnsi="Arial" w:cs="Arial"/>
          <w:bCs/>
          <w:sz w:val="20"/>
          <w:szCs w:val="20"/>
          <w:lang w:eastAsia="pl-PL"/>
        </w:rPr>
        <w:t xml:space="preserve"> do dezynfekcji wszystkich zmywalnych powierzchni, chusteczki dostarczane w rolkach, jedna rolka zawiera 100 chusteczek o wymiarach 30x34cm, każda rolka pakowana oddzielnie w folię ochronną, do każdej rolki dołączona naklejka informacyjną (bezpieczeństwa), której wypełnienie eliminuje możliwość złego zastosowania produktu, naklejka umożliwia uzupełnienie: nazwy preparatu, stężenia, daty napełnienia, daty przydatności, imienia i nazwiska osoby przygotowującej. Oraz Kompatybilny z suchymi chusteczkami trwały, wytrzymały, wielokrotnego użytku, ułatwiający wyjmowanie dozownik do systemu suchych chusteczek, dozownik </w:t>
      </w:r>
      <w:r w:rsidR="00E6237A">
        <w:rPr>
          <w:rFonts w:ascii="Arial" w:hAnsi="Arial" w:cs="Arial"/>
          <w:bCs/>
          <w:sz w:val="20"/>
          <w:szCs w:val="20"/>
          <w:lang w:eastAsia="pl-PL"/>
        </w:rPr>
        <w:br/>
      </w:r>
      <w:r w:rsidRPr="00E6237A">
        <w:rPr>
          <w:rFonts w:ascii="Arial" w:hAnsi="Arial" w:cs="Arial"/>
          <w:bCs/>
          <w:sz w:val="20"/>
          <w:szCs w:val="20"/>
          <w:lang w:eastAsia="pl-PL"/>
        </w:rPr>
        <w:t xml:space="preserve">z możliwością wymiany naklejek w celu łatwego oznakowania, do czego przeznaczone są chusteczki. </w:t>
      </w:r>
    </w:p>
    <w:p w14:paraId="08583E16" w14:textId="77777777" w:rsidR="00E90E05" w:rsidRPr="00E6237A" w:rsidRDefault="00E90E05" w:rsidP="00E90E05">
      <w:pPr>
        <w:spacing w:after="0" w:line="276" w:lineRule="auto"/>
        <w:jc w:val="both"/>
        <w:rPr>
          <w:rFonts w:ascii="Arial" w:hAnsi="Arial" w:cs="Arial"/>
          <w:b/>
          <w:sz w:val="20"/>
          <w:szCs w:val="20"/>
          <w:lang w:eastAsia="pl-PL"/>
        </w:rPr>
      </w:pPr>
      <w:r w:rsidRPr="00E6237A">
        <w:rPr>
          <w:rFonts w:ascii="Arial" w:hAnsi="Arial" w:cs="Arial"/>
          <w:b/>
          <w:sz w:val="20"/>
          <w:szCs w:val="20"/>
          <w:lang w:eastAsia="pl-PL"/>
        </w:rPr>
        <w:t xml:space="preserve">lub </w:t>
      </w:r>
    </w:p>
    <w:p w14:paraId="07A99A32" w14:textId="173C15F1" w:rsidR="00E90E05" w:rsidRPr="00E6237A" w:rsidRDefault="00E90E05" w:rsidP="00E90E05">
      <w:pPr>
        <w:spacing w:after="0" w:line="276" w:lineRule="auto"/>
        <w:jc w:val="both"/>
        <w:rPr>
          <w:rFonts w:ascii="Arial" w:hAnsi="Arial" w:cs="Arial"/>
          <w:bCs/>
          <w:sz w:val="20"/>
          <w:szCs w:val="20"/>
          <w:lang w:eastAsia="pl-PL"/>
        </w:rPr>
      </w:pPr>
      <w:r w:rsidRPr="00E6237A">
        <w:rPr>
          <w:rFonts w:ascii="Arial" w:hAnsi="Arial" w:cs="Arial"/>
          <w:bCs/>
          <w:sz w:val="20"/>
          <w:szCs w:val="20"/>
          <w:lang w:eastAsia="pl-PL"/>
        </w:rPr>
        <w:t xml:space="preserve">Suche chusteczki do nasączania </w:t>
      </w:r>
      <w:proofErr w:type="spellStart"/>
      <w:r w:rsidRPr="00E6237A">
        <w:rPr>
          <w:rFonts w:ascii="Arial" w:hAnsi="Arial" w:cs="Arial"/>
          <w:bCs/>
          <w:sz w:val="20"/>
          <w:szCs w:val="20"/>
          <w:lang w:eastAsia="pl-PL"/>
        </w:rPr>
        <w:t>niskopyłowe</w:t>
      </w:r>
      <w:proofErr w:type="spellEnd"/>
      <w:r w:rsidRPr="00E6237A">
        <w:rPr>
          <w:rFonts w:ascii="Arial" w:hAnsi="Arial" w:cs="Arial"/>
          <w:bCs/>
          <w:sz w:val="20"/>
          <w:szCs w:val="20"/>
          <w:lang w:eastAsia="pl-PL"/>
        </w:rPr>
        <w:t xml:space="preserve"> do dezynfekcji wszystkich zmywalnych powierzchni, chusteczki dostarczane w rolkach, jedna rolka zawiera 300 chusteczek </w:t>
      </w:r>
      <w:r w:rsidRPr="00E6237A">
        <w:rPr>
          <w:rFonts w:ascii="Arial" w:hAnsi="Arial" w:cs="Arial"/>
          <w:bCs/>
          <w:sz w:val="20"/>
          <w:szCs w:val="20"/>
          <w:lang w:eastAsia="pl-PL"/>
        </w:rPr>
        <w:br/>
        <w:t>o wymiarach 18x25cm, każda rolka pakowana oddzielnie w folię ochronną, do każdej rolki dołączona naklejka informacyjną (bezpieczeństwa), której wypełnienie eliminuje możliwość złego zastosowania produktu, naklejka umożliwia uzupełnienie: nazwy preparatu, stężenia, daty napełnienia, daty przydatności, imienia i nazwiska osoby przygotowującej. Oraz Kompatybilny z suchymi chusteczkami trwały, wytrzymały, wielokrotnego użytku, ułatwiający wyjmowanie dozownik do systemu suchych chusteczek, dozownik z możliwością wymiany naklejek w celu łatwego oznakowania, do czego przeznaczone są chusteczki. W PRZYPADKU ZGODY PROSIMY O WSKAZANIE SPOSOBU PRZELICZENIA.</w:t>
      </w:r>
    </w:p>
    <w:p w14:paraId="1283B665" w14:textId="247C264D" w:rsidR="00E90E05" w:rsidRPr="00E6237A" w:rsidRDefault="00E90E05" w:rsidP="00E90E05">
      <w:pPr>
        <w:spacing w:after="0" w:line="276" w:lineRule="auto"/>
        <w:jc w:val="both"/>
        <w:rPr>
          <w:rFonts w:ascii="Arial" w:hAnsi="Arial" w:cs="Arial"/>
          <w:bCs/>
          <w:sz w:val="20"/>
          <w:szCs w:val="20"/>
          <w:lang w:eastAsia="pl-PL"/>
        </w:rPr>
      </w:pPr>
      <w:r w:rsidRPr="00E6237A">
        <w:rPr>
          <w:rFonts w:ascii="Arial" w:hAnsi="Arial" w:cs="Arial"/>
          <w:b/>
          <w:bCs/>
          <w:sz w:val="20"/>
          <w:szCs w:val="20"/>
          <w:lang w:eastAsia="pl-PL"/>
        </w:rPr>
        <w:t>Odpowiedź:</w:t>
      </w:r>
      <w:r w:rsidR="0068028A">
        <w:rPr>
          <w:rFonts w:ascii="Arial" w:hAnsi="Arial" w:cs="Arial"/>
          <w:b/>
          <w:bCs/>
          <w:sz w:val="20"/>
          <w:szCs w:val="20"/>
          <w:lang w:eastAsia="pl-PL"/>
        </w:rPr>
        <w:t xml:space="preserve"> </w:t>
      </w:r>
      <w:bookmarkStart w:id="1" w:name="_Hlk120614402"/>
      <w:r w:rsidR="0068028A" w:rsidRPr="0068028A">
        <w:rPr>
          <w:rFonts w:ascii="Arial" w:hAnsi="Arial" w:cs="Arial"/>
          <w:sz w:val="20"/>
          <w:szCs w:val="20"/>
          <w:lang w:eastAsia="pl-PL"/>
        </w:rPr>
        <w:t>Zamawiający nie dopuszcza proponowanego rozwiązania i podtrzymuje zapisy SWZ.</w:t>
      </w:r>
    </w:p>
    <w:bookmarkEnd w:id="1"/>
    <w:p w14:paraId="3024EAF5" w14:textId="77777777" w:rsidR="00722BA4" w:rsidRPr="00E6237A" w:rsidRDefault="00722BA4" w:rsidP="00E90E05">
      <w:pPr>
        <w:pStyle w:val="ogloszenie"/>
        <w:spacing w:line="276" w:lineRule="auto"/>
        <w:jc w:val="both"/>
        <w:rPr>
          <w:rFonts w:cs="Arial"/>
        </w:rPr>
      </w:pPr>
    </w:p>
    <w:p w14:paraId="352C0A02" w14:textId="31635CEF" w:rsidR="00AA23DD" w:rsidRPr="00E6237A" w:rsidRDefault="00E90E05" w:rsidP="00E90E05">
      <w:pPr>
        <w:spacing w:after="0" w:line="276" w:lineRule="auto"/>
        <w:jc w:val="both"/>
        <w:rPr>
          <w:rFonts w:ascii="Arial" w:hAnsi="Arial" w:cs="Arial"/>
          <w:b/>
          <w:bCs/>
          <w:sz w:val="20"/>
          <w:szCs w:val="20"/>
        </w:rPr>
      </w:pPr>
      <w:r w:rsidRPr="00E6237A">
        <w:rPr>
          <w:rFonts w:ascii="Arial" w:hAnsi="Arial" w:cs="Arial"/>
          <w:b/>
          <w:bCs/>
          <w:sz w:val="20"/>
          <w:szCs w:val="20"/>
        </w:rPr>
        <w:t>Pytanie nr 3</w:t>
      </w:r>
    </w:p>
    <w:p w14:paraId="313E0E00" w14:textId="0503B092" w:rsidR="00E6237A" w:rsidRDefault="00E90E05" w:rsidP="00E90E05">
      <w:pPr>
        <w:spacing w:after="0" w:line="276" w:lineRule="auto"/>
        <w:jc w:val="both"/>
        <w:rPr>
          <w:rFonts w:ascii="Arial" w:hAnsi="Arial" w:cs="Arial"/>
          <w:sz w:val="20"/>
          <w:szCs w:val="20"/>
        </w:rPr>
      </w:pPr>
      <w:r w:rsidRPr="00E6237A">
        <w:rPr>
          <w:rFonts w:ascii="Arial" w:hAnsi="Arial" w:cs="Arial"/>
          <w:sz w:val="20"/>
          <w:szCs w:val="20"/>
        </w:rPr>
        <w:t xml:space="preserve">Dotyczy umowy- prosimy do paragrafu 4 dopisać na końcu ustęp 5 o treści: Kary umowne jakie może naliczyć Zamawiający w związku z opóźnieniem w realizacji zamówienia mogą być zastosowane tylko </w:t>
      </w:r>
      <w:r w:rsidR="00E6237A">
        <w:rPr>
          <w:rFonts w:ascii="Arial" w:hAnsi="Arial" w:cs="Arial"/>
          <w:sz w:val="20"/>
          <w:szCs w:val="20"/>
        </w:rPr>
        <w:br/>
      </w:r>
      <w:r w:rsidRPr="00E6237A">
        <w:rPr>
          <w:rFonts w:ascii="Arial" w:hAnsi="Arial" w:cs="Arial"/>
          <w:sz w:val="20"/>
          <w:szCs w:val="20"/>
        </w:rPr>
        <w:t xml:space="preserve">w przypadku, gdy Zamawiający nie posiada aktualnie zaległości w płatnościach na rzecz Wykonawcy starszych niż 14 dni od upływu pierwotnego terminu płatności. Wznowiony bieg terminu realizacji zamówienia, po którego przekroczeniu Zamawiający może naliczać kary umowne następuje od dnia zaksięgowania zaległych środków na koncie Wykonawcy. lub o dopisanie na końcu paragrafu 4 ustęp 5 o treści: "W przypadku niedotrzymania przez Zamawiającego terminu zapłaty faktury za dostarczony </w:t>
      </w:r>
    </w:p>
    <w:p w14:paraId="7309E5A2" w14:textId="7C6B2E54" w:rsidR="00E90E05" w:rsidRPr="00E6237A" w:rsidRDefault="00E90E05" w:rsidP="00E90E05">
      <w:pPr>
        <w:spacing w:after="0" w:line="276" w:lineRule="auto"/>
        <w:jc w:val="both"/>
        <w:rPr>
          <w:rFonts w:ascii="Arial" w:hAnsi="Arial" w:cs="Arial"/>
          <w:sz w:val="20"/>
          <w:szCs w:val="20"/>
        </w:rPr>
      </w:pPr>
      <w:r w:rsidRPr="00E6237A">
        <w:rPr>
          <w:rFonts w:ascii="Arial" w:hAnsi="Arial" w:cs="Arial"/>
          <w:sz w:val="20"/>
          <w:szCs w:val="20"/>
        </w:rPr>
        <w:t>towar, Wykonawcy przysługuje prawo naliczania odsetek ustawowych i równocześnie przysługuje mu prawo naliczania kar umownych w wysokości 100.00zł bru</w:t>
      </w:r>
      <w:r w:rsidRPr="00E6237A">
        <w:rPr>
          <w:rFonts w:ascii="Tahoma" w:hAnsi="Tahoma" w:cs="Tahoma"/>
          <w:sz w:val="20"/>
          <w:szCs w:val="20"/>
        </w:rPr>
        <w:t>tt</w:t>
      </w:r>
      <w:r w:rsidRPr="00E6237A">
        <w:rPr>
          <w:rFonts w:ascii="Arial" w:hAnsi="Arial" w:cs="Arial"/>
          <w:sz w:val="20"/>
          <w:szCs w:val="20"/>
        </w:rPr>
        <w:t>o za każdy dzień zwłoki w płatności.</w:t>
      </w:r>
    </w:p>
    <w:p w14:paraId="10F673B5" w14:textId="77777777" w:rsidR="00274328" w:rsidRDefault="00274328" w:rsidP="00E90E05">
      <w:pPr>
        <w:spacing w:after="0" w:line="276" w:lineRule="auto"/>
        <w:jc w:val="both"/>
        <w:rPr>
          <w:rFonts w:ascii="Arial" w:hAnsi="Arial" w:cs="Arial"/>
          <w:b/>
          <w:bCs/>
          <w:sz w:val="20"/>
          <w:szCs w:val="20"/>
        </w:rPr>
      </w:pPr>
    </w:p>
    <w:p w14:paraId="73801884" w14:textId="77777777" w:rsidR="00274328" w:rsidRDefault="00274328" w:rsidP="00E90E05">
      <w:pPr>
        <w:spacing w:after="0" w:line="276" w:lineRule="auto"/>
        <w:jc w:val="both"/>
        <w:rPr>
          <w:rFonts w:ascii="Arial" w:hAnsi="Arial" w:cs="Arial"/>
          <w:b/>
          <w:bCs/>
          <w:sz w:val="20"/>
          <w:szCs w:val="20"/>
        </w:rPr>
      </w:pPr>
    </w:p>
    <w:p w14:paraId="7C0A9AE1" w14:textId="77777777" w:rsidR="00274328" w:rsidRDefault="00274328" w:rsidP="00E90E05">
      <w:pPr>
        <w:spacing w:after="0" w:line="276" w:lineRule="auto"/>
        <w:jc w:val="both"/>
        <w:rPr>
          <w:rFonts w:ascii="Arial" w:hAnsi="Arial" w:cs="Arial"/>
          <w:b/>
          <w:bCs/>
          <w:sz w:val="20"/>
          <w:szCs w:val="20"/>
        </w:rPr>
      </w:pPr>
    </w:p>
    <w:p w14:paraId="5DBB74C1" w14:textId="14397A04" w:rsidR="00E90E05" w:rsidRPr="00E6237A" w:rsidRDefault="00E90E05" w:rsidP="00E90E05">
      <w:pPr>
        <w:spacing w:after="0" w:line="276" w:lineRule="auto"/>
        <w:jc w:val="both"/>
        <w:rPr>
          <w:rFonts w:ascii="Arial" w:hAnsi="Arial" w:cs="Arial"/>
          <w:b/>
          <w:bCs/>
          <w:sz w:val="20"/>
          <w:szCs w:val="20"/>
        </w:rPr>
      </w:pPr>
      <w:r w:rsidRPr="00E6237A">
        <w:rPr>
          <w:rFonts w:ascii="Arial" w:hAnsi="Arial" w:cs="Arial"/>
          <w:b/>
          <w:bCs/>
          <w:sz w:val="20"/>
          <w:szCs w:val="20"/>
        </w:rPr>
        <w:t>lub</w:t>
      </w:r>
    </w:p>
    <w:p w14:paraId="7B7B0885" w14:textId="77777777" w:rsidR="00E90E05" w:rsidRPr="00E6237A" w:rsidRDefault="00E90E05" w:rsidP="00E90E05">
      <w:pPr>
        <w:spacing w:after="0" w:line="276" w:lineRule="auto"/>
        <w:jc w:val="both"/>
        <w:rPr>
          <w:rFonts w:ascii="Arial" w:hAnsi="Arial" w:cs="Arial"/>
          <w:sz w:val="20"/>
          <w:szCs w:val="20"/>
        </w:rPr>
      </w:pPr>
      <w:r w:rsidRPr="00E6237A">
        <w:rPr>
          <w:rFonts w:ascii="Arial" w:hAnsi="Arial" w:cs="Arial"/>
          <w:sz w:val="20"/>
          <w:szCs w:val="20"/>
        </w:rPr>
        <w:t>Prosimy o zmniejszenie kar umownych, którym podlegać ma Wykonawca. W obecnej sytuacji</w:t>
      </w:r>
    </w:p>
    <w:p w14:paraId="4AAE196C" w14:textId="42C54A9A" w:rsidR="00E90E05" w:rsidRPr="00E6237A" w:rsidRDefault="00E90E05" w:rsidP="00E90E05">
      <w:pPr>
        <w:spacing w:after="0" w:line="276" w:lineRule="auto"/>
        <w:jc w:val="both"/>
        <w:rPr>
          <w:rFonts w:ascii="Arial" w:hAnsi="Arial" w:cs="Arial"/>
          <w:sz w:val="20"/>
          <w:szCs w:val="20"/>
        </w:rPr>
      </w:pPr>
      <w:r w:rsidRPr="00E6237A">
        <w:rPr>
          <w:rFonts w:ascii="Arial" w:hAnsi="Arial" w:cs="Arial"/>
          <w:sz w:val="20"/>
          <w:szCs w:val="20"/>
        </w:rPr>
        <w:t>chronione są głównie interesy Zamawiającego. Prosimy o wprowadzenie zapisów chroniących interesy Wykonawcy, równoważnie do tych chroniących interesy Zamawiającego.</w:t>
      </w:r>
    </w:p>
    <w:p w14:paraId="5360FE21" w14:textId="763FD293" w:rsidR="00E90E05" w:rsidRPr="00E6237A" w:rsidRDefault="00E90E05" w:rsidP="00E90E05">
      <w:pPr>
        <w:spacing w:after="0" w:line="276" w:lineRule="auto"/>
        <w:jc w:val="both"/>
        <w:rPr>
          <w:rFonts w:ascii="Arial" w:hAnsi="Arial" w:cs="Arial"/>
          <w:b/>
          <w:sz w:val="20"/>
          <w:szCs w:val="20"/>
        </w:rPr>
      </w:pPr>
      <w:r w:rsidRPr="00E6237A">
        <w:rPr>
          <w:rFonts w:ascii="Arial" w:hAnsi="Arial" w:cs="Arial"/>
          <w:b/>
          <w:sz w:val="20"/>
          <w:szCs w:val="20"/>
        </w:rPr>
        <w:t>Odpowiedź:</w:t>
      </w:r>
      <w:r w:rsidR="0068028A">
        <w:rPr>
          <w:rFonts w:ascii="Arial" w:hAnsi="Arial" w:cs="Arial"/>
          <w:b/>
          <w:sz w:val="20"/>
          <w:szCs w:val="20"/>
        </w:rPr>
        <w:t xml:space="preserve"> </w:t>
      </w:r>
      <w:r w:rsidR="0068028A" w:rsidRPr="0068028A">
        <w:rPr>
          <w:rFonts w:ascii="Arial" w:hAnsi="Arial" w:cs="Arial"/>
          <w:bCs/>
          <w:sz w:val="20"/>
          <w:szCs w:val="20"/>
        </w:rPr>
        <w:t>Zamawiający nie zmienia zapisów Projektowanych Postanowień Umowy.</w:t>
      </w:r>
    </w:p>
    <w:p w14:paraId="361363E8" w14:textId="77777777" w:rsidR="00E90E05" w:rsidRPr="00E6237A" w:rsidRDefault="00E90E05" w:rsidP="00E90E05">
      <w:pPr>
        <w:spacing w:after="0" w:line="276" w:lineRule="auto"/>
        <w:jc w:val="both"/>
        <w:rPr>
          <w:rFonts w:ascii="Arial" w:hAnsi="Arial" w:cs="Arial"/>
          <w:sz w:val="20"/>
          <w:szCs w:val="20"/>
        </w:rPr>
      </w:pPr>
    </w:p>
    <w:p w14:paraId="6B56FD42" w14:textId="18EFC42B" w:rsidR="00E90E05" w:rsidRPr="00E6237A" w:rsidRDefault="00E90E05" w:rsidP="00E90E05">
      <w:pPr>
        <w:spacing w:after="0" w:line="276" w:lineRule="auto"/>
        <w:jc w:val="both"/>
        <w:rPr>
          <w:rFonts w:ascii="Arial" w:hAnsi="Arial" w:cs="Arial"/>
          <w:b/>
          <w:bCs/>
          <w:sz w:val="20"/>
          <w:szCs w:val="20"/>
        </w:rPr>
      </w:pPr>
      <w:bookmarkStart w:id="2" w:name="_Hlk120600974"/>
      <w:r w:rsidRPr="00E6237A">
        <w:rPr>
          <w:rFonts w:ascii="Arial" w:hAnsi="Arial" w:cs="Arial"/>
          <w:b/>
          <w:bCs/>
          <w:sz w:val="20"/>
          <w:szCs w:val="20"/>
        </w:rPr>
        <w:t xml:space="preserve">Pytanie nr </w:t>
      </w:r>
      <w:bookmarkEnd w:id="2"/>
      <w:r w:rsidRPr="00E6237A">
        <w:rPr>
          <w:rFonts w:ascii="Arial" w:hAnsi="Arial" w:cs="Arial"/>
          <w:b/>
          <w:bCs/>
          <w:sz w:val="20"/>
          <w:szCs w:val="20"/>
        </w:rPr>
        <w:t>4</w:t>
      </w:r>
    </w:p>
    <w:p w14:paraId="13097EC7" w14:textId="77777777" w:rsidR="00E90E05" w:rsidRPr="00E6237A" w:rsidRDefault="00E90E05" w:rsidP="00E90E05">
      <w:pPr>
        <w:spacing w:after="0" w:line="276" w:lineRule="auto"/>
        <w:jc w:val="both"/>
        <w:rPr>
          <w:rFonts w:ascii="Arial" w:hAnsi="Arial" w:cs="Arial"/>
          <w:sz w:val="20"/>
          <w:szCs w:val="20"/>
        </w:rPr>
      </w:pPr>
      <w:r w:rsidRPr="00E6237A">
        <w:rPr>
          <w:rFonts w:ascii="Arial" w:hAnsi="Arial" w:cs="Arial"/>
          <w:sz w:val="20"/>
          <w:szCs w:val="20"/>
        </w:rPr>
        <w:t>Prosimy o wprowadzenie do wzoru umowy postanowień waloryzacyjnych, tj. postanowień</w:t>
      </w:r>
    </w:p>
    <w:p w14:paraId="11CB1941" w14:textId="53F8AC8D" w:rsidR="00E90E05" w:rsidRPr="00E6237A" w:rsidRDefault="00E90E05" w:rsidP="00E90E05">
      <w:pPr>
        <w:spacing w:after="0" w:line="276" w:lineRule="auto"/>
        <w:jc w:val="both"/>
        <w:rPr>
          <w:rFonts w:ascii="Arial" w:hAnsi="Arial" w:cs="Arial"/>
          <w:sz w:val="20"/>
          <w:szCs w:val="20"/>
        </w:rPr>
      </w:pPr>
      <w:r w:rsidRPr="00E6237A">
        <w:rPr>
          <w:rFonts w:ascii="Arial" w:hAnsi="Arial" w:cs="Arial"/>
          <w:sz w:val="20"/>
          <w:szCs w:val="20"/>
        </w:rPr>
        <w:t>dotyczących zasad zmian wysokości wynagrodzenia, zgodnie z art. 440 ustawy Prawo Zamówień Publicznych. Aktualna sytuacja rynkowa, charakteryzująca się znacznym wzrostem inflacji w Polsce powoduje, iż oferta cenowa składana w trakcie postępowania przetargowego może stać się niewystarczająca dla prawidłowej realizacji umowy przetargowej. Oferent, który wygrał przetarg, w celu realizacji umowy przetargowej może być bowiem zmuszony do zakupu produktów lub usług po cenach dużo wyższych niż te, które były aktualne w momencie konstruowania oferty przetargowej, oferent nie jest w stanie przewidzieć poziomu ewentualnego wzrostu kosztów, a niekorzystnym jest zawyżanie ceny i ponoszenie wyższych kosztów przez Zamawiającego od początku trwania umowy. W efekcie podwyżek wykonawca przetargu może finansowo nie podołać sytuacji, co doprowadzi do niezrealizowania przez niego dostaw wynikających z umowy przetargowej, z niekorzyścią dla Zamawiającego. W świetle powyższego prosimy o dodanie postanowień waloryzacyjnych, skonstruowanych w zgodzie z art 439 ust. 2-4 ustawy Prawo zamówień Publicznych, będzie służyło to nie tylko obronie wykonawcy przetargu przed zmianami cen, na które nie ma on wpływu, ale przede wszystkim zabezpieczy interes Zamawiającego, zapewniając prawidłową i niezakłóconą realizację dostaw produktów objętych umową przetargową.</w:t>
      </w:r>
    </w:p>
    <w:p w14:paraId="2F4CB5FF" w14:textId="566FCD80" w:rsidR="00E90E05" w:rsidRDefault="00E90E05" w:rsidP="00E90E05">
      <w:pPr>
        <w:spacing w:after="0" w:line="276" w:lineRule="auto"/>
        <w:jc w:val="both"/>
        <w:rPr>
          <w:rFonts w:ascii="Arial" w:hAnsi="Arial" w:cs="Arial"/>
          <w:bCs/>
          <w:sz w:val="20"/>
          <w:szCs w:val="20"/>
        </w:rPr>
      </w:pPr>
      <w:r w:rsidRPr="00E6237A">
        <w:rPr>
          <w:rFonts w:ascii="Arial" w:hAnsi="Arial" w:cs="Arial"/>
          <w:b/>
          <w:sz w:val="20"/>
          <w:szCs w:val="20"/>
        </w:rPr>
        <w:t>Odpowiedź:</w:t>
      </w:r>
      <w:r w:rsidR="0068028A">
        <w:rPr>
          <w:rFonts w:ascii="Arial" w:hAnsi="Arial" w:cs="Arial"/>
          <w:b/>
          <w:sz w:val="20"/>
          <w:szCs w:val="20"/>
        </w:rPr>
        <w:t xml:space="preserve"> </w:t>
      </w:r>
      <w:r w:rsidR="0068028A" w:rsidRPr="005824F3">
        <w:rPr>
          <w:rFonts w:ascii="Arial" w:hAnsi="Arial" w:cs="Arial"/>
          <w:bCs/>
          <w:sz w:val="20"/>
          <w:szCs w:val="20"/>
        </w:rPr>
        <w:t xml:space="preserve">Zamawiający nie zmienia zapisów </w:t>
      </w:r>
      <w:r w:rsidR="00DF709B" w:rsidRPr="005824F3">
        <w:rPr>
          <w:rFonts w:ascii="Arial" w:hAnsi="Arial" w:cs="Arial"/>
          <w:bCs/>
          <w:sz w:val="20"/>
          <w:szCs w:val="20"/>
        </w:rPr>
        <w:t>Projektowanych Postanowień Umowy, jednocześnie wskazuję na zapis § 7 ust. 2 pkt 5 Projektowanych Postanowień Umowy.</w:t>
      </w:r>
    </w:p>
    <w:p w14:paraId="1A2B8C22" w14:textId="6611B961" w:rsidR="006E3911" w:rsidRDefault="006E3911" w:rsidP="00E90E05">
      <w:pPr>
        <w:spacing w:after="0" w:line="276" w:lineRule="auto"/>
        <w:jc w:val="both"/>
        <w:rPr>
          <w:rFonts w:ascii="Arial" w:hAnsi="Arial" w:cs="Arial"/>
          <w:bCs/>
          <w:sz w:val="20"/>
          <w:szCs w:val="20"/>
        </w:rPr>
      </w:pPr>
    </w:p>
    <w:p w14:paraId="5101B992" w14:textId="31173708" w:rsidR="006E3911" w:rsidRDefault="006E3911" w:rsidP="00E90E05">
      <w:pPr>
        <w:spacing w:after="0" w:line="276" w:lineRule="auto"/>
        <w:jc w:val="both"/>
        <w:rPr>
          <w:rFonts w:ascii="Arial" w:hAnsi="Arial" w:cs="Arial"/>
          <w:bCs/>
          <w:sz w:val="20"/>
          <w:szCs w:val="20"/>
        </w:rPr>
      </w:pPr>
      <w:r w:rsidRPr="006E3911">
        <w:rPr>
          <w:rFonts w:ascii="Arial" w:hAnsi="Arial" w:cs="Arial"/>
          <w:b/>
          <w:bCs/>
          <w:sz w:val="20"/>
          <w:szCs w:val="20"/>
        </w:rPr>
        <w:t>Pytanie nr</w:t>
      </w:r>
      <w:r>
        <w:rPr>
          <w:rFonts w:ascii="Arial" w:hAnsi="Arial" w:cs="Arial"/>
          <w:b/>
          <w:bCs/>
          <w:sz w:val="20"/>
          <w:szCs w:val="20"/>
        </w:rPr>
        <w:t xml:space="preserve"> 5</w:t>
      </w:r>
    </w:p>
    <w:p w14:paraId="4E42BFF0" w14:textId="77777777" w:rsidR="006E3911" w:rsidRPr="00896692" w:rsidRDefault="006E3911" w:rsidP="006E3911">
      <w:pPr>
        <w:spacing w:after="0" w:line="276" w:lineRule="auto"/>
        <w:jc w:val="both"/>
        <w:rPr>
          <w:rFonts w:ascii="Arial" w:hAnsi="Arial" w:cs="Arial"/>
          <w:b/>
          <w:bCs/>
          <w:sz w:val="20"/>
          <w:szCs w:val="20"/>
        </w:rPr>
      </w:pPr>
      <w:r w:rsidRPr="00896692">
        <w:rPr>
          <w:rFonts w:ascii="Arial" w:hAnsi="Arial" w:cs="Arial"/>
          <w:b/>
          <w:bCs/>
          <w:sz w:val="20"/>
          <w:szCs w:val="20"/>
        </w:rPr>
        <w:t xml:space="preserve">Dot. termin składania ofert </w:t>
      </w:r>
    </w:p>
    <w:p w14:paraId="71CA3B97" w14:textId="77777777" w:rsidR="006E3911" w:rsidRPr="006E3911" w:rsidRDefault="006E3911" w:rsidP="006E3911">
      <w:pPr>
        <w:spacing w:after="0" w:line="276" w:lineRule="auto"/>
        <w:jc w:val="both"/>
        <w:rPr>
          <w:rFonts w:ascii="Arial" w:hAnsi="Arial" w:cs="Arial"/>
          <w:sz w:val="20"/>
          <w:szCs w:val="20"/>
        </w:rPr>
      </w:pPr>
      <w:r w:rsidRPr="006E3911">
        <w:rPr>
          <w:rFonts w:ascii="Arial" w:hAnsi="Arial" w:cs="Arial"/>
          <w:sz w:val="20"/>
          <w:szCs w:val="20"/>
        </w:rPr>
        <w:t xml:space="preserve">Z uwagi na krótki czas na przygotowanie oferty zwracamy się z prośbą o przesunięcie terminu </w:t>
      </w:r>
    </w:p>
    <w:p w14:paraId="765D1526" w14:textId="77777777" w:rsidR="006E3911" w:rsidRPr="006E3911" w:rsidRDefault="006E3911" w:rsidP="006E3911">
      <w:pPr>
        <w:spacing w:after="0" w:line="276" w:lineRule="auto"/>
        <w:jc w:val="both"/>
        <w:rPr>
          <w:rFonts w:ascii="Arial" w:hAnsi="Arial" w:cs="Arial"/>
          <w:sz w:val="20"/>
          <w:szCs w:val="20"/>
        </w:rPr>
      </w:pPr>
      <w:r w:rsidRPr="006E3911">
        <w:rPr>
          <w:rFonts w:ascii="Arial" w:hAnsi="Arial" w:cs="Arial"/>
          <w:sz w:val="20"/>
          <w:szCs w:val="20"/>
        </w:rPr>
        <w:t>składania ofert w celu skompletowania ofert od producentów/dystrybutorów.</w:t>
      </w:r>
    </w:p>
    <w:p w14:paraId="28501DC8" w14:textId="6981B106" w:rsidR="006E3911" w:rsidRDefault="00896692" w:rsidP="006E3911">
      <w:pPr>
        <w:spacing w:after="0" w:line="276" w:lineRule="auto"/>
        <w:jc w:val="both"/>
        <w:rPr>
          <w:rFonts w:ascii="Arial" w:hAnsi="Arial" w:cs="Arial"/>
          <w:bCs/>
          <w:sz w:val="20"/>
          <w:szCs w:val="20"/>
        </w:rPr>
      </w:pPr>
      <w:r w:rsidRPr="00896692">
        <w:rPr>
          <w:rFonts w:ascii="Arial" w:hAnsi="Arial" w:cs="Arial"/>
          <w:b/>
          <w:sz w:val="20"/>
          <w:szCs w:val="20"/>
        </w:rPr>
        <w:t>Odpowiedź</w:t>
      </w:r>
      <w:r w:rsidRPr="00896692">
        <w:rPr>
          <w:rFonts w:ascii="Arial" w:hAnsi="Arial" w:cs="Arial"/>
          <w:bCs/>
          <w:sz w:val="20"/>
          <w:szCs w:val="20"/>
        </w:rPr>
        <w:t>:</w:t>
      </w:r>
      <w:r w:rsidR="00650877">
        <w:rPr>
          <w:rFonts w:ascii="Arial" w:hAnsi="Arial" w:cs="Arial"/>
          <w:bCs/>
          <w:sz w:val="20"/>
          <w:szCs w:val="20"/>
        </w:rPr>
        <w:t xml:space="preserve"> </w:t>
      </w:r>
      <w:r w:rsidR="00ED4952">
        <w:rPr>
          <w:rFonts w:ascii="Arial" w:hAnsi="Arial" w:cs="Arial"/>
          <w:bCs/>
          <w:sz w:val="20"/>
          <w:szCs w:val="20"/>
        </w:rPr>
        <w:t>Zamawiający nie wyraża zgody na powyższe i nie zmienia terminu składania ofert.</w:t>
      </w:r>
    </w:p>
    <w:p w14:paraId="4580A225" w14:textId="77777777" w:rsidR="00896692" w:rsidRDefault="00896692" w:rsidP="006E3911">
      <w:pPr>
        <w:spacing w:after="0" w:line="276" w:lineRule="auto"/>
        <w:jc w:val="both"/>
        <w:rPr>
          <w:rFonts w:ascii="Arial" w:hAnsi="Arial" w:cs="Arial"/>
          <w:sz w:val="20"/>
          <w:szCs w:val="20"/>
        </w:rPr>
      </w:pPr>
    </w:p>
    <w:p w14:paraId="335EA79C" w14:textId="393DA5F6" w:rsidR="006E3911" w:rsidRDefault="006E3911" w:rsidP="006E3911">
      <w:pPr>
        <w:spacing w:after="0" w:line="276" w:lineRule="auto"/>
        <w:jc w:val="both"/>
        <w:rPr>
          <w:rFonts w:ascii="Arial" w:hAnsi="Arial" w:cs="Arial"/>
          <w:b/>
          <w:bCs/>
          <w:sz w:val="20"/>
          <w:szCs w:val="20"/>
        </w:rPr>
      </w:pPr>
      <w:r w:rsidRPr="006E3911">
        <w:rPr>
          <w:rFonts w:ascii="Arial" w:hAnsi="Arial" w:cs="Arial"/>
          <w:b/>
          <w:bCs/>
          <w:sz w:val="20"/>
          <w:szCs w:val="20"/>
        </w:rPr>
        <w:t>Pytanie nr</w:t>
      </w:r>
      <w:r>
        <w:rPr>
          <w:rFonts w:ascii="Arial" w:hAnsi="Arial" w:cs="Arial"/>
          <w:b/>
          <w:bCs/>
          <w:sz w:val="20"/>
          <w:szCs w:val="20"/>
        </w:rPr>
        <w:t xml:space="preserve"> 6</w:t>
      </w:r>
    </w:p>
    <w:p w14:paraId="07021B92" w14:textId="0767A9A3" w:rsidR="006E3911" w:rsidRDefault="006E3911" w:rsidP="006E3911">
      <w:pPr>
        <w:spacing w:after="0" w:line="276" w:lineRule="auto"/>
        <w:jc w:val="both"/>
        <w:rPr>
          <w:rFonts w:ascii="Arial" w:hAnsi="Arial" w:cs="Arial"/>
          <w:sz w:val="20"/>
          <w:szCs w:val="20"/>
        </w:rPr>
      </w:pPr>
      <w:r w:rsidRPr="00896692">
        <w:rPr>
          <w:rFonts w:ascii="Arial" w:hAnsi="Arial" w:cs="Arial"/>
          <w:b/>
          <w:bCs/>
          <w:sz w:val="20"/>
          <w:szCs w:val="20"/>
        </w:rPr>
        <w:t>Pakiet nr 1 poz. 6</w:t>
      </w:r>
      <w:r w:rsidRPr="006E3911">
        <w:rPr>
          <w:rFonts w:ascii="Arial" w:hAnsi="Arial" w:cs="Arial"/>
          <w:sz w:val="20"/>
          <w:szCs w:val="20"/>
        </w:rPr>
        <w:t xml:space="preserve"> Prosimy Zamawiającego o dopuszczenie do oceny gotowych do użycia nasączonych chusteczek do szybkiej dezynfekcji i czyszczenia wrażliwych powierzchni, odpowiednie szczególnie do dezynfekcji ekranów i wrażliwych powierzchni. Na bazie 45,0 g etanolu. Spektrum działania: B, </w:t>
      </w:r>
      <w:proofErr w:type="spellStart"/>
      <w:r w:rsidRPr="006E3911">
        <w:rPr>
          <w:rFonts w:ascii="Arial" w:hAnsi="Arial" w:cs="Arial"/>
          <w:sz w:val="20"/>
          <w:szCs w:val="20"/>
        </w:rPr>
        <w:t>Tbc</w:t>
      </w:r>
      <w:proofErr w:type="spellEnd"/>
      <w:r w:rsidRPr="006E3911">
        <w:rPr>
          <w:rFonts w:ascii="Arial" w:hAnsi="Arial" w:cs="Arial"/>
          <w:sz w:val="20"/>
          <w:szCs w:val="20"/>
        </w:rPr>
        <w:t xml:space="preserve"> (M. </w:t>
      </w:r>
      <w:proofErr w:type="spellStart"/>
      <w:r w:rsidRPr="006E3911">
        <w:rPr>
          <w:rFonts w:ascii="Arial" w:hAnsi="Arial" w:cs="Arial"/>
          <w:sz w:val="20"/>
          <w:szCs w:val="20"/>
        </w:rPr>
        <w:t>avium</w:t>
      </w:r>
      <w:proofErr w:type="spellEnd"/>
      <w:r w:rsidRPr="006E3911">
        <w:rPr>
          <w:rFonts w:ascii="Arial" w:hAnsi="Arial" w:cs="Arial"/>
          <w:sz w:val="20"/>
          <w:szCs w:val="20"/>
        </w:rPr>
        <w:t xml:space="preserve"> , </w:t>
      </w:r>
      <w:proofErr w:type="spellStart"/>
      <w:r w:rsidRPr="006E3911">
        <w:rPr>
          <w:rFonts w:ascii="Arial" w:hAnsi="Arial" w:cs="Arial"/>
          <w:sz w:val="20"/>
          <w:szCs w:val="20"/>
        </w:rPr>
        <w:t>terrae</w:t>
      </w:r>
      <w:proofErr w:type="spellEnd"/>
      <w:r w:rsidRPr="006E3911">
        <w:rPr>
          <w:rFonts w:ascii="Arial" w:hAnsi="Arial" w:cs="Arial"/>
          <w:sz w:val="20"/>
          <w:szCs w:val="20"/>
        </w:rPr>
        <w:t xml:space="preserve">), F (C. </w:t>
      </w:r>
      <w:proofErr w:type="spellStart"/>
      <w:r w:rsidRPr="006E3911">
        <w:rPr>
          <w:rFonts w:ascii="Arial" w:hAnsi="Arial" w:cs="Arial"/>
          <w:sz w:val="20"/>
          <w:szCs w:val="20"/>
        </w:rPr>
        <w:t>albicans</w:t>
      </w:r>
      <w:proofErr w:type="spellEnd"/>
      <w:r w:rsidRPr="006E3911">
        <w:rPr>
          <w:rFonts w:ascii="Arial" w:hAnsi="Arial" w:cs="Arial"/>
          <w:sz w:val="20"/>
          <w:szCs w:val="20"/>
        </w:rPr>
        <w:t xml:space="preserve">), V( HIV, HBV, HCV), rota, noro w czasie do 1 min. Skuteczny zgodnie </w:t>
      </w:r>
      <w:r w:rsidR="00896692">
        <w:rPr>
          <w:rFonts w:ascii="Arial" w:hAnsi="Arial" w:cs="Arial"/>
          <w:sz w:val="20"/>
          <w:szCs w:val="20"/>
        </w:rPr>
        <w:br/>
      </w:r>
      <w:r w:rsidRPr="006E3911">
        <w:rPr>
          <w:rFonts w:ascii="Arial" w:hAnsi="Arial" w:cs="Arial"/>
          <w:sz w:val="20"/>
          <w:szCs w:val="20"/>
        </w:rPr>
        <w:t xml:space="preserve">z EN 16615 w czasie 2 min. Opakowanie 60 </w:t>
      </w:r>
      <w:proofErr w:type="spellStart"/>
      <w:r w:rsidRPr="006E3911">
        <w:rPr>
          <w:rFonts w:ascii="Arial" w:hAnsi="Arial" w:cs="Arial"/>
          <w:sz w:val="20"/>
          <w:szCs w:val="20"/>
        </w:rPr>
        <w:t>szt</w:t>
      </w:r>
      <w:proofErr w:type="spellEnd"/>
      <w:r w:rsidRPr="006E3911">
        <w:rPr>
          <w:rFonts w:ascii="Arial" w:hAnsi="Arial" w:cs="Arial"/>
          <w:sz w:val="20"/>
          <w:szCs w:val="20"/>
        </w:rPr>
        <w:t xml:space="preserve"> </w:t>
      </w:r>
      <w:proofErr w:type="spellStart"/>
      <w:r w:rsidRPr="006E3911">
        <w:rPr>
          <w:rFonts w:ascii="Arial" w:hAnsi="Arial" w:cs="Arial"/>
          <w:sz w:val="20"/>
          <w:szCs w:val="20"/>
        </w:rPr>
        <w:t>flow-pack</w:t>
      </w:r>
      <w:proofErr w:type="spellEnd"/>
      <w:r w:rsidRPr="006E3911">
        <w:rPr>
          <w:rFonts w:ascii="Arial" w:hAnsi="Arial" w:cs="Arial"/>
          <w:sz w:val="20"/>
          <w:szCs w:val="20"/>
        </w:rPr>
        <w:t xml:space="preserve"> z odpowiednim przeliczeniem ilości tj. 834 op. Wymiar pojedynczej chusteczki 20×22 cm.</w:t>
      </w:r>
    </w:p>
    <w:p w14:paraId="637DBA81" w14:textId="03B324DA" w:rsidR="006E3911" w:rsidRDefault="00896692" w:rsidP="006E3911">
      <w:pPr>
        <w:spacing w:after="0" w:line="276" w:lineRule="auto"/>
        <w:jc w:val="both"/>
        <w:rPr>
          <w:rFonts w:ascii="Arial" w:hAnsi="Arial" w:cs="Arial"/>
          <w:bCs/>
          <w:sz w:val="20"/>
          <w:szCs w:val="20"/>
        </w:rPr>
      </w:pPr>
      <w:r w:rsidRPr="00896692">
        <w:rPr>
          <w:rFonts w:ascii="Arial" w:hAnsi="Arial" w:cs="Arial"/>
          <w:b/>
          <w:sz w:val="20"/>
          <w:szCs w:val="20"/>
        </w:rPr>
        <w:t>Odpowiedź</w:t>
      </w:r>
      <w:r w:rsidRPr="00896692">
        <w:rPr>
          <w:rFonts w:ascii="Arial" w:hAnsi="Arial" w:cs="Arial"/>
          <w:bCs/>
          <w:sz w:val="20"/>
          <w:szCs w:val="20"/>
        </w:rPr>
        <w:t>:</w:t>
      </w:r>
      <w:r w:rsidR="00650877">
        <w:rPr>
          <w:rFonts w:ascii="Arial" w:hAnsi="Arial" w:cs="Arial"/>
          <w:bCs/>
          <w:sz w:val="20"/>
          <w:szCs w:val="20"/>
        </w:rPr>
        <w:t xml:space="preserve"> </w:t>
      </w:r>
      <w:r w:rsidR="00650877" w:rsidRPr="00650877">
        <w:rPr>
          <w:rFonts w:ascii="Arial" w:hAnsi="Arial" w:cs="Arial"/>
          <w:bCs/>
          <w:sz w:val="20"/>
          <w:szCs w:val="20"/>
        </w:rPr>
        <w:t>Zamawiający nie dopuszcza proponowanego rozwiązania i podtrzymuje zapisy SWZ.</w:t>
      </w:r>
    </w:p>
    <w:p w14:paraId="70415A39" w14:textId="77777777" w:rsidR="00896692" w:rsidRDefault="00896692" w:rsidP="006E3911">
      <w:pPr>
        <w:spacing w:after="0" w:line="276" w:lineRule="auto"/>
        <w:jc w:val="both"/>
        <w:rPr>
          <w:rFonts w:ascii="Arial" w:hAnsi="Arial" w:cs="Arial"/>
          <w:sz w:val="20"/>
          <w:szCs w:val="20"/>
        </w:rPr>
      </w:pPr>
    </w:p>
    <w:p w14:paraId="54C12854" w14:textId="6B5518A2" w:rsidR="006E3911" w:rsidRPr="006E3911" w:rsidRDefault="006E3911" w:rsidP="006E3911">
      <w:pPr>
        <w:spacing w:after="0" w:line="276" w:lineRule="auto"/>
        <w:jc w:val="both"/>
        <w:rPr>
          <w:rFonts w:ascii="Arial" w:hAnsi="Arial" w:cs="Arial"/>
          <w:b/>
          <w:bCs/>
          <w:sz w:val="20"/>
          <w:szCs w:val="20"/>
        </w:rPr>
      </w:pPr>
      <w:bookmarkStart w:id="3" w:name="_Hlk120601171"/>
      <w:r w:rsidRPr="006E3911">
        <w:rPr>
          <w:rFonts w:ascii="Arial" w:hAnsi="Arial" w:cs="Arial"/>
          <w:b/>
          <w:bCs/>
          <w:sz w:val="20"/>
          <w:szCs w:val="20"/>
        </w:rPr>
        <w:t>Pytanie nr</w:t>
      </w:r>
      <w:r>
        <w:rPr>
          <w:rFonts w:ascii="Arial" w:hAnsi="Arial" w:cs="Arial"/>
          <w:b/>
          <w:bCs/>
          <w:sz w:val="20"/>
          <w:szCs w:val="20"/>
        </w:rPr>
        <w:t xml:space="preserve"> 7</w:t>
      </w:r>
    </w:p>
    <w:bookmarkEnd w:id="3"/>
    <w:p w14:paraId="78360BB1" w14:textId="712083A8" w:rsidR="006E3911" w:rsidRDefault="006E3911" w:rsidP="006E3911">
      <w:pPr>
        <w:spacing w:after="0" w:line="276" w:lineRule="auto"/>
        <w:jc w:val="both"/>
        <w:rPr>
          <w:rFonts w:ascii="Arial" w:hAnsi="Arial" w:cs="Arial"/>
          <w:sz w:val="20"/>
          <w:szCs w:val="20"/>
        </w:rPr>
      </w:pPr>
      <w:r w:rsidRPr="00896692">
        <w:rPr>
          <w:rFonts w:ascii="Arial" w:hAnsi="Arial" w:cs="Arial"/>
          <w:b/>
          <w:bCs/>
          <w:sz w:val="20"/>
          <w:szCs w:val="20"/>
        </w:rPr>
        <w:t>Pakiet nr 1 poz. 13</w:t>
      </w:r>
      <w:r w:rsidRPr="006E3911">
        <w:rPr>
          <w:rFonts w:ascii="Arial" w:hAnsi="Arial" w:cs="Arial"/>
          <w:sz w:val="20"/>
          <w:szCs w:val="20"/>
        </w:rPr>
        <w:t xml:space="preserve"> Prosimy Zamawiającego o informacje czy nie doszło do omyłki pisarskiej </w:t>
      </w:r>
      <w:r w:rsidR="00896692">
        <w:rPr>
          <w:rFonts w:ascii="Arial" w:hAnsi="Arial" w:cs="Arial"/>
          <w:sz w:val="20"/>
          <w:szCs w:val="20"/>
        </w:rPr>
        <w:br/>
      </w:r>
      <w:r w:rsidRPr="006E3911">
        <w:rPr>
          <w:rFonts w:ascii="Arial" w:hAnsi="Arial" w:cs="Arial"/>
          <w:sz w:val="20"/>
          <w:szCs w:val="20"/>
        </w:rPr>
        <w:t>i Zamawiający miał na myśli „ kompatybilny z poz. 12”.</w:t>
      </w:r>
    </w:p>
    <w:p w14:paraId="49708A8A" w14:textId="23B43C70" w:rsidR="006E3911" w:rsidRDefault="00896692" w:rsidP="006E3911">
      <w:pPr>
        <w:spacing w:after="0" w:line="276" w:lineRule="auto"/>
        <w:jc w:val="both"/>
        <w:rPr>
          <w:rFonts w:ascii="Arial" w:hAnsi="Arial" w:cs="Arial"/>
          <w:bCs/>
          <w:sz w:val="20"/>
          <w:szCs w:val="20"/>
        </w:rPr>
      </w:pPr>
      <w:r w:rsidRPr="00896692">
        <w:rPr>
          <w:rFonts w:ascii="Arial" w:hAnsi="Arial" w:cs="Arial"/>
          <w:b/>
          <w:sz w:val="20"/>
          <w:szCs w:val="20"/>
        </w:rPr>
        <w:t>Odpowiedź</w:t>
      </w:r>
      <w:r w:rsidRPr="00896692">
        <w:rPr>
          <w:rFonts w:ascii="Arial" w:hAnsi="Arial" w:cs="Arial"/>
          <w:bCs/>
          <w:sz w:val="20"/>
          <w:szCs w:val="20"/>
        </w:rPr>
        <w:t>:</w:t>
      </w:r>
      <w:r w:rsidR="00650877">
        <w:rPr>
          <w:rFonts w:ascii="Arial" w:hAnsi="Arial" w:cs="Arial"/>
          <w:bCs/>
          <w:sz w:val="20"/>
          <w:szCs w:val="20"/>
        </w:rPr>
        <w:t xml:space="preserve"> </w:t>
      </w:r>
      <w:bookmarkStart w:id="4" w:name="_Hlk120615455"/>
      <w:r w:rsidR="00650877" w:rsidRPr="00650877">
        <w:rPr>
          <w:rFonts w:ascii="Arial" w:hAnsi="Arial" w:cs="Arial"/>
          <w:sz w:val="20"/>
          <w:szCs w:val="20"/>
        </w:rPr>
        <w:t xml:space="preserve">Zamawiający </w:t>
      </w:r>
      <w:r w:rsidR="00F63D2E">
        <w:rPr>
          <w:rFonts w:ascii="Arial" w:hAnsi="Arial" w:cs="Arial"/>
          <w:sz w:val="20"/>
          <w:szCs w:val="20"/>
        </w:rPr>
        <w:t xml:space="preserve">informuje, że treść formularza asortymentowo-cenowego stanowiący załącznik nr 2 do SWZ ulega zmianie w zakresie pakietu </w:t>
      </w:r>
      <w:bookmarkEnd w:id="4"/>
      <w:r w:rsidR="00F63D2E">
        <w:rPr>
          <w:rFonts w:ascii="Arial" w:hAnsi="Arial" w:cs="Arial"/>
          <w:sz w:val="20"/>
          <w:szCs w:val="20"/>
        </w:rPr>
        <w:t>nr 1 do poz. 13.</w:t>
      </w:r>
    </w:p>
    <w:p w14:paraId="6C6788F8" w14:textId="77777777" w:rsidR="00F63D2E" w:rsidRDefault="00F63D2E" w:rsidP="006E3911">
      <w:pPr>
        <w:spacing w:after="0" w:line="276" w:lineRule="auto"/>
        <w:jc w:val="both"/>
        <w:rPr>
          <w:rFonts w:ascii="Arial" w:hAnsi="Arial" w:cs="Arial"/>
          <w:b/>
          <w:bCs/>
          <w:sz w:val="20"/>
          <w:szCs w:val="20"/>
        </w:rPr>
      </w:pPr>
    </w:p>
    <w:p w14:paraId="6E83C749" w14:textId="13B39BAA" w:rsidR="006E3911" w:rsidRDefault="006E3911" w:rsidP="006E3911">
      <w:pPr>
        <w:spacing w:after="0" w:line="276" w:lineRule="auto"/>
        <w:jc w:val="both"/>
        <w:rPr>
          <w:rFonts w:ascii="Arial" w:hAnsi="Arial" w:cs="Arial"/>
          <w:b/>
          <w:bCs/>
          <w:sz w:val="20"/>
          <w:szCs w:val="20"/>
        </w:rPr>
      </w:pPr>
      <w:r w:rsidRPr="006E3911">
        <w:rPr>
          <w:rFonts w:ascii="Arial" w:hAnsi="Arial" w:cs="Arial"/>
          <w:b/>
          <w:bCs/>
          <w:sz w:val="20"/>
          <w:szCs w:val="20"/>
        </w:rPr>
        <w:t>Pytanie nr</w:t>
      </w:r>
      <w:r>
        <w:rPr>
          <w:rFonts w:ascii="Arial" w:hAnsi="Arial" w:cs="Arial"/>
          <w:b/>
          <w:bCs/>
          <w:sz w:val="20"/>
          <w:szCs w:val="20"/>
        </w:rPr>
        <w:t xml:space="preserve"> 8</w:t>
      </w:r>
    </w:p>
    <w:p w14:paraId="1F89D37A" w14:textId="5AFE857B" w:rsidR="00896692" w:rsidRDefault="006E3911" w:rsidP="006E3911">
      <w:pPr>
        <w:spacing w:after="0" w:line="276" w:lineRule="auto"/>
        <w:jc w:val="both"/>
        <w:rPr>
          <w:rFonts w:ascii="Arial" w:hAnsi="Arial" w:cs="Arial"/>
          <w:sz w:val="20"/>
          <w:szCs w:val="20"/>
        </w:rPr>
      </w:pPr>
      <w:r w:rsidRPr="00896692">
        <w:rPr>
          <w:rFonts w:ascii="Arial" w:hAnsi="Arial" w:cs="Arial"/>
          <w:b/>
          <w:bCs/>
          <w:sz w:val="20"/>
          <w:szCs w:val="20"/>
        </w:rPr>
        <w:t>Pakiet nr 3 poz. 3</w:t>
      </w:r>
      <w:r w:rsidRPr="006E3911">
        <w:rPr>
          <w:rFonts w:ascii="Arial" w:hAnsi="Arial" w:cs="Arial"/>
          <w:sz w:val="20"/>
          <w:szCs w:val="20"/>
        </w:rPr>
        <w:t xml:space="preserve"> Prosimy Zamawiającego o określenie jakiej pojemności opakowania oczekuje w/w pozycji.</w:t>
      </w:r>
    </w:p>
    <w:p w14:paraId="04B6E3B8" w14:textId="0496DF14" w:rsidR="00896692" w:rsidRPr="006E3911" w:rsidRDefault="00896692" w:rsidP="006E3911">
      <w:pPr>
        <w:spacing w:after="0" w:line="276" w:lineRule="auto"/>
        <w:jc w:val="both"/>
        <w:rPr>
          <w:rFonts w:ascii="Arial" w:hAnsi="Arial" w:cs="Arial"/>
          <w:sz w:val="20"/>
          <w:szCs w:val="20"/>
        </w:rPr>
      </w:pPr>
      <w:r w:rsidRPr="00896692">
        <w:rPr>
          <w:rFonts w:ascii="Arial" w:hAnsi="Arial" w:cs="Arial"/>
          <w:b/>
          <w:sz w:val="20"/>
          <w:szCs w:val="20"/>
        </w:rPr>
        <w:t>Odpowiedź</w:t>
      </w:r>
      <w:r w:rsidRPr="00896692">
        <w:rPr>
          <w:rFonts w:ascii="Arial" w:hAnsi="Arial" w:cs="Arial"/>
          <w:bCs/>
          <w:sz w:val="20"/>
          <w:szCs w:val="20"/>
        </w:rPr>
        <w:t>:</w:t>
      </w:r>
      <w:r w:rsidR="00650877">
        <w:rPr>
          <w:rFonts w:ascii="Arial" w:hAnsi="Arial" w:cs="Arial"/>
          <w:bCs/>
          <w:sz w:val="20"/>
          <w:szCs w:val="20"/>
        </w:rPr>
        <w:t xml:space="preserve"> </w:t>
      </w:r>
      <w:r w:rsidR="00650877" w:rsidRPr="000F5BDB">
        <w:rPr>
          <w:rFonts w:ascii="Arial" w:eastAsia="Times New Roman" w:hAnsi="Arial" w:cs="Arial"/>
          <w:kern w:val="28"/>
          <w:sz w:val="20"/>
          <w:szCs w:val="20"/>
          <w:lang w:eastAsia="pl-PL" w:bidi="kn-IN"/>
        </w:rPr>
        <w:t xml:space="preserve">Zamawiający </w:t>
      </w:r>
      <w:r w:rsidR="00F63D2E" w:rsidRPr="000F5BDB">
        <w:rPr>
          <w:rFonts w:ascii="Arial" w:eastAsia="Times New Roman" w:hAnsi="Arial" w:cs="Arial"/>
          <w:kern w:val="28"/>
          <w:sz w:val="20"/>
          <w:szCs w:val="20"/>
          <w:lang w:eastAsia="pl-PL" w:bidi="kn-IN"/>
        </w:rPr>
        <w:t>informuje</w:t>
      </w:r>
      <w:r w:rsidR="00650877" w:rsidRPr="000F5BDB">
        <w:rPr>
          <w:rFonts w:ascii="Arial" w:eastAsia="Times New Roman" w:hAnsi="Arial" w:cs="Arial"/>
          <w:kern w:val="28"/>
          <w:sz w:val="20"/>
          <w:szCs w:val="20"/>
          <w:lang w:eastAsia="pl-PL" w:bidi="kn-IN"/>
        </w:rPr>
        <w:t>, że minimalna objętość preparatu to 350ml.</w:t>
      </w:r>
    </w:p>
    <w:p w14:paraId="63B06CC6" w14:textId="77777777" w:rsidR="006E3911" w:rsidRPr="006E3911" w:rsidRDefault="006E3911" w:rsidP="006E3911">
      <w:pPr>
        <w:spacing w:after="0" w:line="276" w:lineRule="auto"/>
        <w:jc w:val="both"/>
        <w:rPr>
          <w:rFonts w:ascii="Arial" w:hAnsi="Arial" w:cs="Arial"/>
          <w:b/>
          <w:bCs/>
          <w:sz w:val="20"/>
          <w:szCs w:val="20"/>
        </w:rPr>
      </w:pPr>
    </w:p>
    <w:p w14:paraId="0838B5A6" w14:textId="77777777" w:rsidR="00274328" w:rsidRDefault="00274328" w:rsidP="006E3911">
      <w:pPr>
        <w:spacing w:after="0" w:line="276" w:lineRule="auto"/>
        <w:jc w:val="both"/>
        <w:rPr>
          <w:rFonts w:ascii="Arial" w:hAnsi="Arial" w:cs="Arial"/>
          <w:b/>
          <w:bCs/>
          <w:sz w:val="20"/>
          <w:szCs w:val="20"/>
        </w:rPr>
      </w:pPr>
    </w:p>
    <w:p w14:paraId="69C46313" w14:textId="77777777" w:rsidR="00274328" w:rsidRDefault="00274328" w:rsidP="006E3911">
      <w:pPr>
        <w:spacing w:after="0" w:line="276" w:lineRule="auto"/>
        <w:jc w:val="both"/>
        <w:rPr>
          <w:rFonts w:ascii="Arial" w:hAnsi="Arial" w:cs="Arial"/>
          <w:b/>
          <w:bCs/>
          <w:sz w:val="20"/>
          <w:szCs w:val="20"/>
        </w:rPr>
      </w:pPr>
    </w:p>
    <w:p w14:paraId="1511F96A" w14:textId="029D5B4E" w:rsidR="006E3911" w:rsidRDefault="006E3911" w:rsidP="006E3911">
      <w:pPr>
        <w:spacing w:after="0" w:line="276" w:lineRule="auto"/>
        <w:jc w:val="both"/>
        <w:rPr>
          <w:rFonts w:ascii="Arial" w:hAnsi="Arial" w:cs="Arial"/>
          <w:b/>
          <w:bCs/>
          <w:sz w:val="20"/>
          <w:szCs w:val="20"/>
        </w:rPr>
      </w:pPr>
      <w:r w:rsidRPr="006E3911">
        <w:rPr>
          <w:rFonts w:ascii="Arial" w:hAnsi="Arial" w:cs="Arial"/>
          <w:b/>
          <w:bCs/>
          <w:sz w:val="20"/>
          <w:szCs w:val="20"/>
        </w:rPr>
        <w:t>Pytanie nr</w:t>
      </w:r>
      <w:r>
        <w:rPr>
          <w:rFonts w:ascii="Arial" w:hAnsi="Arial" w:cs="Arial"/>
          <w:b/>
          <w:bCs/>
          <w:sz w:val="20"/>
          <w:szCs w:val="20"/>
        </w:rPr>
        <w:t xml:space="preserve"> 9</w:t>
      </w:r>
    </w:p>
    <w:p w14:paraId="1C433529" w14:textId="2EE39161" w:rsidR="006E3911" w:rsidRPr="006E3911" w:rsidRDefault="006E3911" w:rsidP="006E3911">
      <w:pPr>
        <w:spacing w:after="0" w:line="276" w:lineRule="auto"/>
        <w:jc w:val="both"/>
        <w:rPr>
          <w:rFonts w:ascii="Arial" w:hAnsi="Arial" w:cs="Arial"/>
          <w:sz w:val="20"/>
          <w:szCs w:val="20"/>
        </w:rPr>
      </w:pPr>
      <w:r w:rsidRPr="00896692">
        <w:rPr>
          <w:rFonts w:ascii="Arial" w:hAnsi="Arial" w:cs="Arial"/>
          <w:b/>
          <w:bCs/>
          <w:sz w:val="20"/>
          <w:szCs w:val="20"/>
        </w:rPr>
        <w:t>Pakiet nr 3 poz. 7</w:t>
      </w:r>
      <w:r w:rsidRPr="006E3911">
        <w:rPr>
          <w:rFonts w:ascii="Arial" w:hAnsi="Arial" w:cs="Arial"/>
          <w:sz w:val="20"/>
          <w:szCs w:val="20"/>
        </w:rPr>
        <w:t xml:space="preserve"> Prosimy Zamawiającego o dopuszczenie do oceny preparatu równoważnego gotowego do użycia roztworu o stężeniach po 40 </w:t>
      </w:r>
      <w:proofErr w:type="spellStart"/>
      <w:r w:rsidRPr="006E3911">
        <w:rPr>
          <w:rFonts w:ascii="Arial" w:hAnsi="Arial" w:cs="Arial"/>
          <w:sz w:val="20"/>
          <w:szCs w:val="20"/>
        </w:rPr>
        <w:t>ppm</w:t>
      </w:r>
      <w:proofErr w:type="spellEnd"/>
      <w:r w:rsidRPr="006E3911">
        <w:rPr>
          <w:rFonts w:ascii="Arial" w:hAnsi="Arial" w:cs="Arial"/>
          <w:sz w:val="20"/>
          <w:szCs w:val="20"/>
        </w:rPr>
        <w:t xml:space="preserve"> podchlorynu sodu oraz kwasu podchlorawego do płukań chirurgicznych przetok, jamy brzusznej, otrzewnej, drenowanych ropni jamy brzusznej, przestrzeni zaotrzewnowej i powłok, zakażonych kości, szpiku, tkanek chrzęstnych, głębokich, jamistych ran </w:t>
      </w:r>
      <w:r w:rsidR="00896692">
        <w:rPr>
          <w:rFonts w:ascii="Arial" w:hAnsi="Arial" w:cs="Arial"/>
          <w:sz w:val="20"/>
          <w:szCs w:val="20"/>
        </w:rPr>
        <w:br/>
      </w:r>
      <w:r w:rsidRPr="006E3911">
        <w:rPr>
          <w:rFonts w:ascii="Arial" w:hAnsi="Arial" w:cs="Arial"/>
          <w:sz w:val="20"/>
          <w:szCs w:val="20"/>
        </w:rPr>
        <w:t>i przetok, jamy ustnej, ucha zewnętrznego, spojówki oka i błon śluzowych. Znajduję zastosowanie również do oparzeń termicznych, elektrycznych i chemicznych I-go i II-go stopnia, odczyny popromienne. Trwałość 60 dni od daty otwarcia opakowania. Zakres działania: bakterie, grzyby, wirusy, prątki, spory. Opakowanie 250 ml. Wyrób medyczny</w:t>
      </w:r>
    </w:p>
    <w:p w14:paraId="18A6AF24" w14:textId="39B02CEF" w:rsidR="006E3911" w:rsidRPr="000F5BDB" w:rsidRDefault="00896692" w:rsidP="006E3911">
      <w:pPr>
        <w:spacing w:after="0" w:line="276" w:lineRule="auto"/>
        <w:jc w:val="both"/>
        <w:rPr>
          <w:rFonts w:ascii="Arial" w:eastAsia="Times New Roman" w:hAnsi="Arial" w:cs="Arial"/>
          <w:bCs/>
          <w:kern w:val="28"/>
          <w:sz w:val="20"/>
          <w:szCs w:val="20"/>
          <w:lang w:eastAsia="pl-PL" w:bidi="kn-IN"/>
        </w:rPr>
      </w:pPr>
      <w:r w:rsidRPr="00896692">
        <w:rPr>
          <w:rFonts w:ascii="Arial" w:hAnsi="Arial" w:cs="Arial"/>
          <w:b/>
          <w:bCs/>
          <w:sz w:val="20"/>
          <w:szCs w:val="20"/>
        </w:rPr>
        <w:t>Odpowiedź:</w:t>
      </w:r>
      <w:r w:rsidR="00650877">
        <w:rPr>
          <w:rFonts w:ascii="Arial" w:hAnsi="Arial" w:cs="Arial"/>
          <w:b/>
          <w:bCs/>
          <w:sz w:val="20"/>
          <w:szCs w:val="20"/>
        </w:rPr>
        <w:t xml:space="preserve"> </w:t>
      </w:r>
      <w:r w:rsidR="00F63D2E" w:rsidRPr="000F5BDB">
        <w:rPr>
          <w:rFonts w:ascii="Arial" w:eastAsia="Times New Roman" w:hAnsi="Arial" w:cs="Arial"/>
          <w:bCs/>
          <w:kern w:val="28"/>
          <w:sz w:val="20"/>
          <w:szCs w:val="20"/>
          <w:lang w:eastAsia="pl-PL" w:bidi="kn-IN"/>
        </w:rPr>
        <w:t>Zamawiający nie dopuszcza proponowanego rozwiązania i podtrzymuje zapisy SWZ.</w:t>
      </w:r>
    </w:p>
    <w:p w14:paraId="1D4881E3" w14:textId="77777777" w:rsidR="006E3911" w:rsidRPr="006E3911" w:rsidRDefault="006E3911" w:rsidP="006E3911">
      <w:pPr>
        <w:spacing w:after="0" w:line="276" w:lineRule="auto"/>
        <w:jc w:val="both"/>
        <w:rPr>
          <w:rFonts w:ascii="Arial" w:hAnsi="Arial" w:cs="Arial"/>
          <w:b/>
          <w:bCs/>
          <w:sz w:val="20"/>
          <w:szCs w:val="20"/>
        </w:rPr>
      </w:pPr>
    </w:p>
    <w:p w14:paraId="4B702287" w14:textId="22306C64" w:rsidR="006E3911" w:rsidRDefault="006E3911" w:rsidP="006E3911">
      <w:pPr>
        <w:spacing w:after="0" w:line="276" w:lineRule="auto"/>
        <w:jc w:val="both"/>
        <w:rPr>
          <w:rFonts w:ascii="Arial" w:hAnsi="Arial" w:cs="Arial"/>
          <w:b/>
          <w:bCs/>
          <w:sz w:val="20"/>
          <w:szCs w:val="20"/>
        </w:rPr>
      </w:pPr>
      <w:r w:rsidRPr="006E3911">
        <w:rPr>
          <w:rFonts w:ascii="Arial" w:hAnsi="Arial" w:cs="Arial"/>
          <w:b/>
          <w:bCs/>
          <w:sz w:val="20"/>
          <w:szCs w:val="20"/>
        </w:rPr>
        <w:t>Pytanie nr</w:t>
      </w:r>
      <w:r>
        <w:rPr>
          <w:rFonts w:ascii="Arial" w:hAnsi="Arial" w:cs="Arial"/>
          <w:b/>
          <w:bCs/>
          <w:sz w:val="20"/>
          <w:szCs w:val="20"/>
        </w:rPr>
        <w:t xml:space="preserve"> 10</w:t>
      </w:r>
    </w:p>
    <w:p w14:paraId="7B7D5E3B" w14:textId="6B4D14CC" w:rsidR="006E3911" w:rsidRPr="006E3911" w:rsidRDefault="006E3911" w:rsidP="006E3911">
      <w:pPr>
        <w:spacing w:after="0" w:line="276" w:lineRule="auto"/>
        <w:jc w:val="both"/>
        <w:rPr>
          <w:rFonts w:ascii="Arial" w:hAnsi="Arial" w:cs="Arial"/>
          <w:sz w:val="20"/>
          <w:szCs w:val="20"/>
        </w:rPr>
      </w:pPr>
      <w:r w:rsidRPr="00896692">
        <w:rPr>
          <w:rFonts w:ascii="Arial" w:hAnsi="Arial" w:cs="Arial"/>
          <w:b/>
          <w:bCs/>
          <w:sz w:val="20"/>
          <w:szCs w:val="20"/>
        </w:rPr>
        <w:t>Pakiet nr 3 poz. 8</w:t>
      </w:r>
      <w:r w:rsidRPr="006E3911">
        <w:rPr>
          <w:rFonts w:ascii="Arial" w:hAnsi="Arial" w:cs="Arial"/>
          <w:sz w:val="20"/>
          <w:szCs w:val="20"/>
        </w:rPr>
        <w:t xml:space="preserve"> Prosimy Zamawiającego o dopuszczenie do oceny preparatu równoważnego gotowego do użycia roztworu o stężeniach po 40 </w:t>
      </w:r>
      <w:proofErr w:type="spellStart"/>
      <w:r w:rsidRPr="006E3911">
        <w:rPr>
          <w:rFonts w:ascii="Arial" w:hAnsi="Arial" w:cs="Arial"/>
          <w:sz w:val="20"/>
          <w:szCs w:val="20"/>
        </w:rPr>
        <w:t>ppm</w:t>
      </w:r>
      <w:proofErr w:type="spellEnd"/>
      <w:r w:rsidRPr="006E3911">
        <w:rPr>
          <w:rFonts w:ascii="Arial" w:hAnsi="Arial" w:cs="Arial"/>
          <w:sz w:val="20"/>
          <w:szCs w:val="20"/>
        </w:rPr>
        <w:t xml:space="preserve"> podchlorynu sodu oraz kwasu podchlorawego do płukań chirurgicznych przetok, jamy brzusznej, otrzewnej, drenowanych ropni jamy brzusznej, przestrzeni zaotrzewnowej i powłok, zakażonych kości, szpiku, tkanek chrzęstnych, głębokich, jamistych ran </w:t>
      </w:r>
      <w:r w:rsidR="00896692">
        <w:rPr>
          <w:rFonts w:ascii="Arial" w:hAnsi="Arial" w:cs="Arial"/>
          <w:sz w:val="20"/>
          <w:szCs w:val="20"/>
        </w:rPr>
        <w:br/>
      </w:r>
      <w:r w:rsidRPr="006E3911">
        <w:rPr>
          <w:rFonts w:ascii="Arial" w:hAnsi="Arial" w:cs="Arial"/>
          <w:sz w:val="20"/>
          <w:szCs w:val="20"/>
        </w:rPr>
        <w:t>i przetok, jamy ustnej, ucha zewnętrznego, spojówki oka i błon śluzowych. Znajduję zastosowanie również do oparzeń termicznych, elektrycznych i chemicznych I-go i II-go stopnia, odczyny popromienne. Trwałość 60 dni od daty otwarcia opakowania. Zakres działania: bakterie, grzyby, wirusy, prątki, spory. Opakowanie 990 ml z odpowiednim przeliczeniem ilości tj. 61 op. Wyrób medyczny</w:t>
      </w:r>
    </w:p>
    <w:p w14:paraId="52A5AC7C" w14:textId="5586B1D5" w:rsidR="006E3911" w:rsidRPr="000F5BDB" w:rsidRDefault="00896692" w:rsidP="006E3911">
      <w:pPr>
        <w:spacing w:after="0" w:line="276" w:lineRule="auto"/>
        <w:jc w:val="both"/>
        <w:rPr>
          <w:rFonts w:ascii="Arial" w:eastAsia="Times New Roman" w:hAnsi="Arial" w:cs="Arial"/>
          <w:bCs/>
          <w:kern w:val="28"/>
          <w:sz w:val="20"/>
          <w:szCs w:val="20"/>
          <w:lang w:eastAsia="pl-PL" w:bidi="kn-IN"/>
        </w:rPr>
      </w:pPr>
      <w:r w:rsidRPr="00896692">
        <w:rPr>
          <w:rFonts w:ascii="Arial" w:hAnsi="Arial" w:cs="Arial"/>
          <w:b/>
          <w:bCs/>
          <w:sz w:val="20"/>
          <w:szCs w:val="20"/>
        </w:rPr>
        <w:t>Odpowiedź:</w:t>
      </w:r>
      <w:r w:rsidR="00650877">
        <w:rPr>
          <w:rFonts w:ascii="Arial" w:hAnsi="Arial" w:cs="Arial"/>
          <w:b/>
          <w:bCs/>
          <w:sz w:val="20"/>
          <w:szCs w:val="20"/>
        </w:rPr>
        <w:t xml:space="preserve"> </w:t>
      </w:r>
      <w:r w:rsidR="00F63D2E" w:rsidRPr="000F5BDB">
        <w:rPr>
          <w:rFonts w:ascii="Arial" w:eastAsia="Times New Roman" w:hAnsi="Arial" w:cs="Arial"/>
          <w:bCs/>
          <w:kern w:val="28"/>
          <w:sz w:val="20"/>
          <w:szCs w:val="20"/>
          <w:lang w:eastAsia="pl-PL" w:bidi="kn-IN"/>
        </w:rPr>
        <w:t>Zamawiający nie dopuszcza proponowanego rozwiązania i podtrzymuje zapisy SWZ.</w:t>
      </w:r>
    </w:p>
    <w:p w14:paraId="78C84B35" w14:textId="77777777" w:rsidR="00896692" w:rsidRDefault="00896692" w:rsidP="006E3911">
      <w:pPr>
        <w:spacing w:after="0" w:line="276" w:lineRule="auto"/>
        <w:jc w:val="both"/>
        <w:rPr>
          <w:rFonts w:ascii="Arial" w:hAnsi="Arial" w:cs="Arial"/>
          <w:b/>
          <w:bCs/>
          <w:sz w:val="20"/>
          <w:szCs w:val="20"/>
        </w:rPr>
      </w:pPr>
    </w:p>
    <w:p w14:paraId="0915E05A" w14:textId="17783F65" w:rsidR="006E3911" w:rsidRPr="006E3911" w:rsidRDefault="006E3911" w:rsidP="006E3911">
      <w:pPr>
        <w:spacing w:after="0" w:line="276" w:lineRule="auto"/>
        <w:jc w:val="both"/>
        <w:rPr>
          <w:rFonts w:ascii="Arial" w:hAnsi="Arial" w:cs="Arial"/>
          <w:b/>
          <w:bCs/>
          <w:sz w:val="20"/>
          <w:szCs w:val="20"/>
        </w:rPr>
      </w:pPr>
      <w:r w:rsidRPr="006E3911">
        <w:rPr>
          <w:rFonts w:ascii="Arial" w:hAnsi="Arial" w:cs="Arial"/>
          <w:b/>
          <w:bCs/>
          <w:sz w:val="20"/>
          <w:szCs w:val="20"/>
        </w:rPr>
        <w:t>Pytanie nr</w:t>
      </w:r>
      <w:r>
        <w:rPr>
          <w:rFonts w:ascii="Arial" w:hAnsi="Arial" w:cs="Arial"/>
          <w:b/>
          <w:bCs/>
          <w:sz w:val="20"/>
          <w:szCs w:val="20"/>
        </w:rPr>
        <w:t xml:space="preserve"> 11</w:t>
      </w:r>
    </w:p>
    <w:p w14:paraId="2A39DE67" w14:textId="079516F6" w:rsidR="006E3911" w:rsidRPr="006E3911" w:rsidRDefault="006E3911" w:rsidP="006E3911">
      <w:pPr>
        <w:spacing w:after="0" w:line="276" w:lineRule="auto"/>
        <w:jc w:val="both"/>
        <w:rPr>
          <w:rFonts w:ascii="Arial" w:hAnsi="Arial" w:cs="Arial"/>
          <w:sz w:val="20"/>
          <w:szCs w:val="20"/>
        </w:rPr>
      </w:pPr>
      <w:r w:rsidRPr="00896692">
        <w:rPr>
          <w:rFonts w:ascii="Arial" w:hAnsi="Arial" w:cs="Arial"/>
          <w:b/>
          <w:bCs/>
          <w:sz w:val="20"/>
          <w:szCs w:val="20"/>
        </w:rPr>
        <w:t>Pakiet nr 3 poz. 10</w:t>
      </w:r>
      <w:r w:rsidRPr="006E3911">
        <w:rPr>
          <w:rFonts w:ascii="Arial" w:hAnsi="Arial" w:cs="Arial"/>
          <w:sz w:val="20"/>
          <w:szCs w:val="20"/>
        </w:rPr>
        <w:t xml:space="preserve"> Czy za względu na fakt, że oczekiwany preparat posiada termin ważności 12 m-</w:t>
      </w:r>
      <w:proofErr w:type="spellStart"/>
      <w:r w:rsidRPr="006E3911">
        <w:rPr>
          <w:rFonts w:ascii="Arial" w:hAnsi="Arial" w:cs="Arial"/>
          <w:sz w:val="20"/>
          <w:szCs w:val="20"/>
        </w:rPr>
        <w:t>cy</w:t>
      </w:r>
      <w:proofErr w:type="spellEnd"/>
      <w:r w:rsidRPr="006E3911">
        <w:rPr>
          <w:rFonts w:ascii="Arial" w:hAnsi="Arial" w:cs="Arial"/>
          <w:sz w:val="20"/>
          <w:szCs w:val="20"/>
        </w:rPr>
        <w:t xml:space="preserve"> od daty produkcji Zamawiający wyrazi zgodę aby w w/w pozycji preparat posiadał 9 miesięczny okres ważności od daty dostawy?</w:t>
      </w:r>
    </w:p>
    <w:p w14:paraId="70B8C726" w14:textId="1C4ADC56" w:rsidR="006E3911" w:rsidRDefault="00896692" w:rsidP="006E3911">
      <w:pPr>
        <w:spacing w:after="0" w:line="276" w:lineRule="auto"/>
        <w:jc w:val="both"/>
        <w:rPr>
          <w:rFonts w:ascii="Arial" w:hAnsi="Arial" w:cs="Arial"/>
          <w:b/>
          <w:bCs/>
          <w:sz w:val="20"/>
          <w:szCs w:val="20"/>
        </w:rPr>
      </w:pPr>
      <w:r w:rsidRPr="00896692">
        <w:rPr>
          <w:rFonts w:ascii="Arial" w:hAnsi="Arial" w:cs="Arial"/>
          <w:b/>
          <w:bCs/>
          <w:sz w:val="20"/>
          <w:szCs w:val="20"/>
        </w:rPr>
        <w:t>Odpowiedź:</w:t>
      </w:r>
      <w:r w:rsidR="00650877">
        <w:rPr>
          <w:rFonts w:ascii="Arial" w:hAnsi="Arial" w:cs="Arial"/>
          <w:b/>
          <w:bCs/>
          <w:sz w:val="20"/>
          <w:szCs w:val="20"/>
        </w:rPr>
        <w:t xml:space="preserve"> </w:t>
      </w:r>
      <w:r w:rsidR="00F63D2E" w:rsidRPr="000F5BDB">
        <w:rPr>
          <w:rFonts w:ascii="Arial" w:eastAsia="Times New Roman" w:hAnsi="Arial" w:cs="Arial"/>
          <w:bCs/>
          <w:kern w:val="28"/>
          <w:sz w:val="20"/>
          <w:szCs w:val="20"/>
          <w:lang w:eastAsia="pl-PL" w:bidi="kn-IN"/>
        </w:rPr>
        <w:t xml:space="preserve">Zamawiający dopuszcza powyższe jednak wymaga odnotowania tego faktu w postaci * </w:t>
      </w:r>
      <w:r w:rsidR="00F63D2E" w:rsidRPr="000F5BDB">
        <w:rPr>
          <w:rFonts w:ascii="Arial" w:eastAsia="Times New Roman" w:hAnsi="Arial" w:cs="Arial"/>
          <w:bCs/>
          <w:kern w:val="28"/>
          <w:sz w:val="20"/>
          <w:szCs w:val="20"/>
          <w:lang w:eastAsia="pl-PL" w:bidi="kn-IN"/>
        </w:rPr>
        <w:br/>
        <w:t>i przypisu.</w:t>
      </w:r>
    </w:p>
    <w:p w14:paraId="5F90561B" w14:textId="77777777" w:rsidR="00896692" w:rsidRDefault="00896692" w:rsidP="006E3911">
      <w:pPr>
        <w:spacing w:after="0" w:line="276" w:lineRule="auto"/>
        <w:jc w:val="both"/>
        <w:rPr>
          <w:rFonts w:ascii="Arial" w:hAnsi="Arial" w:cs="Arial"/>
          <w:b/>
          <w:bCs/>
          <w:sz w:val="20"/>
          <w:szCs w:val="20"/>
        </w:rPr>
      </w:pPr>
    </w:p>
    <w:p w14:paraId="3765A012" w14:textId="669F586E" w:rsidR="006E3911" w:rsidRPr="006E3911" w:rsidRDefault="006E3911" w:rsidP="006E3911">
      <w:pPr>
        <w:spacing w:after="0" w:line="276" w:lineRule="auto"/>
        <w:jc w:val="both"/>
        <w:rPr>
          <w:rFonts w:ascii="Arial" w:hAnsi="Arial" w:cs="Arial"/>
          <w:b/>
          <w:bCs/>
          <w:sz w:val="20"/>
          <w:szCs w:val="20"/>
        </w:rPr>
      </w:pPr>
      <w:r w:rsidRPr="006E3911">
        <w:rPr>
          <w:rFonts w:ascii="Arial" w:hAnsi="Arial" w:cs="Arial"/>
          <w:b/>
          <w:bCs/>
          <w:sz w:val="20"/>
          <w:szCs w:val="20"/>
        </w:rPr>
        <w:t>Pytanie nr</w:t>
      </w:r>
      <w:r>
        <w:rPr>
          <w:rFonts w:ascii="Arial" w:hAnsi="Arial" w:cs="Arial"/>
          <w:b/>
          <w:bCs/>
          <w:sz w:val="20"/>
          <w:szCs w:val="20"/>
        </w:rPr>
        <w:t xml:space="preserve"> 12</w:t>
      </w:r>
    </w:p>
    <w:p w14:paraId="1985A708" w14:textId="54067605" w:rsidR="006E3911" w:rsidRPr="006E3911" w:rsidRDefault="006E3911" w:rsidP="006E3911">
      <w:pPr>
        <w:spacing w:after="0" w:line="276" w:lineRule="auto"/>
        <w:jc w:val="both"/>
        <w:rPr>
          <w:rFonts w:ascii="Arial" w:hAnsi="Arial" w:cs="Arial"/>
          <w:sz w:val="20"/>
          <w:szCs w:val="20"/>
        </w:rPr>
      </w:pPr>
      <w:r w:rsidRPr="00896692">
        <w:rPr>
          <w:rFonts w:ascii="Arial" w:hAnsi="Arial" w:cs="Arial"/>
          <w:b/>
          <w:bCs/>
          <w:sz w:val="20"/>
          <w:szCs w:val="20"/>
        </w:rPr>
        <w:t>Pakiet nr 4 poz. 8</w:t>
      </w:r>
      <w:r w:rsidRPr="006E3911">
        <w:rPr>
          <w:rFonts w:ascii="Arial" w:hAnsi="Arial" w:cs="Arial"/>
          <w:sz w:val="20"/>
          <w:szCs w:val="20"/>
        </w:rPr>
        <w:t xml:space="preserve"> Prosimy Zamawiającego o dopuszczenie do oceny preparatu w płynie na bazie alkoholu 89 g etanolu do higienicznej (EN 1500, 3 ml preparatu) i chirurgicznej (EN 12791) dezynfekcji rąk. Wykazującego działanie </w:t>
      </w:r>
      <w:proofErr w:type="spellStart"/>
      <w:r w:rsidRPr="006E3911">
        <w:rPr>
          <w:rFonts w:ascii="Arial" w:hAnsi="Arial" w:cs="Arial"/>
          <w:sz w:val="20"/>
          <w:szCs w:val="20"/>
        </w:rPr>
        <w:t>bójczę</w:t>
      </w:r>
      <w:proofErr w:type="spellEnd"/>
      <w:r w:rsidRPr="006E3911">
        <w:rPr>
          <w:rFonts w:ascii="Arial" w:hAnsi="Arial" w:cs="Arial"/>
          <w:sz w:val="20"/>
          <w:szCs w:val="20"/>
        </w:rPr>
        <w:t xml:space="preserve"> na B, F (C. </w:t>
      </w:r>
      <w:proofErr w:type="spellStart"/>
      <w:r w:rsidRPr="006E3911">
        <w:rPr>
          <w:rFonts w:ascii="Arial" w:hAnsi="Arial" w:cs="Arial"/>
          <w:sz w:val="20"/>
          <w:szCs w:val="20"/>
        </w:rPr>
        <w:t>albicans</w:t>
      </w:r>
      <w:proofErr w:type="spellEnd"/>
      <w:r w:rsidRPr="006E3911">
        <w:rPr>
          <w:rFonts w:ascii="Arial" w:hAnsi="Arial" w:cs="Arial"/>
          <w:sz w:val="20"/>
          <w:szCs w:val="20"/>
        </w:rPr>
        <w:t xml:space="preserve">), </w:t>
      </w:r>
      <w:proofErr w:type="spellStart"/>
      <w:r w:rsidRPr="006E3911">
        <w:rPr>
          <w:rFonts w:ascii="Arial" w:hAnsi="Arial" w:cs="Arial"/>
          <w:sz w:val="20"/>
          <w:szCs w:val="20"/>
        </w:rPr>
        <w:t>Tbc</w:t>
      </w:r>
      <w:proofErr w:type="spellEnd"/>
      <w:r w:rsidRPr="006E3911">
        <w:rPr>
          <w:rFonts w:ascii="Arial" w:hAnsi="Arial" w:cs="Arial"/>
          <w:sz w:val="20"/>
          <w:szCs w:val="20"/>
        </w:rPr>
        <w:t xml:space="preserve">, V (HBV,HCV, HIV, Adenowirus, </w:t>
      </w:r>
      <w:proofErr w:type="spellStart"/>
      <w:r w:rsidRPr="006E3911">
        <w:rPr>
          <w:rFonts w:ascii="Arial" w:hAnsi="Arial" w:cs="Arial"/>
          <w:sz w:val="20"/>
          <w:szCs w:val="20"/>
        </w:rPr>
        <w:t>Poliowirus</w:t>
      </w:r>
      <w:proofErr w:type="spellEnd"/>
      <w:r w:rsidRPr="006E3911">
        <w:rPr>
          <w:rFonts w:ascii="Arial" w:hAnsi="Arial" w:cs="Arial"/>
          <w:sz w:val="20"/>
          <w:szCs w:val="20"/>
        </w:rPr>
        <w:t xml:space="preserve">, Noro, Rota) w czasie do 30 s. W składzie substancje nawilżające i pielęgnujące (witamina E, gliceryna i </w:t>
      </w:r>
      <w:proofErr w:type="spellStart"/>
      <w:r w:rsidRPr="006E3911">
        <w:rPr>
          <w:rFonts w:ascii="Arial" w:hAnsi="Arial" w:cs="Arial"/>
          <w:sz w:val="20"/>
          <w:szCs w:val="20"/>
        </w:rPr>
        <w:t>pantenol</w:t>
      </w:r>
      <w:proofErr w:type="spellEnd"/>
      <w:r w:rsidRPr="006E3911">
        <w:rPr>
          <w:rFonts w:ascii="Arial" w:hAnsi="Arial" w:cs="Arial"/>
          <w:sz w:val="20"/>
          <w:szCs w:val="20"/>
        </w:rPr>
        <w:t xml:space="preserve">). Opakowanie 500 ml kompatybilne z dozownikiem </w:t>
      </w:r>
      <w:proofErr w:type="spellStart"/>
      <w:r w:rsidRPr="006E3911">
        <w:rPr>
          <w:rFonts w:ascii="Arial" w:hAnsi="Arial" w:cs="Arial"/>
          <w:sz w:val="20"/>
          <w:szCs w:val="20"/>
        </w:rPr>
        <w:t>Dermados</w:t>
      </w:r>
      <w:proofErr w:type="spellEnd"/>
      <w:r w:rsidRPr="006E3911">
        <w:rPr>
          <w:rFonts w:ascii="Arial" w:hAnsi="Arial" w:cs="Arial"/>
          <w:sz w:val="20"/>
          <w:szCs w:val="20"/>
        </w:rPr>
        <w:t>.</w:t>
      </w:r>
    </w:p>
    <w:p w14:paraId="16EA933B" w14:textId="217F12D4" w:rsidR="006E3911" w:rsidRDefault="00896692" w:rsidP="006E3911">
      <w:pPr>
        <w:spacing w:after="0" w:line="276" w:lineRule="auto"/>
        <w:jc w:val="both"/>
        <w:rPr>
          <w:rFonts w:ascii="Arial" w:hAnsi="Arial" w:cs="Arial"/>
          <w:b/>
          <w:bCs/>
          <w:sz w:val="20"/>
          <w:szCs w:val="20"/>
        </w:rPr>
      </w:pPr>
      <w:r w:rsidRPr="00896692">
        <w:rPr>
          <w:rFonts w:ascii="Arial" w:hAnsi="Arial" w:cs="Arial"/>
          <w:b/>
          <w:bCs/>
          <w:sz w:val="20"/>
          <w:szCs w:val="20"/>
        </w:rPr>
        <w:t>Odpowiedź:</w:t>
      </w:r>
      <w:r w:rsidR="00650877" w:rsidRPr="000F5BDB">
        <w:rPr>
          <w:rFonts w:ascii="Arial" w:hAnsi="Arial" w:cs="Arial"/>
          <w:b/>
          <w:bCs/>
          <w:sz w:val="18"/>
          <w:szCs w:val="18"/>
        </w:rPr>
        <w:t xml:space="preserve"> </w:t>
      </w:r>
      <w:r w:rsidR="00F63D2E" w:rsidRPr="000F5BDB">
        <w:rPr>
          <w:rFonts w:ascii="Arial" w:eastAsia="Times New Roman" w:hAnsi="Arial" w:cs="Arial"/>
          <w:bCs/>
          <w:kern w:val="28"/>
          <w:sz w:val="20"/>
          <w:szCs w:val="20"/>
          <w:lang w:eastAsia="pl-PL" w:bidi="kn-IN"/>
        </w:rPr>
        <w:t>Zamawiający nie dopuszcza proponowanego rozwiązania i podtrzymuje zapisy SWZ.</w:t>
      </w:r>
    </w:p>
    <w:p w14:paraId="01D3BF8C" w14:textId="77777777" w:rsidR="006E3911" w:rsidRDefault="006E3911" w:rsidP="006E3911">
      <w:pPr>
        <w:spacing w:after="0" w:line="276" w:lineRule="auto"/>
        <w:jc w:val="both"/>
        <w:rPr>
          <w:rFonts w:ascii="Arial" w:hAnsi="Arial" w:cs="Arial"/>
          <w:b/>
          <w:bCs/>
          <w:sz w:val="20"/>
          <w:szCs w:val="20"/>
        </w:rPr>
      </w:pPr>
    </w:p>
    <w:p w14:paraId="1F761948" w14:textId="46C1D7B3" w:rsidR="006E3911" w:rsidRPr="006E3911" w:rsidRDefault="006E3911" w:rsidP="006E3911">
      <w:pPr>
        <w:spacing w:after="0" w:line="276" w:lineRule="auto"/>
        <w:jc w:val="both"/>
        <w:rPr>
          <w:rFonts w:ascii="Arial" w:hAnsi="Arial" w:cs="Arial"/>
          <w:b/>
          <w:bCs/>
          <w:sz w:val="20"/>
          <w:szCs w:val="20"/>
        </w:rPr>
      </w:pPr>
      <w:bookmarkStart w:id="5" w:name="_Hlk120601292"/>
      <w:r w:rsidRPr="006E3911">
        <w:rPr>
          <w:rFonts w:ascii="Arial" w:hAnsi="Arial" w:cs="Arial"/>
          <w:b/>
          <w:bCs/>
          <w:sz w:val="20"/>
          <w:szCs w:val="20"/>
        </w:rPr>
        <w:t>Pytanie nr</w:t>
      </w:r>
      <w:r>
        <w:rPr>
          <w:rFonts w:ascii="Arial" w:hAnsi="Arial" w:cs="Arial"/>
          <w:b/>
          <w:bCs/>
          <w:sz w:val="20"/>
          <w:szCs w:val="20"/>
        </w:rPr>
        <w:t xml:space="preserve"> 13</w:t>
      </w:r>
    </w:p>
    <w:bookmarkEnd w:id="5"/>
    <w:p w14:paraId="36F10A42" w14:textId="081C097E" w:rsidR="006E3911" w:rsidRPr="006E3911" w:rsidRDefault="006E3911" w:rsidP="006E3911">
      <w:pPr>
        <w:spacing w:after="0" w:line="276" w:lineRule="auto"/>
        <w:jc w:val="both"/>
        <w:rPr>
          <w:rFonts w:ascii="Arial" w:hAnsi="Arial" w:cs="Arial"/>
          <w:sz w:val="20"/>
          <w:szCs w:val="20"/>
        </w:rPr>
      </w:pPr>
      <w:r w:rsidRPr="00896692">
        <w:rPr>
          <w:rFonts w:ascii="Arial" w:hAnsi="Arial" w:cs="Arial"/>
          <w:b/>
          <w:bCs/>
          <w:sz w:val="20"/>
          <w:szCs w:val="20"/>
        </w:rPr>
        <w:t>Pakiet nr 5 poz. 6</w:t>
      </w:r>
      <w:r w:rsidRPr="006E3911">
        <w:rPr>
          <w:rFonts w:ascii="Arial" w:hAnsi="Arial" w:cs="Arial"/>
          <w:sz w:val="20"/>
          <w:szCs w:val="20"/>
        </w:rPr>
        <w:t xml:space="preserve"> Prosimy Zamawiającego o informacje czy nie doszło do omyłki pisarskiej i Zamawiający miał na myśli „ Paski testowe do poz. 5”</w:t>
      </w:r>
    </w:p>
    <w:p w14:paraId="5C7CF190" w14:textId="48343B72" w:rsidR="00896692" w:rsidRPr="006E3911" w:rsidRDefault="00896692" w:rsidP="006E3911">
      <w:pPr>
        <w:spacing w:after="0" w:line="276" w:lineRule="auto"/>
        <w:jc w:val="both"/>
        <w:rPr>
          <w:rFonts w:ascii="Arial" w:hAnsi="Arial" w:cs="Arial"/>
          <w:b/>
          <w:bCs/>
          <w:sz w:val="20"/>
          <w:szCs w:val="20"/>
        </w:rPr>
      </w:pPr>
      <w:r w:rsidRPr="00896692">
        <w:rPr>
          <w:rFonts w:ascii="Arial" w:hAnsi="Arial" w:cs="Arial"/>
          <w:b/>
          <w:bCs/>
          <w:sz w:val="20"/>
          <w:szCs w:val="20"/>
        </w:rPr>
        <w:t>Odpowiedź:</w:t>
      </w:r>
      <w:r w:rsidR="00650877">
        <w:rPr>
          <w:rFonts w:ascii="Arial" w:hAnsi="Arial" w:cs="Arial"/>
          <w:b/>
          <w:bCs/>
          <w:sz w:val="20"/>
          <w:szCs w:val="20"/>
        </w:rPr>
        <w:t xml:space="preserve"> </w:t>
      </w:r>
      <w:r w:rsidR="00F63D2E" w:rsidRPr="000F5BDB">
        <w:rPr>
          <w:rFonts w:ascii="Arial" w:eastAsia="Times New Roman" w:hAnsi="Arial" w:cs="Arial"/>
          <w:kern w:val="28"/>
          <w:sz w:val="20"/>
          <w:szCs w:val="20"/>
          <w:lang w:eastAsia="pl-PL" w:bidi="kn-IN"/>
        </w:rPr>
        <w:t>Zamawiający informuje, że treść formularza asortymentowo-cenowego stanowiący załącznik nr 2 do SWZ ulega zmianie w zakresie pakietu nr 5 poz. 6.</w:t>
      </w:r>
    </w:p>
    <w:p w14:paraId="33B79129" w14:textId="77777777" w:rsidR="000F5BDB" w:rsidRDefault="000F5BDB" w:rsidP="006E3911">
      <w:pPr>
        <w:spacing w:after="0" w:line="276" w:lineRule="auto"/>
        <w:jc w:val="both"/>
        <w:rPr>
          <w:rFonts w:ascii="Arial" w:hAnsi="Arial" w:cs="Arial"/>
          <w:b/>
          <w:bCs/>
          <w:sz w:val="20"/>
          <w:szCs w:val="20"/>
        </w:rPr>
      </w:pPr>
    </w:p>
    <w:p w14:paraId="156319B3" w14:textId="596285E5" w:rsidR="006E3911" w:rsidRPr="006E3911" w:rsidRDefault="006E3911" w:rsidP="006E3911">
      <w:pPr>
        <w:spacing w:after="0" w:line="276" w:lineRule="auto"/>
        <w:jc w:val="both"/>
        <w:rPr>
          <w:rFonts w:ascii="Arial" w:hAnsi="Arial" w:cs="Arial"/>
          <w:b/>
          <w:bCs/>
          <w:sz w:val="20"/>
          <w:szCs w:val="20"/>
        </w:rPr>
      </w:pPr>
      <w:r w:rsidRPr="006E3911">
        <w:rPr>
          <w:rFonts w:ascii="Arial" w:hAnsi="Arial" w:cs="Arial"/>
          <w:b/>
          <w:bCs/>
          <w:sz w:val="20"/>
          <w:szCs w:val="20"/>
        </w:rPr>
        <w:t>Pytanie nr</w:t>
      </w:r>
      <w:r>
        <w:rPr>
          <w:rFonts w:ascii="Arial" w:hAnsi="Arial" w:cs="Arial"/>
          <w:b/>
          <w:bCs/>
          <w:sz w:val="20"/>
          <w:szCs w:val="20"/>
        </w:rPr>
        <w:t xml:space="preserve"> 14</w:t>
      </w:r>
    </w:p>
    <w:p w14:paraId="57068C99" w14:textId="2448AC1C" w:rsidR="00650877" w:rsidRPr="000F5BDB" w:rsidRDefault="006E3911" w:rsidP="006E3911">
      <w:pPr>
        <w:spacing w:after="0" w:line="276" w:lineRule="auto"/>
        <w:jc w:val="both"/>
        <w:rPr>
          <w:rFonts w:ascii="Arial" w:hAnsi="Arial" w:cs="Arial"/>
          <w:sz w:val="20"/>
          <w:szCs w:val="20"/>
        </w:rPr>
      </w:pPr>
      <w:r w:rsidRPr="00896692">
        <w:rPr>
          <w:rFonts w:ascii="Arial" w:hAnsi="Arial" w:cs="Arial"/>
          <w:b/>
          <w:bCs/>
          <w:sz w:val="20"/>
          <w:szCs w:val="20"/>
        </w:rPr>
        <w:t>Pakiet nr 5 poz. 7</w:t>
      </w:r>
      <w:r w:rsidRPr="006E3911">
        <w:rPr>
          <w:rFonts w:ascii="Arial" w:hAnsi="Arial" w:cs="Arial"/>
          <w:sz w:val="20"/>
          <w:szCs w:val="20"/>
        </w:rPr>
        <w:t xml:space="preserve"> Prosimy Zamawiającego o informacje czy nie doszło do omyłki pisarskiej i Zamawiający miał na myśli „ Preparat kompatybilny z poz. 5”</w:t>
      </w:r>
    </w:p>
    <w:p w14:paraId="66B2BA8C" w14:textId="77777777" w:rsidR="00650877" w:rsidRDefault="00650877" w:rsidP="006E3911">
      <w:pPr>
        <w:spacing w:after="0" w:line="276" w:lineRule="auto"/>
        <w:jc w:val="both"/>
        <w:rPr>
          <w:rFonts w:ascii="Arial" w:hAnsi="Arial" w:cs="Arial"/>
          <w:b/>
          <w:sz w:val="20"/>
          <w:szCs w:val="20"/>
        </w:rPr>
      </w:pPr>
    </w:p>
    <w:p w14:paraId="03C27DC2" w14:textId="0EACF8AA" w:rsidR="00896692" w:rsidRPr="00F63D2E" w:rsidRDefault="00896692" w:rsidP="006E3911">
      <w:pPr>
        <w:spacing w:after="0" w:line="276" w:lineRule="auto"/>
        <w:jc w:val="both"/>
        <w:rPr>
          <w:rFonts w:ascii="Arial" w:hAnsi="Arial" w:cs="Arial"/>
          <w:bCs/>
          <w:sz w:val="20"/>
          <w:szCs w:val="20"/>
        </w:rPr>
      </w:pPr>
      <w:r w:rsidRPr="00896692">
        <w:rPr>
          <w:rFonts w:ascii="Arial" w:hAnsi="Arial" w:cs="Arial"/>
          <w:b/>
          <w:sz w:val="20"/>
          <w:szCs w:val="20"/>
        </w:rPr>
        <w:t>Odpowiedź</w:t>
      </w:r>
      <w:r w:rsidRPr="00896692">
        <w:rPr>
          <w:rFonts w:ascii="Arial" w:hAnsi="Arial" w:cs="Arial"/>
          <w:bCs/>
          <w:sz w:val="20"/>
          <w:szCs w:val="20"/>
        </w:rPr>
        <w:t>:</w:t>
      </w:r>
      <w:r w:rsidR="00650877">
        <w:rPr>
          <w:rFonts w:ascii="Arial" w:hAnsi="Arial" w:cs="Arial"/>
          <w:bCs/>
          <w:sz w:val="20"/>
          <w:szCs w:val="20"/>
        </w:rPr>
        <w:t xml:space="preserve"> </w:t>
      </w:r>
      <w:r w:rsidR="00F63D2E" w:rsidRPr="000F5BDB">
        <w:rPr>
          <w:rFonts w:ascii="Arial" w:eastAsia="Times New Roman" w:hAnsi="Arial" w:cs="Arial"/>
          <w:kern w:val="28"/>
          <w:sz w:val="20"/>
          <w:szCs w:val="20"/>
          <w:lang w:eastAsia="pl-PL" w:bidi="kn-IN"/>
        </w:rPr>
        <w:t>Zamawiający informuje, że treść formularza asortymentowo-cenowego stanowiący załącznik nr 2 do SWZ ulega zmianie w zakresie pakietu nr 5 poz. 7</w:t>
      </w:r>
    </w:p>
    <w:p w14:paraId="78E40075" w14:textId="77777777" w:rsidR="00896692" w:rsidRDefault="00896692" w:rsidP="006E3911">
      <w:pPr>
        <w:spacing w:after="0" w:line="276" w:lineRule="auto"/>
        <w:jc w:val="both"/>
        <w:rPr>
          <w:rFonts w:ascii="Arial" w:hAnsi="Arial" w:cs="Arial"/>
          <w:b/>
          <w:bCs/>
          <w:sz w:val="20"/>
          <w:szCs w:val="20"/>
        </w:rPr>
      </w:pPr>
    </w:p>
    <w:p w14:paraId="2D437C27" w14:textId="77777777" w:rsidR="00274328" w:rsidRDefault="00274328" w:rsidP="006E3911">
      <w:pPr>
        <w:spacing w:after="0" w:line="276" w:lineRule="auto"/>
        <w:jc w:val="both"/>
        <w:rPr>
          <w:rFonts w:ascii="Arial" w:hAnsi="Arial" w:cs="Arial"/>
          <w:b/>
          <w:bCs/>
          <w:sz w:val="20"/>
          <w:szCs w:val="20"/>
        </w:rPr>
      </w:pPr>
    </w:p>
    <w:p w14:paraId="14680B75" w14:textId="77777777" w:rsidR="00274328" w:rsidRDefault="00274328" w:rsidP="006E3911">
      <w:pPr>
        <w:spacing w:after="0" w:line="276" w:lineRule="auto"/>
        <w:jc w:val="both"/>
        <w:rPr>
          <w:rFonts w:ascii="Arial" w:hAnsi="Arial" w:cs="Arial"/>
          <w:b/>
          <w:bCs/>
          <w:sz w:val="20"/>
          <w:szCs w:val="20"/>
        </w:rPr>
      </w:pPr>
    </w:p>
    <w:p w14:paraId="2E409B6C" w14:textId="77777777" w:rsidR="00416B79" w:rsidRDefault="00416B79" w:rsidP="006E3911">
      <w:pPr>
        <w:spacing w:after="0" w:line="276" w:lineRule="auto"/>
        <w:jc w:val="both"/>
        <w:rPr>
          <w:rFonts w:ascii="Arial" w:hAnsi="Arial" w:cs="Arial"/>
          <w:b/>
          <w:bCs/>
          <w:sz w:val="20"/>
          <w:szCs w:val="20"/>
        </w:rPr>
      </w:pPr>
    </w:p>
    <w:p w14:paraId="0E545BBE" w14:textId="16D96D3E" w:rsidR="006E3911" w:rsidRPr="006E3911" w:rsidRDefault="006E3911" w:rsidP="006E3911">
      <w:pPr>
        <w:spacing w:after="0" w:line="276" w:lineRule="auto"/>
        <w:jc w:val="both"/>
        <w:rPr>
          <w:rFonts w:ascii="Arial" w:hAnsi="Arial" w:cs="Arial"/>
          <w:b/>
          <w:bCs/>
          <w:sz w:val="20"/>
          <w:szCs w:val="20"/>
        </w:rPr>
      </w:pPr>
      <w:r w:rsidRPr="006E3911">
        <w:rPr>
          <w:rFonts w:ascii="Arial" w:hAnsi="Arial" w:cs="Arial"/>
          <w:b/>
          <w:bCs/>
          <w:sz w:val="20"/>
          <w:szCs w:val="20"/>
        </w:rPr>
        <w:t>Pytanie nr</w:t>
      </w:r>
      <w:r>
        <w:rPr>
          <w:rFonts w:ascii="Arial" w:hAnsi="Arial" w:cs="Arial"/>
          <w:b/>
          <w:bCs/>
          <w:sz w:val="20"/>
          <w:szCs w:val="20"/>
        </w:rPr>
        <w:t xml:space="preserve"> 15</w:t>
      </w:r>
    </w:p>
    <w:p w14:paraId="2149246E" w14:textId="0723B8CB" w:rsidR="00896692" w:rsidRDefault="006E3911" w:rsidP="006E3911">
      <w:pPr>
        <w:spacing w:after="0" w:line="276" w:lineRule="auto"/>
        <w:jc w:val="both"/>
        <w:rPr>
          <w:rFonts w:ascii="Arial" w:hAnsi="Arial" w:cs="Arial"/>
          <w:sz w:val="20"/>
          <w:szCs w:val="20"/>
        </w:rPr>
      </w:pPr>
      <w:r w:rsidRPr="006E3911">
        <w:rPr>
          <w:rFonts w:ascii="Arial" w:hAnsi="Arial" w:cs="Arial"/>
          <w:sz w:val="20"/>
          <w:szCs w:val="20"/>
        </w:rPr>
        <w:t xml:space="preserve">Dot. wzoru umowy W przypadku negatywnej odpowiedzi na pytania powyżej zwracamy się z prośbą </w:t>
      </w:r>
      <w:r w:rsidR="00896692">
        <w:rPr>
          <w:rFonts w:ascii="Arial" w:hAnsi="Arial" w:cs="Arial"/>
          <w:sz w:val="20"/>
          <w:szCs w:val="20"/>
        </w:rPr>
        <w:br/>
      </w:r>
      <w:r w:rsidRPr="006E3911">
        <w:rPr>
          <w:rFonts w:ascii="Arial" w:hAnsi="Arial" w:cs="Arial"/>
          <w:sz w:val="20"/>
          <w:szCs w:val="20"/>
        </w:rPr>
        <w:t xml:space="preserve">o dodanie do wzoru umowy zapisu o następującej treści: </w:t>
      </w:r>
    </w:p>
    <w:p w14:paraId="71A48139" w14:textId="77777777" w:rsidR="00896692" w:rsidRDefault="006E3911" w:rsidP="00896692">
      <w:pPr>
        <w:spacing w:after="0" w:line="276" w:lineRule="auto"/>
        <w:jc w:val="both"/>
        <w:rPr>
          <w:rFonts w:ascii="Arial" w:hAnsi="Arial" w:cs="Arial"/>
          <w:sz w:val="20"/>
          <w:szCs w:val="20"/>
        </w:rPr>
      </w:pPr>
      <w:r w:rsidRPr="006E3911">
        <w:rPr>
          <w:rFonts w:ascii="Arial" w:hAnsi="Arial" w:cs="Arial"/>
          <w:sz w:val="20"/>
          <w:szCs w:val="20"/>
        </w:rPr>
        <w:t xml:space="preserve">„SIŁA WYŻSZA </w:t>
      </w:r>
    </w:p>
    <w:p w14:paraId="0D337205" w14:textId="77777777" w:rsidR="00896692" w:rsidRDefault="006E3911" w:rsidP="00896692">
      <w:pPr>
        <w:spacing w:after="0" w:line="276" w:lineRule="auto"/>
        <w:jc w:val="both"/>
        <w:rPr>
          <w:rFonts w:ascii="Arial" w:hAnsi="Arial" w:cs="Arial"/>
          <w:sz w:val="20"/>
          <w:szCs w:val="20"/>
        </w:rPr>
      </w:pPr>
      <w:r w:rsidRPr="006E3911">
        <w:rPr>
          <w:rFonts w:ascii="Arial" w:hAnsi="Arial" w:cs="Arial"/>
          <w:sz w:val="20"/>
          <w:szCs w:val="20"/>
        </w:rPr>
        <w:t xml:space="preserve">1. Strony zgodnie postanawiają, że nie będą odpowiedzialne za niewykonanie lub nienależyte wykonanie zobowiązań wynikających z Umowy spowodowane przez okoliczności niewynikające z winy danej Strony, w szczególności za okoliczności traktowane jako Siła Wyższa. </w:t>
      </w:r>
    </w:p>
    <w:p w14:paraId="52D80C39" w14:textId="77777777" w:rsidR="00896692" w:rsidRDefault="006E3911" w:rsidP="00896692">
      <w:pPr>
        <w:spacing w:after="0" w:line="276" w:lineRule="auto"/>
        <w:jc w:val="both"/>
        <w:rPr>
          <w:rFonts w:ascii="Arial" w:hAnsi="Arial" w:cs="Arial"/>
          <w:sz w:val="20"/>
          <w:szCs w:val="20"/>
        </w:rPr>
      </w:pPr>
      <w:r w:rsidRPr="006E3911">
        <w:rPr>
          <w:rFonts w:ascii="Arial" w:hAnsi="Arial" w:cs="Arial"/>
          <w:sz w:val="20"/>
          <w:szCs w:val="20"/>
        </w:rPr>
        <w:t xml:space="preserve">2. Do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 Przez Siłę Wyższą Strony rozumieją również, epidemię COVID-19, potwierdzoną obowiązywaniem stanu epidemii lub stanu zagrożenia epidemicznego. </w:t>
      </w:r>
    </w:p>
    <w:p w14:paraId="1E64F63C" w14:textId="77777777" w:rsidR="00896692" w:rsidRDefault="006E3911" w:rsidP="00896692">
      <w:pPr>
        <w:spacing w:after="0" w:line="276" w:lineRule="auto"/>
        <w:jc w:val="both"/>
        <w:rPr>
          <w:rFonts w:ascii="Arial" w:hAnsi="Arial" w:cs="Arial"/>
          <w:sz w:val="20"/>
          <w:szCs w:val="20"/>
        </w:rPr>
      </w:pPr>
      <w:r w:rsidRPr="006E3911">
        <w:rPr>
          <w:rFonts w:ascii="Arial" w:hAnsi="Arial" w:cs="Arial"/>
          <w:sz w:val="20"/>
          <w:szCs w:val="20"/>
        </w:rPr>
        <w:t xml:space="preserve">3. W przypadku zaistnienia Siły Wyższej, Strona, której taka okoliczność uniemożliwia lub utrudnia prawidłowe wywiązanie się z jej zobowiązań, niezwłocznie powiadomi drugą Stronę o takich okolicznościach i ich przyczynie. Wówczas strony ustalą zakres, alternatywne rozwiązanie i sposób realizacji Umowy. </w:t>
      </w:r>
    </w:p>
    <w:p w14:paraId="1B63DF21" w14:textId="77777777" w:rsidR="00896692" w:rsidRDefault="006E3911" w:rsidP="00896692">
      <w:pPr>
        <w:spacing w:after="0" w:line="276" w:lineRule="auto"/>
        <w:jc w:val="both"/>
        <w:rPr>
          <w:rFonts w:ascii="Arial" w:hAnsi="Arial" w:cs="Arial"/>
          <w:sz w:val="20"/>
          <w:szCs w:val="20"/>
        </w:rPr>
      </w:pPr>
      <w:r w:rsidRPr="006E3911">
        <w:rPr>
          <w:rFonts w:ascii="Arial" w:hAnsi="Arial" w:cs="Arial"/>
          <w:sz w:val="20"/>
          <w:szCs w:val="20"/>
        </w:rPr>
        <w:t xml:space="preserve">4. Strona, która dokonała zawiadomienia o zaistnieniu działania Siły Wyższej, jest zobowiązana do kontynuowania wykonywania swoich zobowiązań wynikających z Umowy, w takim zakresie, w jakim to możliwe, jak również jest zobowiązana do podjęcia wszelkich działań zmierzających do wykonania przedmiotu zamówienia, a których nie wstrzymuje działanie siły wyższej. </w:t>
      </w:r>
    </w:p>
    <w:p w14:paraId="300C6CA2" w14:textId="77777777" w:rsidR="00896692" w:rsidRDefault="006E3911" w:rsidP="00896692">
      <w:pPr>
        <w:spacing w:after="0" w:line="276" w:lineRule="auto"/>
        <w:jc w:val="both"/>
        <w:rPr>
          <w:rFonts w:ascii="Arial" w:hAnsi="Arial" w:cs="Arial"/>
          <w:sz w:val="20"/>
          <w:szCs w:val="20"/>
        </w:rPr>
      </w:pPr>
      <w:r w:rsidRPr="006E3911">
        <w:rPr>
          <w:rFonts w:ascii="Arial" w:hAnsi="Arial" w:cs="Arial"/>
          <w:sz w:val="20"/>
          <w:szCs w:val="20"/>
        </w:rPr>
        <w:t>5. W razie zaistnienia utrudnień w wykonaniu umowy na skutek działania Siły Wyższej w szczególności nie nalicza się przewidzianych kar umownych ani nie obciąża się drugiej strony umowy kosztami zakupów interwencyjnych.</w:t>
      </w:r>
      <w:r>
        <w:rPr>
          <w:rFonts w:ascii="Arial" w:hAnsi="Arial" w:cs="Arial"/>
          <w:sz w:val="20"/>
          <w:szCs w:val="20"/>
        </w:rPr>
        <w:t xml:space="preserve"> </w:t>
      </w:r>
    </w:p>
    <w:p w14:paraId="326957A6" w14:textId="6173BC51" w:rsidR="006E3911" w:rsidRDefault="006E3911" w:rsidP="00896692">
      <w:pPr>
        <w:spacing w:after="0" w:line="276" w:lineRule="auto"/>
        <w:jc w:val="both"/>
        <w:rPr>
          <w:rFonts w:ascii="Arial" w:hAnsi="Arial" w:cs="Arial"/>
          <w:sz w:val="20"/>
          <w:szCs w:val="20"/>
        </w:rPr>
      </w:pPr>
      <w:r w:rsidRPr="006E3911">
        <w:rPr>
          <w:rFonts w:ascii="Arial" w:hAnsi="Arial" w:cs="Arial"/>
          <w:sz w:val="20"/>
          <w:szCs w:val="20"/>
        </w:rPr>
        <w:t>6. Jeżeli Siła Wyższa, z wyłączeniem epidemii COVID-19 będzie trwała nieprzerwanie przez okres 180 dni lub dłużej, Strony mogą w drodze wzajemnego uzgodnienia rozwiązać Umowę bez nakładania na żadną ze Stron dalszych zobowiązań oprócz płatności należnych z tytułu prawidłowo wykonanych usług.</w:t>
      </w:r>
    </w:p>
    <w:p w14:paraId="2384C8A3" w14:textId="7574FC2E" w:rsidR="00896692" w:rsidRPr="00E6237A" w:rsidRDefault="00896692" w:rsidP="006E3911">
      <w:pPr>
        <w:spacing w:after="0" w:line="276" w:lineRule="auto"/>
        <w:jc w:val="both"/>
        <w:rPr>
          <w:rFonts w:ascii="Arial" w:hAnsi="Arial" w:cs="Arial"/>
          <w:sz w:val="20"/>
          <w:szCs w:val="20"/>
        </w:rPr>
      </w:pPr>
      <w:r w:rsidRPr="00896692">
        <w:rPr>
          <w:rFonts w:ascii="Arial" w:hAnsi="Arial" w:cs="Arial"/>
          <w:b/>
          <w:sz w:val="20"/>
          <w:szCs w:val="20"/>
        </w:rPr>
        <w:t>Odpowiedź</w:t>
      </w:r>
      <w:r w:rsidRPr="00896692">
        <w:rPr>
          <w:rFonts w:ascii="Arial" w:hAnsi="Arial" w:cs="Arial"/>
          <w:bCs/>
          <w:sz w:val="20"/>
          <w:szCs w:val="20"/>
        </w:rPr>
        <w:t>:</w:t>
      </w:r>
      <w:r w:rsidR="009F63AA">
        <w:rPr>
          <w:rFonts w:ascii="Arial" w:hAnsi="Arial" w:cs="Arial"/>
          <w:bCs/>
          <w:sz w:val="20"/>
          <w:szCs w:val="20"/>
        </w:rPr>
        <w:t xml:space="preserve"> </w:t>
      </w:r>
      <w:r w:rsidR="009F63AA" w:rsidRPr="009F63AA">
        <w:rPr>
          <w:rFonts w:ascii="Arial" w:hAnsi="Arial" w:cs="Arial"/>
          <w:bCs/>
          <w:sz w:val="20"/>
          <w:szCs w:val="20"/>
        </w:rPr>
        <w:t>Zamawiający nie zmienia zapisów Projektowanych Postanowień Umowy.</w:t>
      </w:r>
    </w:p>
    <w:sectPr w:rsidR="00896692" w:rsidRPr="00E6237A" w:rsidSect="008F6A26">
      <w:headerReference w:type="even" r:id="rId8"/>
      <w:headerReference w:type="default" r:id="rId9"/>
      <w:footerReference w:type="even" r:id="rId10"/>
      <w:footerReference w:type="default" r:id="rId11"/>
      <w:headerReference w:type="first" r:id="rId12"/>
      <w:footerReference w:type="first" r:id="rId13"/>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2D088" w14:textId="77777777" w:rsidR="00657E5C" w:rsidRDefault="00657E5C" w:rsidP="007E3857">
      <w:pPr>
        <w:spacing w:after="0" w:line="240" w:lineRule="auto"/>
      </w:pPr>
      <w:r>
        <w:separator/>
      </w:r>
    </w:p>
  </w:endnote>
  <w:endnote w:type="continuationSeparator" w:id="0">
    <w:p w14:paraId="398628E0" w14:textId="77777777" w:rsidR="00657E5C" w:rsidRDefault="00657E5C"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default"/>
    <w:sig w:usb0="E0000AFF" w:usb1="500078FF" w:usb2="00000021" w:usb3="00000000" w:csb0="600001BF" w:csb1="DFF7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86207" w14:textId="77777777" w:rsidR="001F7C95" w:rsidRDefault="001F7C9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AC62" w14:textId="77777777" w:rsidR="001F7C95" w:rsidRDefault="001F7C9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8AC77" w14:textId="77777777" w:rsidR="001F7C95" w:rsidRDefault="001F7C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DF966" w14:textId="77777777" w:rsidR="00657E5C" w:rsidRDefault="00657E5C" w:rsidP="007E3857">
      <w:pPr>
        <w:spacing w:after="0" w:line="240" w:lineRule="auto"/>
      </w:pPr>
      <w:r>
        <w:separator/>
      </w:r>
    </w:p>
  </w:footnote>
  <w:footnote w:type="continuationSeparator" w:id="0">
    <w:p w14:paraId="199B8497" w14:textId="77777777" w:rsidR="00657E5C" w:rsidRDefault="00657E5C" w:rsidP="007E3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2046" w14:textId="77777777" w:rsidR="001F7C95" w:rsidRDefault="00416B79">
    <w:pPr>
      <w:pStyle w:val="Nagwek"/>
    </w:pPr>
    <w:r>
      <w:rPr>
        <w:noProof/>
      </w:rPr>
      <w:pict w14:anchorId="0FC055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1029"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5BEC" w14:textId="77777777" w:rsidR="001F7C95" w:rsidRDefault="00416B79">
    <w:pPr>
      <w:pStyle w:val="Nagwek"/>
    </w:pPr>
    <w:r>
      <w:rPr>
        <w:noProof/>
      </w:rPr>
      <w:pict w14:anchorId="6097E2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1030"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77072" w14:textId="77777777" w:rsidR="001F7C95" w:rsidRDefault="00416B79">
    <w:pPr>
      <w:pStyle w:val="Nagwek"/>
    </w:pPr>
    <w:r>
      <w:rPr>
        <w:noProof/>
      </w:rPr>
      <w:pict w14:anchorId="3DEB2C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1028"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224D1"/>
    <w:multiLevelType w:val="hybridMultilevel"/>
    <w:tmpl w:val="5CA807AA"/>
    <w:name w:val="WW8Num10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686296C"/>
    <w:multiLevelType w:val="hybridMultilevel"/>
    <w:tmpl w:val="05248874"/>
    <w:lvl w:ilvl="0" w:tplc="09EE5D34">
      <w:start w:val="1"/>
      <w:numFmt w:val="decimal"/>
      <w:lvlText w:val="%1."/>
      <w:lvlJc w:val="left"/>
      <w:pPr>
        <w:ind w:left="720" w:hanging="360"/>
      </w:pPr>
      <w:rPr>
        <w:rFonts w:asciiTheme="minorHAnsi" w:hAnsiTheme="minorHAnsi" w:hint="default"/>
        <w:b/>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85C5932"/>
    <w:multiLevelType w:val="multilevel"/>
    <w:tmpl w:val="2BB2D51E"/>
    <w:styleLink w:val="WWNum7"/>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1867936845">
    <w:abstractNumId w:val="2"/>
  </w:num>
  <w:num w:numId="2" w16cid:durableId="132678481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857"/>
    <w:rsid w:val="00015428"/>
    <w:rsid w:val="00022AF0"/>
    <w:rsid w:val="00023F82"/>
    <w:rsid w:val="00043B7A"/>
    <w:rsid w:val="00044346"/>
    <w:rsid w:val="00050817"/>
    <w:rsid w:val="00057CB9"/>
    <w:rsid w:val="00064671"/>
    <w:rsid w:val="00067136"/>
    <w:rsid w:val="00074E9C"/>
    <w:rsid w:val="00080D55"/>
    <w:rsid w:val="00093206"/>
    <w:rsid w:val="000963F8"/>
    <w:rsid w:val="000B0112"/>
    <w:rsid w:val="000C3F01"/>
    <w:rsid w:val="000C500D"/>
    <w:rsid w:val="000D2C29"/>
    <w:rsid w:val="000D7446"/>
    <w:rsid w:val="000E68E1"/>
    <w:rsid w:val="000E7B20"/>
    <w:rsid w:val="000F08DB"/>
    <w:rsid w:val="000F5105"/>
    <w:rsid w:val="000F5BDB"/>
    <w:rsid w:val="00101A4F"/>
    <w:rsid w:val="001057F7"/>
    <w:rsid w:val="00110ED0"/>
    <w:rsid w:val="00113F34"/>
    <w:rsid w:val="00113FC7"/>
    <w:rsid w:val="00115BC3"/>
    <w:rsid w:val="00116FCE"/>
    <w:rsid w:val="00123BB5"/>
    <w:rsid w:val="00130ABC"/>
    <w:rsid w:val="00134C3F"/>
    <w:rsid w:val="00135684"/>
    <w:rsid w:val="00160DBE"/>
    <w:rsid w:val="001625F8"/>
    <w:rsid w:val="00165834"/>
    <w:rsid w:val="00165EF6"/>
    <w:rsid w:val="00171A87"/>
    <w:rsid w:val="001748BD"/>
    <w:rsid w:val="00174B79"/>
    <w:rsid w:val="0018594C"/>
    <w:rsid w:val="00191C48"/>
    <w:rsid w:val="0019249F"/>
    <w:rsid w:val="001944A9"/>
    <w:rsid w:val="001B528A"/>
    <w:rsid w:val="001C01B6"/>
    <w:rsid w:val="001C46C7"/>
    <w:rsid w:val="001C626E"/>
    <w:rsid w:val="001E2D1E"/>
    <w:rsid w:val="001F43B7"/>
    <w:rsid w:val="001F7C95"/>
    <w:rsid w:val="00215C6D"/>
    <w:rsid w:val="00217439"/>
    <w:rsid w:val="002230AE"/>
    <w:rsid w:val="0022661F"/>
    <w:rsid w:val="00231E01"/>
    <w:rsid w:val="002336BE"/>
    <w:rsid w:val="00234451"/>
    <w:rsid w:val="00240BF3"/>
    <w:rsid w:val="00243997"/>
    <w:rsid w:val="00255EF3"/>
    <w:rsid w:val="002637F0"/>
    <w:rsid w:val="00271C4A"/>
    <w:rsid w:val="00274328"/>
    <w:rsid w:val="00277E29"/>
    <w:rsid w:val="002811C5"/>
    <w:rsid w:val="002856B1"/>
    <w:rsid w:val="00290DAF"/>
    <w:rsid w:val="00294DF5"/>
    <w:rsid w:val="00296870"/>
    <w:rsid w:val="002A3995"/>
    <w:rsid w:val="002A7DD7"/>
    <w:rsid w:val="002B37FB"/>
    <w:rsid w:val="002B3F6E"/>
    <w:rsid w:val="002B4815"/>
    <w:rsid w:val="002B55C6"/>
    <w:rsid w:val="002B5CE8"/>
    <w:rsid w:val="002B6676"/>
    <w:rsid w:val="002C22E0"/>
    <w:rsid w:val="002C6A52"/>
    <w:rsid w:val="002D0F08"/>
    <w:rsid w:val="002E76BC"/>
    <w:rsid w:val="00321083"/>
    <w:rsid w:val="0033401B"/>
    <w:rsid w:val="00346B57"/>
    <w:rsid w:val="003473BD"/>
    <w:rsid w:val="0035258A"/>
    <w:rsid w:val="00355E80"/>
    <w:rsid w:val="0035648B"/>
    <w:rsid w:val="00372794"/>
    <w:rsid w:val="00374073"/>
    <w:rsid w:val="00384D19"/>
    <w:rsid w:val="003900DB"/>
    <w:rsid w:val="00397B72"/>
    <w:rsid w:val="003D6BC2"/>
    <w:rsid w:val="003E12C2"/>
    <w:rsid w:val="003E4EC3"/>
    <w:rsid w:val="003E7336"/>
    <w:rsid w:val="003F3CF9"/>
    <w:rsid w:val="003F55EB"/>
    <w:rsid w:val="003F6F59"/>
    <w:rsid w:val="003F7977"/>
    <w:rsid w:val="003F7BBF"/>
    <w:rsid w:val="00414107"/>
    <w:rsid w:val="0041515F"/>
    <w:rsid w:val="00416B79"/>
    <w:rsid w:val="004212FE"/>
    <w:rsid w:val="00443039"/>
    <w:rsid w:val="00443B44"/>
    <w:rsid w:val="00455C55"/>
    <w:rsid w:val="00471490"/>
    <w:rsid w:val="00472E4C"/>
    <w:rsid w:val="00473004"/>
    <w:rsid w:val="0048262E"/>
    <w:rsid w:val="004A29CE"/>
    <w:rsid w:val="004A3FAF"/>
    <w:rsid w:val="004B326A"/>
    <w:rsid w:val="004C6EB7"/>
    <w:rsid w:val="004D23FA"/>
    <w:rsid w:val="004E2FEF"/>
    <w:rsid w:val="004E30BB"/>
    <w:rsid w:val="004E6061"/>
    <w:rsid w:val="004F1E27"/>
    <w:rsid w:val="004F32AD"/>
    <w:rsid w:val="005027FC"/>
    <w:rsid w:val="00514337"/>
    <w:rsid w:val="005164A0"/>
    <w:rsid w:val="0051651F"/>
    <w:rsid w:val="005168D5"/>
    <w:rsid w:val="00522743"/>
    <w:rsid w:val="00527C1E"/>
    <w:rsid w:val="00531A72"/>
    <w:rsid w:val="005328AC"/>
    <w:rsid w:val="00534FCF"/>
    <w:rsid w:val="00550AA6"/>
    <w:rsid w:val="00565D93"/>
    <w:rsid w:val="005674B4"/>
    <w:rsid w:val="00570E27"/>
    <w:rsid w:val="00575328"/>
    <w:rsid w:val="005824F3"/>
    <w:rsid w:val="00583808"/>
    <w:rsid w:val="005A3FFB"/>
    <w:rsid w:val="005C4178"/>
    <w:rsid w:val="005C50F4"/>
    <w:rsid w:val="005C6468"/>
    <w:rsid w:val="005E1652"/>
    <w:rsid w:val="00601FCD"/>
    <w:rsid w:val="006212D0"/>
    <w:rsid w:val="00626467"/>
    <w:rsid w:val="00632F8F"/>
    <w:rsid w:val="00634C8A"/>
    <w:rsid w:val="00637557"/>
    <w:rsid w:val="00644D6A"/>
    <w:rsid w:val="00650877"/>
    <w:rsid w:val="006559EC"/>
    <w:rsid w:val="00656A78"/>
    <w:rsid w:val="00657E5C"/>
    <w:rsid w:val="00662DAC"/>
    <w:rsid w:val="00667F79"/>
    <w:rsid w:val="00672D05"/>
    <w:rsid w:val="0067515A"/>
    <w:rsid w:val="0067588A"/>
    <w:rsid w:val="0068028A"/>
    <w:rsid w:val="0068052E"/>
    <w:rsid w:val="0068172A"/>
    <w:rsid w:val="00687995"/>
    <w:rsid w:val="00695C02"/>
    <w:rsid w:val="006A7DFD"/>
    <w:rsid w:val="006B60B4"/>
    <w:rsid w:val="006C47DE"/>
    <w:rsid w:val="006C5E7E"/>
    <w:rsid w:val="006E3911"/>
    <w:rsid w:val="006F759D"/>
    <w:rsid w:val="0070205C"/>
    <w:rsid w:val="007046C8"/>
    <w:rsid w:val="00712D40"/>
    <w:rsid w:val="007204EF"/>
    <w:rsid w:val="00722BA4"/>
    <w:rsid w:val="00730F65"/>
    <w:rsid w:val="00734BD7"/>
    <w:rsid w:val="00743A56"/>
    <w:rsid w:val="007533A1"/>
    <w:rsid w:val="00754DBA"/>
    <w:rsid w:val="00762A54"/>
    <w:rsid w:val="00783780"/>
    <w:rsid w:val="007870CF"/>
    <w:rsid w:val="007962D7"/>
    <w:rsid w:val="007A00D2"/>
    <w:rsid w:val="007A171B"/>
    <w:rsid w:val="007A4568"/>
    <w:rsid w:val="007B3724"/>
    <w:rsid w:val="007C677D"/>
    <w:rsid w:val="007C7544"/>
    <w:rsid w:val="007D3F9A"/>
    <w:rsid w:val="007D6A7F"/>
    <w:rsid w:val="007E3857"/>
    <w:rsid w:val="007F0C6B"/>
    <w:rsid w:val="00800878"/>
    <w:rsid w:val="008008D2"/>
    <w:rsid w:val="00806ADD"/>
    <w:rsid w:val="008105CF"/>
    <w:rsid w:val="00814C30"/>
    <w:rsid w:val="00824ED6"/>
    <w:rsid w:val="00824EDA"/>
    <w:rsid w:val="00832C39"/>
    <w:rsid w:val="008438F4"/>
    <w:rsid w:val="0085033C"/>
    <w:rsid w:val="00852B65"/>
    <w:rsid w:val="008569B1"/>
    <w:rsid w:val="00860988"/>
    <w:rsid w:val="008830F6"/>
    <w:rsid w:val="008879F8"/>
    <w:rsid w:val="00896692"/>
    <w:rsid w:val="00896AC3"/>
    <w:rsid w:val="00896B68"/>
    <w:rsid w:val="008A1EDB"/>
    <w:rsid w:val="008A2D49"/>
    <w:rsid w:val="008A5382"/>
    <w:rsid w:val="008B1DF0"/>
    <w:rsid w:val="008B72BC"/>
    <w:rsid w:val="008C446E"/>
    <w:rsid w:val="008D068F"/>
    <w:rsid w:val="008E09AB"/>
    <w:rsid w:val="008E3598"/>
    <w:rsid w:val="008E4B97"/>
    <w:rsid w:val="008E6435"/>
    <w:rsid w:val="008F6A26"/>
    <w:rsid w:val="00902E2D"/>
    <w:rsid w:val="0090476B"/>
    <w:rsid w:val="00921EFF"/>
    <w:rsid w:val="0093183B"/>
    <w:rsid w:val="009378E8"/>
    <w:rsid w:val="00940CC9"/>
    <w:rsid w:val="009466C6"/>
    <w:rsid w:val="00956D37"/>
    <w:rsid w:val="00960756"/>
    <w:rsid w:val="0096769B"/>
    <w:rsid w:val="009748B6"/>
    <w:rsid w:val="00976069"/>
    <w:rsid w:val="00987085"/>
    <w:rsid w:val="009A0A77"/>
    <w:rsid w:val="009A2E9A"/>
    <w:rsid w:val="009B07CA"/>
    <w:rsid w:val="009B362F"/>
    <w:rsid w:val="009C1125"/>
    <w:rsid w:val="009F061E"/>
    <w:rsid w:val="009F63AA"/>
    <w:rsid w:val="00A06A6D"/>
    <w:rsid w:val="00A12BF1"/>
    <w:rsid w:val="00A13267"/>
    <w:rsid w:val="00A13A51"/>
    <w:rsid w:val="00A27910"/>
    <w:rsid w:val="00A339F4"/>
    <w:rsid w:val="00A33AC1"/>
    <w:rsid w:val="00A41CCB"/>
    <w:rsid w:val="00A462B4"/>
    <w:rsid w:val="00A4743C"/>
    <w:rsid w:val="00A57E5F"/>
    <w:rsid w:val="00A74D59"/>
    <w:rsid w:val="00A75C18"/>
    <w:rsid w:val="00A7633B"/>
    <w:rsid w:val="00A80EA1"/>
    <w:rsid w:val="00A8620F"/>
    <w:rsid w:val="00AA23DD"/>
    <w:rsid w:val="00AB0AF0"/>
    <w:rsid w:val="00AB1741"/>
    <w:rsid w:val="00AB176F"/>
    <w:rsid w:val="00AC7922"/>
    <w:rsid w:val="00AD0A4B"/>
    <w:rsid w:val="00AD1525"/>
    <w:rsid w:val="00AE1887"/>
    <w:rsid w:val="00B06A54"/>
    <w:rsid w:val="00B177C1"/>
    <w:rsid w:val="00B17E31"/>
    <w:rsid w:val="00B205E2"/>
    <w:rsid w:val="00B35E93"/>
    <w:rsid w:val="00B435D7"/>
    <w:rsid w:val="00B46178"/>
    <w:rsid w:val="00B5232C"/>
    <w:rsid w:val="00B61447"/>
    <w:rsid w:val="00B624BF"/>
    <w:rsid w:val="00B6637E"/>
    <w:rsid w:val="00B872B7"/>
    <w:rsid w:val="00B92B76"/>
    <w:rsid w:val="00B94AEB"/>
    <w:rsid w:val="00BB5C3A"/>
    <w:rsid w:val="00BC010E"/>
    <w:rsid w:val="00BD68E6"/>
    <w:rsid w:val="00BE5404"/>
    <w:rsid w:val="00BE6133"/>
    <w:rsid w:val="00BE6155"/>
    <w:rsid w:val="00BF6C12"/>
    <w:rsid w:val="00BF6FE8"/>
    <w:rsid w:val="00C03614"/>
    <w:rsid w:val="00C05935"/>
    <w:rsid w:val="00C16248"/>
    <w:rsid w:val="00C17695"/>
    <w:rsid w:val="00C27538"/>
    <w:rsid w:val="00C276B0"/>
    <w:rsid w:val="00C44EB8"/>
    <w:rsid w:val="00C45270"/>
    <w:rsid w:val="00C509B2"/>
    <w:rsid w:val="00C5236E"/>
    <w:rsid w:val="00C55396"/>
    <w:rsid w:val="00C63D41"/>
    <w:rsid w:val="00C665A2"/>
    <w:rsid w:val="00C70136"/>
    <w:rsid w:val="00C76ADC"/>
    <w:rsid w:val="00C87865"/>
    <w:rsid w:val="00C95C76"/>
    <w:rsid w:val="00CA00EB"/>
    <w:rsid w:val="00CA2A20"/>
    <w:rsid w:val="00CB6113"/>
    <w:rsid w:val="00CD5C29"/>
    <w:rsid w:val="00CD76A1"/>
    <w:rsid w:val="00CE2309"/>
    <w:rsid w:val="00CE61FB"/>
    <w:rsid w:val="00CF23CD"/>
    <w:rsid w:val="00CF58AC"/>
    <w:rsid w:val="00CF5F61"/>
    <w:rsid w:val="00CF7045"/>
    <w:rsid w:val="00D07ADD"/>
    <w:rsid w:val="00D27A4C"/>
    <w:rsid w:val="00D4021F"/>
    <w:rsid w:val="00D466F7"/>
    <w:rsid w:val="00D50BC1"/>
    <w:rsid w:val="00D56E00"/>
    <w:rsid w:val="00D64450"/>
    <w:rsid w:val="00D742C2"/>
    <w:rsid w:val="00D91734"/>
    <w:rsid w:val="00D9390C"/>
    <w:rsid w:val="00DA2248"/>
    <w:rsid w:val="00DA4D58"/>
    <w:rsid w:val="00DA5646"/>
    <w:rsid w:val="00DB0DA5"/>
    <w:rsid w:val="00DB18D7"/>
    <w:rsid w:val="00DB3EAE"/>
    <w:rsid w:val="00DC442E"/>
    <w:rsid w:val="00DC7D29"/>
    <w:rsid w:val="00DD02FF"/>
    <w:rsid w:val="00DE1471"/>
    <w:rsid w:val="00DE183C"/>
    <w:rsid w:val="00DE40C9"/>
    <w:rsid w:val="00DE5AA7"/>
    <w:rsid w:val="00DF4325"/>
    <w:rsid w:val="00DF709B"/>
    <w:rsid w:val="00E0684A"/>
    <w:rsid w:val="00E101B1"/>
    <w:rsid w:val="00E15521"/>
    <w:rsid w:val="00E15953"/>
    <w:rsid w:val="00E21B91"/>
    <w:rsid w:val="00E22027"/>
    <w:rsid w:val="00E32877"/>
    <w:rsid w:val="00E41CD0"/>
    <w:rsid w:val="00E47E87"/>
    <w:rsid w:val="00E51F85"/>
    <w:rsid w:val="00E53DD8"/>
    <w:rsid w:val="00E55C3B"/>
    <w:rsid w:val="00E6237A"/>
    <w:rsid w:val="00E642C5"/>
    <w:rsid w:val="00E7627D"/>
    <w:rsid w:val="00E830CA"/>
    <w:rsid w:val="00E90E05"/>
    <w:rsid w:val="00E95B8F"/>
    <w:rsid w:val="00E96726"/>
    <w:rsid w:val="00E97A53"/>
    <w:rsid w:val="00EA394C"/>
    <w:rsid w:val="00EA77E7"/>
    <w:rsid w:val="00EC4297"/>
    <w:rsid w:val="00EC7878"/>
    <w:rsid w:val="00ED3AA9"/>
    <w:rsid w:val="00ED4952"/>
    <w:rsid w:val="00ED5425"/>
    <w:rsid w:val="00ED7911"/>
    <w:rsid w:val="00EE109D"/>
    <w:rsid w:val="00F07A22"/>
    <w:rsid w:val="00F10D08"/>
    <w:rsid w:val="00F2694E"/>
    <w:rsid w:val="00F461A2"/>
    <w:rsid w:val="00F571F7"/>
    <w:rsid w:val="00F63CC5"/>
    <w:rsid w:val="00F63D2E"/>
    <w:rsid w:val="00F704FC"/>
    <w:rsid w:val="00F77B3C"/>
    <w:rsid w:val="00FA4B90"/>
    <w:rsid w:val="00FA4C59"/>
    <w:rsid w:val="00FA54E4"/>
    <w:rsid w:val="00FA63FB"/>
    <w:rsid w:val="00FA72F7"/>
    <w:rsid w:val="00FB0DBC"/>
    <w:rsid w:val="00FB47D9"/>
    <w:rsid w:val="00FC2896"/>
    <w:rsid w:val="00FC7714"/>
    <w:rsid w:val="00FD1D54"/>
    <w:rsid w:val="00FD2FD8"/>
    <w:rsid w:val="00FD5012"/>
    <w:rsid w:val="00FD62E8"/>
    <w:rsid w:val="00FF48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C2936"/>
  <w15:docId w15:val="{2873C290-822C-46DC-8AF7-84BD36B2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paragraph" w:styleId="NormalnyWeb">
    <w:name w:val="Normal (Web)"/>
    <w:unhideWhenUsed/>
    <w:rsid w:val="004D23FA"/>
    <w:pPr>
      <w:suppressAutoHyphens/>
      <w:spacing w:before="280" w:after="280" w:line="240" w:lineRule="auto"/>
    </w:pPr>
    <w:rPr>
      <w:rFonts w:ascii="Times New Roman" w:eastAsia="SimSun" w:hAnsi="Times New Roman" w:cs="Arial Unicode MS"/>
      <w:color w:val="000000"/>
      <w:kern w:val="2"/>
      <w:sz w:val="24"/>
      <w:szCs w:val="24"/>
      <w:lang w:eastAsia="zh-CN" w:bidi="hi-IN"/>
    </w:rPr>
  </w:style>
  <w:style w:type="character" w:customStyle="1" w:styleId="AkapitzlistZnak">
    <w:name w:val="Akapit z listą Znak"/>
    <w:aliases w:val="CW_Lista Znak,BulletC Znak,Numerowanie Znak,Akapit z listą BS Znak,Kolorowa lista — akcent 11 Znak,Obiekt Znak,Akapit z listą 1 Znak,Normal Znak,Akapit z listą3 Znak,Akapit z listą31 Znak,Wypunktowanie Znak,Normal2 Znak,sw tekst Znak"/>
    <w:link w:val="Akapitzlist"/>
    <w:uiPriority w:val="34"/>
    <w:qFormat/>
    <w:locked/>
    <w:rsid w:val="000B0112"/>
    <w:rPr>
      <w:rFonts w:ascii="Times New Roman" w:eastAsia="Times New Roman" w:hAnsi="Times New Roman" w:cs="Times New Roman"/>
      <w:lang w:val="en-GB" w:eastAsia="pl-PL"/>
    </w:rPr>
  </w:style>
  <w:style w:type="paragraph" w:styleId="Akapitzlist">
    <w:name w:val="List Paragraph"/>
    <w:aliases w:val="CW_Lista,BulletC,Numerowanie,Akapit z listą BS,Kolorowa lista — akcent 11,Obiekt,Akapit z listą 1,Normal,Akapit z listą3,Akapit z listą31,Wypunktowanie,Normal2,sw tekst,L1,Adresat stanowisko,maz_wyliczenie,opis dzialania,K-P_odwolanie,lp1"/>
    <w:basedOn w:val="Normalny"/>
    <w:link w:val="AkapitzlistZnak"/>
    <w:uiPriority w:val="34"/>
    <w:qFormat/>
    <w:rsid w:val="000B0112"/>
    <w:pPr>
      <w:spacing w:after="0" w:line="240" w:lineRule="auto"/>
      <w:ind w:left="720"/>
      <w:contextualSpacing/>
    </w:pPr>
    <w:rPr>
      <w:rFonts w:ascii="Times New Roman" w:eastAsia="Times New Roman" w:hAnsi="Times New Roman" w:cs="Times New Roman"/>
      <w:lang w:val="en-GB" w:eastAsia="pl-PL"/>
    </w:rPr>
  </w:style>
  <w:style w:type="paragraph" w:styleId="Tekstdymka">
    <w:name w:val="Balloon Text"/>
    <w:basedOn w:val="Normalny"/>
    <w:link w:val="TekstdymkaZnak"/>
    <w:uiPriority w:val="99"/>
    <w:semiHidden/>
    <w:unhideWhenUsed/>
    <w:rsid w:val="007B37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3724"/>
    <w:rPr>
      <w:rFonts w:ascii="Tahoma" w:hAnsi="Tahoma" w:cs="Tahoma"/>
      <w:sz w:val="16"/>
      <w:szCs w:val="16"/>
    </w:rPr>
  </w:style>
  <w:style w:type="paragraph" w:styleId="Bezodstpw">
    <w:name w:val="No Spacing"/>
    <w:uiPriority w:val="1"/>
    <w:qFormat/>
    <w:rsid w:val="00C44EB8"/>
    <w:pPr>
      <w:spacing w:after="0" w:line="240" w:lineRule="auto"/>
    </w:pPr>
  </w:style>
  <w:style w:type="paragraph" w:customStyle="1" w:styleId="Standard">
    <w:name w:val="Standard"/>
    <w:rsid w:val="0016583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numbering" w:customStyle="1" w:styleId="WWNum7">
    <w:name w:val="WWNum7"/>
    <w:rsid w:val="00093206"/>
    <w:pPr>
      <w:numPr>
        <w:numId w:val="1"/>
      </w:numPr>
    </w:pPr>
  </w:style>
  <w:style w:type="paragraph" w:customStyle="1" w:styleId="Default">
    <w:name w:val="Default"/>
    <w:rsid w:val="004E6061"/>
    <w:pPr>
      <w:autoSpaceDE w:val="0"/>
      <w:autoSpaceDN w:val="0"/>
      <w:adjustRightInd w:val="0"/>
      <w:spacing w:after="0" w:line="240" w:lineRule="auto"/>
    </w:pPr>
    <w:rPr>
      <w:rFonts w:ascii="Calibri" w:hAnsi="Calibri" w:cs="Calibri"/>
      <w:color w:val="000000"/>
      <w:sz w:val="24"/>
      <w:szCs w:val="24"/>
    </w:rPr>
  </w:style>
  <w:style w:type="paragraph" w:customStyle="1" w:styleId="Tekstpodstawowy31">
    <w:name w:val="Tekst podstawowy 31"/>
    <w:basedOn w:val="Normalny"/>
    <w:rsid w:val="00CE2309"/>
    <w:pPr>
      <w:widowControl w:val="0"/>
      <w:suppressAutoHyphens/>
      <w:spacing w:after="0" w:line="240" w:lineRule="auto"/>
      <w:jc w:val="both"/>
    </w:pPr>
    <w:rPr>
      <w:rFonts w:ascii="Tahoma" w:eastAsia="Times New Roman" w:hAnsi="Tahoma" w:cs="Times New Roman"/>
      <w:sz w:val="24"/>
      <w:szCs w:val="20"/>
      <w:lang w:eastAsia="ar-SA"/>
    </w:rPr>
  </w:style>
  <w:style w:type="paragraph" w:styleId="Tekstpodstawowywcity">
    <w:name w:val="Body Text Indent"/>
    <w:basedOn w:val="Normalny"/>
    <w:link w:val="TekstpodstawowywcityZnak"/>
    <w:rsid w:val="005C50F4"/>
    <w:pPr>
      <w:spacing w:after="120" w:line="240" w:lineRule="auto"/>
      <w:ind w:left="283"/>
    </w:pPr>
    <w:rPr>
      <w:rFonts w:ascii="Times New Roman" w:eastAsia="Times New Roman" w:hAnsi="Times New Roman" w:cs="Times New Roman"/>
      <w:sz w:val="24"/>
      <w:szCs w:val="24"/>
      <w:lang w:val="en-US" w:eastAsia="pl-PL"/>
    </w:rPr>
  </w:style>
  <w:style w:type="character" w:customStyle="1" w:styleId="TekstpodstawowywcityZnak">
    <w:name w:val="Tekst podstawowy wcięty Znak"/>
    <w:basedOn w:val="Domylnaczcionkaakapitu"/>
    <w:link w:val="Tekstpodstawowywcity"/>
    <w:rsid w:val="005C50F4"/>
    <w:rPr>
      <w:rFonts w:ascii="Times New Roman" w:eastAsia="Times New Roman" w:hAnsi="Times New Roman" w:cs="Times New Roman"/>
      <w:sz w:val="24"/>
      <w:szCs w:val="24"/>
      <w:lang w:val="en-US" w:eastAsia="pl-PL"/>
    </w:rPr>
  </w:style>
  <w:style w:type="character" w:styleId="Tekstzastpczy">
    <w:name w:val="Placeholder Text"/>
    <w:basedOn w:val="Domylnaczcionkaakapitu"/>
    <w:uiPriority w:val="99"/>
    <w:semiHidden/>
    <w:rsid w:val="00EC7878"/>
    <w:rPr>
      <w:color w:val="808080"/>
    </w:rPr>
  </w:style>
  <w:style w:type="paragraph" w:customStyle="1" w:styleId="ogloszenie">
    <w:name w:val="ogloszenie"/>
    <w:basedOn w:val="Normalny"/>
    <w:qFormat/>
    <w:rsid w:val="00722BA4"/>
    <w:pPr>
      <w:autoSpaceDN w:val="0"/>
      <w:spacing w:after="0" w:line="240" w:lineRule="auto"/>
    </w:pPr>
    <w:rPr>
      <w:rFonts w:ascii="Arial" w:eastAsia="Times New Roman" w:hAnsi="Arial" w:cs="Times New Roman"/>
      <w:color w:val="00000A"/>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489">
      <w:bodyDiv w:val="1"/>
      <w:marLeft w:val="0"/>
      <w:marRight w:val="0"/>
      <w:marTop w:val="0"/>
      <w:marBottom w:val="0"/>
      <w:divBdr>
        <w:top w:val="none" w:sz="0" w:space="0" w:color="auto"/>
        <w:left w:val="none" w:sz="0" w:space="0" w:color="auto"/>
        <w:bottom w:val="none" w:sz="0" w:space="0" w:color="auto"/>
        <w:right w:val="none" w:sz="0" w:space="0" w:color="auto"/>
      </w:divBdr>
    </w:div>
    <w:div w:id="146171563">
      <w:bodyDiv w:val="1"/>
      <w:marLeft w:val="0"/>
      <w:marRight w:val="0"/>
      <w:marTop w:val="0"/>
      <w:marBottom w:val="0"/>
      <w:divBdr>
        <w:top w:val="none" w:sz="0" w:space="0" w:color="auto"/>
        <w:left w:val="none" w:sz="0" w:space="0" w:color="auto"/>
        <w:bottom w:val="none" w:sz="0" w:space="0" w:color="auto"/>
        <w:right w:val="none" w:sz="0" w:space="0" w:color="auto"/>
      </w:divBdr>
    </w:div>
    <w:div w:id="188105711">
      <w:bodyDiv w:val="1"/>
      <w:marLeft w:val="0"/>
      <w:marRight w:val="0"/>
      <w:marTop w:val="0"/>
      <w:marBottom w:val="0"/>
      <w:divBdr>
        <w:top w:val="none" w:sz="0" w:space="0" w:color="auto"/>
        <w:left w:val="none" w:sz="0" w:space="0" w:color="auto"/>
        <w:bottom w:val="none" w:sz="0" w:space="0" w:color="auto"/>
        <w:right w:val="none" w:sz="0" w:space="0" w:color="auto"/>
      </w:divBdr>
    </w:div>
    <w:div w:id="215893263">
      <w:bodyDiv w:val="1"/>
      <w:marLeft w:val="0"/>
      <w:marRight w:val="0"/>
      <w:marTop w:val="0"/>
      <w:marBottom w:val="0"/>
      <w:divBdr>
        <w:top w:val="none" w:sz="0" w:space="0" w:color="auto"/>
        <w:left w:val="none" w:sz="0" w:space="0" w:color="auto"/>
        <w:bottom w:val="none" w:sz="0" w:space="0" w:color="auto"/>
        <w:right w:val="none" w:sz="0" w:space="0" w:color="auto"/>
      </w:divBdr>
    </w:div>
    <w:div w:id="283342303">
      <w:bodyDiv w:val="1"/>
      <w:marLeft w:val="0"/>
      <w:marRight w:val="0"/>
      <w:marTop w:val="0"/>
      <w:marBottom w:val="0"/>
      <w:divBdr>
        <w:top w:val="none" w:sz="0" w:space="0" w:color="auto"/>
        <w:left w:val="none" w:sz="0" w:space="0" w:color="auto"/>
        <w:bottom w:val="none" w:sz="0" w:space="0" w:color="auto"/>
        <w:right w:val="none" w:sz="0" w:space="0" w:color="auto"/>
      </w:divBdr>
    </w:div>
    <w:div w:id="286663760">
      <w:bodyDiv w:val="1"/>
      <w:marLeft w:val="0"/>
      <w:marRight w:val="0"/>
      <w:marTop w:val="0"/>
      <w:marBottom w:val="0"/>
      <w:divBdr>
        <w:top w:val="none" w:sz="0" w:space="0" w:color="auto"/>
        <w:left w:val="none" w:sz="0" w:space="0" w:color="auto"/>
        <w:bottom w:val="none" w:sz="0" w:space="0" w:color="auto"/>
        <w:right w:val="none" w:sz="0" w:space="0" w:color="auto"/>
      </w:divBdr>
    </w:div>
    <w:div w:id="295305635">
      <w:bodyDiv w:val="1"/>
      <w:marLeft w:val="0"/>
      <w:marRight w:val="0"/>
      <w:marTop w:val="0"/>
      <w:marBottom w:val="0"/>
      <w:divBdr>
        <w:top w:val="none" w:sz="0" w:space="0" w:color="auto"/>
        <w:left w:val="none" w:sz="0" w:space="0" w:color="auto"/>
        <w:bottom w:val="none" w:sz="0" w:space="0" w:color="auto"/>
        <w:right w:val="none" w:sz="0" w:space="0" w:color="auto"/>
      </w:divBdr>
    </w:div>
    <w:div w:id="363752672">
      <w:bodyDiv w:val="1"/>
      <w:marLeft w:val="0"/>
      <w:marRight w:val="0"/>
      <w:marTop w:val="0"/>
      <w:marBottom w:val="0"/>
      <w:divBdr>
        <w:top w:val="none" w:sz="0" w:space="0" w:color="auto"/>
        <w:left w:val="none" w:sz="0" w:space="0" w:color="auto"/>
        <w:bottom w:val="none" w:sz="0" w:space="0" w:color="auto"/>
        <w:right w:val="none" w:sz="0" w:space="0" w:color="auto"/>
      </w:divBdr>
    </w:div>
    <w:div w:id="546839537">
      <w:bodyDiv w:val="1"/>
      <w:marLeft w:val="0"/>
      <w:marRight w:val="0"/>
      <w:marTop w:val="0"/>
      <w:marBottom w:val="0"/>
      <w:divBdr>
        <w:top w:val="none" w:sz="0" w:space="0" w:color="auto"/>
        <w:left w:val="none" w:sz="0" w:space="0" w:color="auto"/>
        <w:bottom w:val="none" w:sz="0" w:space="0" w:color="auto"/>
        <w:right w:val="none" w:sz="0" w:space="0" w:color="auto"/>
      </w:divBdr>
    </w:div>
    <w:div w:id="581379738">
      <w:bodyDiv w:val="1"/>
      <w:marLeft w:val="0"/>
      <w:marRight w:val="0"/>
      <w:marTop w:val="0"/>
      <w:marBottom w:val="0"/>
      <w:divBdr>
        <w:top w:val="none" w:sz="0" w:space="0" w:color="auto"/>
        <w:left w:val="none" w:sz="0" w:space="0" w:color="auto"/>
        <w:bottom w:val="none" w:sz="0" w:space="0" w:color="auto"/>
        <w:right w:val="none" w:sz="0" w:space="0" w:color="auto"/>
      </w:divBdr>
    </w:div>
    <w:div w:id="700983811">
      <w:bodyDiv w:val="1"/>
      <w:marLeft w:val="0"/>
      <w:marRight w:val="0"/>
      <w:marTop w:val="0"/>
      <w:marBottom w:val="0"/>
      <w:divBdr>
        <w:top w:val="none" w:sz="0" w:space="0" w:color="auto"/>
        <w:left w:val="none" w:sz="0" w:space="0" w:color="auto"/>
        <w:bottom w:val="none" w:sz="0" w:space="0" w:color="auto"/>
        <w:right w:val="none" w:sz="0" w:space="0" w:color="auto"/>
      </w:divBdr>
    </w:div>
    <w:div w:id="909073106">
      <w:bodyDiv w:val="1"/>
      <w:marLeft w:val="0"/>
      <w:marRight w:val="0"/>
      <w:marTop w:val="0"/>
      <w:marBottom w:val="0"/>
      <w:divBdr>
        <w:top w:val="none" w:sz="0" w:space="0" w:color="auto"/>
        <w:left w:val="none" w:sz="0" w:space="0" w:color="auto"/>
        <w:bottom w:val="none" w:sz="0" w:space="0" w:color="auto"/>
        <w:right w:val="none" w:sz="0" w:space="0" w:color="auto"/>
      </w:divBdr>
    </w:div>
    <w:div w:id="913391039">
      <w:bodyDiv w:val="1"/>
      <w:marLeft w:val="0"/>
      <w:marRight w:val="0"/>
      <w:marTop w:val="0"/>
      <w:marBottom w:val="0"/>
      <w:divBdr>
        <w:top w:val="none" w:sz="0" w:space="0" w:color="auto"/>
        <w:left w:val="none" w:sz="0" w:space="0" w:color="auto"/>
        <w:bottom w:val="none" w:sz="0" w:space="0" w:color="auto"/>
        <w:right w:val="none" w:sz="0" w:space="0" w:color="auto"/>
      </w:divBdr>
    </w:div>
    <w:div w:id="921916093">
      <w:bodyDiv w:val="1"/>
      <w:marLeft w:val="0"/>
      <w:marRight w:val="0"/>
      <w:marTop w:val="0"/>
      <w:marBottom w:val="0"/>
      <w:divBdr>
        <w:top w:val="none" w:sz="0" w:space="0" w:color="auto"/>
        <w:left w:val="none" w:sz="0" w:space="0" w:color="auto"/>
        <w:bottom w:val="none" w:sz="0" w:space="0" w:color="auto"/>
        <w:right w:val="none" w:sz="0" w:space="0" w:color="auto"/>
      </w:divBdr>
    </w:div>
    <w:div w:id="980188267">
      <w:bodyDiv w:val="1"/>
      <w:marLeft w:val="0"/>
      <w:marRight w:val="0"/>
      <w:marTop w:val="0"/>
      <w:marBottom w:val="0"/>
      <w:divBdr>
        <w:top w:val="none" w:sz="0" w:space="0" w:color="auto"/>
        <w:left w:val="none" w:sz="0" w:space="0" w:color="auto"/>
        <w:bottom w:val="none" w:sz="0" w:space="0" w:color="auto"/>
        <w:right w:val="none" w:sz="0" w:space="0" w:color="auto"/>
      </w:divBdr>
    </w:div>
    <w:div w:id="1090740035">
      <w:bodyDiv w:val="1"/>
      <w:marLeft w:val="0"/>
      <w:marRight w:val="0"/>
      <w:marTop w:val="0"/>
      <w:marBottom w:val="0"/>
      <w:divBdr>
        <w:top w:val="none" w:sz="0" w:space="0" w:color="auto"/>
        <w:left w:val="none" w:sz="0" w:space="0" w:color="auto"/>
        <w:bottom w:val="none" w:sz="0" w:space="0" w:color="auto"/>
        <w:right w:val="none" w:sz="0" w:space="0" w:color="auto"/>
      </w:divBdr>
    </w:div>
    <w:div w:id="1129130531">
      <w:bodyDiv w:val="1"/>
      <w:marLeft w:val="0"/>
      <w:marRight w:val="0"/>
      <w:marTop w:val="0"/>
      <w:marBottom w:val="0"/>
      <w:divBdr>
        <w:top w:val="none" w:sz="0" w:space="0" w:color="auto"/>
        <w:left w:val="none" w:sz="0" w:space="0" w:color="auto"/>
        <w:bottom w:val="none" w:sz="0" w:space="0" w:color="auto"/>
        <w:right w:val="none" w:sz="0" w:space="0" w:color="auto"/>
      </w:divBdr>
    </w:div>
    <w:div w:id="1166242750">
      <w:bodyDiv w:val="1"/>
      <w:marLeft w:val="0"/>
      <w:marRight w:val="0"/>
      <w:marTop w:val="0"/>
      <w:marBottom w:val="0"/>
      <w:divBdr>
        <w:top w:val="none" w:sz="0" w:space="0" w:color="auto"/>
        <w:left w:val="none" w:sz="0" w:space="0" w:color="auto"/>
        <w:bottom w:val="none" w:sz="0" w:space="0" w:color="auto"/>
        <w:right w:val="none" w:sz="0" w:space="0" w:color="auto"/>
      </w:divBdr>
    </w:div>
    <w:div w:id="1228884287">
      <w:bodyDiv w:val="1"/>
      <w:marLeft w:val="0"/>
      <w:marRight w:val="0"/>
      <w:marTop w:val="0"/>
      <w:marBottom w:val="0"/>
      <w:divBdr>
        <w:top w:val="none" w:sz="0" w:space="0" w:color="auto"/>
        <w:left w:val="none" w:sz="0" w:space="0" w:color="auto"/>
        <w:bottom w:val="none" w:sz="0" w:space="0" w:color="auto"/>
        <w:right w:val="none" w:sz="0" w:space="0" w:color="auto"/>
      </w:divBdr>
    </w:div>
    <w:div w:id="1313103468">
      <w:bodyDiv w:val="1"/>
      <w:marLeft w:val="0"/>
      <w:marRight w:val="0"/>
      <w:marTop w:val="0"/>
      <w:marBottom w:val="0"/>
      <w:divBdr>
        <w:top w:val="none" w:sz="0" w:space="0" w:color="auto"/>
        <w:left w:val="none" w:sz="0" w:space="0" w:color="auto"/>
        <w:bottom w:val="none" w:sz="0" w:space="0" w:color="auto"/>
        <w:right w:val="none" w:sz="0" w:space="0" w:color="auto"/>
      </w:divBdr>
    </w:div>
    <w:div w:id="1341658504">
      <w:bodyDiv w:val="1"/>
      <w:marLeft w:val="0"/>
      <w:marRight w:val="0"/>
      <w:marTop w:val="0"/>
      <w:marBottom w:val="0"/>
      <w:divBdr>
        <w:top w:val="none" w:sz="0" w:space="0" w:color="auto"/>
        <w:left w:val="none" w:sz="0" w:space="0" w:color="auto"/>
        <w:bottom w:val="none" w:sz="0" w:space="0" w:color="auto"/>
        <w:right w:val="none" w:sz="0" w:space="0" w:color="auto"/>
      </w:divBdr>
    </w:div>
    <w:div w:id="1351688665">
      <w:bodyDiv w:val="1"/>
      <w:marLeft w:val="0"/>
      <w:marRight w:val="0"/>
      <w:marTop w:val="0"/>
      <w:marBottom w:val="0"/>
      <w:divBdr>
        <w:top w:val="none" w:sz="0" w:space="0" w:color="auto"/>
        <w:left w:val="none" w:sz="0" w:space="0" w:color="auto"/>
        <w:bottom w:val="none" w:sz="0" w:space="0" w:color="auto"/>
        <w:right w:val="none" w:sz="0" w:space="0" w:color="auto"/>
      </w:divBdr>
    </w:div>
    <w:div w:id="1368488362">
      <w:bodyDiv w:val="1"/>
      <w:marLeft w:val="0"/>
      <w:marRight w:val="0"/>
      <w:marTop w:val="0"/>
      <w:marBottom w:val="0"/>
      <w:divBdr>
        <w:top w:val="none" w:sz="0" w:space="0" w:color="auto"/>
        <w:left w:val="none" w:sz="0" w:space="0" w:color="auto"/>
        <w:bottom w:val="none" w:sz="0" w:space="0" w:color="auto"/>
        <w:right w:val="none" w:sz="0" w:space="0" w:color="auto"/>
      </w:divBdr>
    </w:div>
    <w:div w:id="1396659620">
      <w:bodyDiv w:val="1"/>
      <w:marLeft w:val="0"/>
      <w:marRight w:val="0"/>
      <w:marTop w:val="0"/>
      <w:marBottom w:val="0"/>
      <w:divBdr>
        <w:top w:val="none" w:sz="0" w:space="0" w:color="auto"/>
        <w:left w:val="none" w:sz="0" w:space="0" w:color="auto"/>
        <w:bottom w:val="none" w:sz="0" w:space="0" w:color="auto"/>
        <w:right w:val="none" w:sz="0" w:space="0" w:color="auto"/>
      </w:divBdr>
    </w:div>
    <w:div w:id="1489590180">
      <w:bodyDiv w:val="1"/>
      <w:marLeft w:val="0"/>
      <w:marRight w:val="0"/>
      <w:marTop w:val="0"/>
      <w:marBottom w:val="0"/>
      <w:divBdr>
        <w:top w:val="none" w:sz="0" w:space="0" w:color="auto"/>
        <w:left w:val="none" w:sz="0" w:space="0" w:color="auto"/>
        <w:bottom w:val="none" w:sz="0" w:space="0" w:color="auto"/>
        <w:right w:val="none" w:sz="0" w:space="0" w:color="auto"/>
      </w:divBdr>
    </w:div>
    <w:div w:id="1689991119">
      <w:bodyDiv w:val="1"/>
      <w:marLeft w:val="0"/>
      <w:marRight w:val="0"/>
      <w:marTop w:val="0"/>
      <w:marBottom w:val="0"/>
      <w:divBdr>
        <w:top w:val="none" w:sz="0" w:space="0" w:color="auto"/>
        <w:left w:val="none" w:sz="0" w:space="0" w:color="auto"/>
        <w:bottom w:val="none" w:sz="0" w:space="0" w:color="auto"/>
        <w:right w:val="none" w:sz="0" w:space="0" w:color="auto"/>
      </w:divBdr>
    </w:div>
    <w:div w:id="1702825561">
      <w:bodyDiv w:val="1"/>
      <w:marLeft w:val="0"/>
      <w:marRight w:val="0"/>
      <w:marTop w:val="0"/>
      <w:marBottom w:val="0"/>
      <w:divBdr>
        <w:top w:val="none" w:sz="0" w:space="0" w:color="auto"/>
        <w:left w:val="none" w:sz="0" w:space="0" w:color="auto"/>
        <w:bottom w:val="none" w:sz="0" w:space="0" w:color="auto"/>
        <w:right w:val="none" w:sz="0" w:space="0" w:color="auto"/>
      </w:divBdr>
    </w:div>
    <w:div w:id="1713310279">
      <w:bodyDiv w:val="1"/>
      <w:marLeft w:val="0"/>
      <w:marRight w:val="0"/>
      <w:marTop w:val="0"/>
      <w:marBottom w:val="0"/>
      <w:divBdr>
        <w:top w:val="none" w:sz="0" w:space="0" w:color="auto"/>
        <w:left w:val="none" w:sz="0" w:space="0" w:color="auto"/>
        <w:bottom w:val="none" w:sz="0" w:space="0" w:color="auto"/>
        <w:right w:val="none" w:sz="0" w:space="0" w:color="auto"/>
      </w:divBdr>
    </w:div>
    <w:div w:id="1781873241">
      <w:bodyDiv w:val="1"/>
      <w:marLeft w:val="0"/>
      <w:marRight w:val="0"/>
      <w:marTop w:val="0"/>
      <w:marBottom w:val="0"/>
      <w:divBdr>
        <w:top w:val="none" w:sz="0" w:space="0" w:color="auto"/>
        <w:left w:val="none" w:sz="0" w:space="0" w:color="auto"/>
        <w:bottom w:val="none" w:sz="0" w:space="0" w:color="auto"/>
        <w:right w:val="none" w:sz="0" w:space="0" w:color="auto"/>
      </w:divBdr>
    </w:div>
    <w:div w:id="1849052484">
      <w:bodyDiv w:val="1"/>
      <w:marLeft w:val="0"/>
      <w:marRight w:val="0"/>
      <w:marTop w:val="0"/>
      <w:marBottom w:val="0"/>
      <w:divBdr>
        <w:top w:val="none" w:sz="0" w:space="0" w:color="auto"/>
        <w:left w:val="none" w:sz="0" w:space="0" w:color="auto"/>
        <w:bottom w:val="none" w:sz="0" w:space="0" w:color="auto"/>
        <w:right w:val="none" w:sz="0" w:space="0" w:color="auto"/>
      </w:divBdr>
    </w:div>
    <w:div w:id="1914700271">
      <w:bodyDiv w:val="1"/>
      <w:marLeft w:val="0"/>
      <w:marRight w:val="0"/>
      <w:marTop w:val="0"/>
      <w:marBottom w:val="0"/>
      <w:divBdr>
        <w:top w:val="none" w:sz="0" w:space="0" w:color="auto"/>
        <w:left w:val="none" w:sz="0" w:space="0" w:color="auto"/>
        <w:bottom w:val="none" w:sz="0" w:space="0" w:color="auto"/>
        <w:right w:val="none" w:sz="0" w:space="0" w:color="auto"/>
      </w:divBdr>
    </w:div>
    <w:div w:id="204658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4796B-99BE-4577-B945-F6F614173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4</Pages>
  <Words>1705</Words>
  <Characters>10236</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 Kreps</dc:creator>
  <cp:lastModifiedBy>Joanna Urbańczyk</cp:lastModifiedBy>
  <cp:revision>36</cp:revision>
  <cp:lastPrinted>2022-08-02T11:50:00Z</cp:lastPrinted>
  <dcterms:created xsi:type="dcterms:W3CDTF">2022-05-16T07:18:00Z</dcterms:created>
  <dcterms:modified xsi:type="dcterms:W3CDTF">2022-11-29T12:56:00Z</dcterms:modified>
</cp:coreProperties>
</file>