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207D08" w:rsidRDefault="00DB6DE0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6E4840">
        <w:rPr>
          <w:rFonts w:ascii="Arial" w:hAnsi="Arial" w:cs="Arial"/>
          <w:lang w:eastAsia="pl-PL"/>
        </w:rPr>
        <w:t>12.</w:t>
      </w:r>
      <w:r w:rsidR="00207D08" w:rsidRPr="00207D08">
        <w:rPr>
          <w:rFonts w:ascii="Arial" w:hAnsi="Arial" w:cs="Arial"/>
          <w:lang w:eastAsia="pl-PL"/>
        </w:rPr>
        <w:t>04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 w:rsidR="00634A8E" w:rsidRPr="00207D08">
        <w:rPr>
          <w:rFonts w:ascii="Arial" w:hAnsi="Arial" w:cs="Arial"/>
          <w:lang w:eastAsia="pl-PL"/>
        </w:rPr>
        <w:t>r.</w:t>
      </w:r>
    </w:p>
    <w:p w:rsidR="004F1C1D" w:rsidRPr="00207D08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DZP.2910.15</w:t>
      </w:r>
      <w:r w:rsidR="006E4840">
        <w:rPr>
          <w:rFonts w:ascii="Arial" w:hAnsi="Arial" w:cs="Arial"/>
          <w:lang w:eastAsia="pl-PL"/>
        </w:rPr>
        <w:t>.65.</w:t>
      </w:r>
      <w:r w:rsidRPr="00207D08">
        <w:rPr>
          <w:rFonts w:ascii="Arial" w:hAnsi="Arial" w:cs="Arial"/>
          <w:lang w:eastAsia="pl-PL"/>
        </w:rPr>
        <w:t>2021</w:t>
      </w:r>
    </w:p>
    <w:p w:rsidR="004821B2" w:rsidRPr="00207D08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Pr="00207D08">
        <w:rPr>
          <w:rFonts w:ascii="Arial" w:hAnsi="Arial" w:cs="Arial"/>
          <w:b/>
        </w:rPr>
        <w:t>PN/</w:t>
      </w:r>
      <w:r w:rsidR="00207D08" w:rsidRPr="00207D08">
        <w:rPr>
          <w:rFonts w:ascii="Arial" w:hAnsi="Arial" w:cs="Arial"/>
          <w:b/>
        </w:rPr>
        <w:t>15</w:t>
      </w:r>
      <w:r w:rsidR="00661411" w:rsidRPr="00207D08">
        <w:rPr>
          <w:rFonts w:ascii="Arial" w:hAnsi="Arial" w:cs="Arial"/>
          <w:b/>
        </w:rPr>
        <w:t>/2021</w:t>
      </w:r>
    </w:p>
    <w:p w:rsidR="004F1C1D" w:rsidRPr="00207D08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207D08" w:rsidRPr="00207D08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 w:rsidRPr="00207D08">
        <w:rPr>
          <w:rFonts w:cs="Arial"/>
          <w:sz w:val="22"/>
          <w:szCs w:val="22"/>
        </w:rPr>
        <w:t>PRZETARGU NIEOGRANICZONEGO</w:t>
      </w:r>
      <w:r w:rsidRPr="00207D08">
        <w:rPr>
          <w:rFonts w:cs="Arial"/>
          <w:sz w:val="22"/>
          <w:szCs w:val="22"/>
        </w:rPr>
        <w:t xml:space="preserve"> NA</w:t>
      </w:r>
    </w:p>
    <w:p w:rsidR="004F1C1D" w:rsidRPr="00207D08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207D08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207D08" w:rsidRPr="00207D08" w:rsidRDefault="00207D08" w:rsidP="00207D08">
      <w:pPr>
        <w:jc w:val="center"/>
        <w:rPr>
          <w:rFonts w:ascii="Times New Roman" w:eastAsia="Times New Roman" w:hAnsi="Times New Roman"/>
          <w:lang w:eastAsia="pl-PL"/>
        </w:rPr>
      </w:pPr>
      <w:r w:rsidRPr="00207D08">
        <w:rPr>
          <w:rFonts w:ascii="Arial" w:eastAsia="Arial" w:hAnsi="Arial"/>
          <w:lang w:eastAsia="pl-PL"/>
        </w:rPr>
        <w:t xml:space="preserve">Dostawa testów molekularnych, zestawów do ekstrakcji wirusa RNA oraz materiałów zużywalnych do wykonywania badań w kierunku SARS-Cov-2 metodą PRC do aparatów </w:t>
      </w:r>
      <w:proofErr w:type="spellStart"/>
      <w:r w:rsidRPr="00207D08">
        <w:rPr>
          <w:rFonts w:ascii="Arial" w:eastAsia="Arial" w:hAnsi="Arial"/>
          <w:lang w:eastAsia="pl-PL"/>
        </w:rPr>
        <w:t>termocyklera</w:t>
      </w:r>
      <w:proofErr w:type="spellEnd"/>
      <w:r w:rsidRPr="00207D08">
        <w:rPr>
          <w:rFonts w:ascii="Arial" w:eastAsia="Arial" w:hAnsi="Arial"/>
          <w:lang w:eastAsia="pl-PL"/>
        </w:rPr>
        <w:t xml:space="preserve"> firmy TERMOFISHER i dwóch ekstraktorów Lab-Aid 824 s firmy ZEESAN – 2 pakiety.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207D08" w:rsidRDefault="00634A8E" w:rsidP="004F305C">
      <w:pPr>
        <w:pStyle w:val="ogloszeni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207D08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207D08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207D08" w:rsidRPr="00207D08" w:rsidRDefault="00207D08" w:rsidP="00207D0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07D08">
        <w:rPr>
          <w:rFonts w:ascii="Arial" w:eastAsia="Times New Roman" w:hAnsi="Arial" w:cs="Arial"/>
          <w:b/>
          <w:color w:val="000000"/>
          <w:lang w:eastAsia="pl-PL"/>
        </w:rPr>
        <w:t>ARGENTA Spółka z o.o. Sp. k., ul. Polska 114, 60-401 Poznań</w:t>
      </w:r>
    </w:p>
    <w:p w:rsidR="001602B2" w:rsidRPr="00207D08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4821B2" w:rsidRPr="00207D08">
        <w:rPr>
          <w:rFonts w:cs="Arial"/>
          <w:sz w:val="22"/>
          <w:szCs w:val="22"/>
        </w:rPr>
        <w:t xml:space="preserve">264 ust. </w:t>
      </w:r>
      <w:r w:rsidR="00346632">
        <w:rPr>
          <w:rFonts w:cs="Arial"/>
          <w:sz w:val="22"/>
          <w:szCs w:val="22"/>
        </w:rPr>
        <w:t>1</w:t>
      </w:r>
      <w:r w:rsidR="004821B2" w:rsidRPr="00207D08">
        <w:rPr>
          <w:rFonts w:cs="Arial"/>
          <w:sz w:val="22"/>
          <w:szCs w:val="22"/>
        </w:rPr>
        <w:t xml:space="preserve"> </w:t>
      </w:r>
      <w:r w:rsidRPr="00207D08">
        <w:rPr>
          <w:rFonts w:cs="Arial"/>
          <w:sz w:val="22"/>
          <w:szCs w:val="22"/>
        </w:rPr>
        <w:t xml:space="preserve">ustawy </w:t>
      </w:r>
      <w:proofErr w:type="spellStart"/>
      <w:r w:rsidRPr="00207D08">
        <w:rPr>
          <w:rFonts w:cs="Arial"/>
          <w:sz w:val="22"/>
          <w:szCs w:val="22"/>
        </w:rPr>
        <w:t>Pzp</w:t>
      </w:r>
      <w:proofErr w:type="spellEnd"/>
      <w:r w:rsidRPr="00207D08">
        <w:rPr>
          <w:rFonts w:cs="Arial"/>
          <w:sz w:val="22"/>
          <w:szCs w:val="22"/>
        </w:rPr>
        <w:t xml:space="preserve"> zostanie zawarta w dniu </w:t>
      </w:r>
      <w:r w:rsidR="006E4840">
        <w:rPr>
          <w:rFonts w:cs="Arial"/>
          <w:sz w:val="22"/>
          <w:szCs w:val="22"/>
        </w:rPr>
        <w:t>22.</w:t>
      </w:r>
      <w:bookmarkStart w:id="0" w:name="_GoBack"/>
      <w:bookmarkEnd w:id="0"/>
      <w:r w:rsidR="00207D08" w:rsidRPr="00207D08">
        <w:rPr>
          <w:rFonts w:cs="Arial"/>
          <w:sz w:val="22"/>
          <w:szCs w:val="22"/>
        </w:rPr>
        <w:t>04</w:t>
      </w:r>
      <w:r w:rsidRPr="00207D08">
        <w:rPr>
          <w:rFonts w:cs="Arial"/>
          <w:sz w:val="22"/>
          <w:szCs w:val="22"/>
        </w:rPr>
        <w:t>.202</w:t>
      </w:r>
      <w:r w:rsidR="008857F2" w:rsidRPr="00207D08">
        <w:rPr>
          <w:rFonts w:cs="Arial"/>
          <w:sz w:val="22"/>
          <w:szCs w:val="22"/>
        </w:rPr>
        <w:t>1</w:t>
      </w:r>
      <w:r w:rsidRPr="00207D08">
        <w:rPr>
          <w:rFonts w:cs="Arial"/>
          <w:sz w:val="22"/>
          <w:szCs w:val="22"/>
        </w:rPr>
        <w:t xml:space="preserve">r. w siedzibie Zamawiającego. </w:t>
      </w: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Jednocześnie Zamawiający poniżej podaj</w:t>
      </w:r>
      <w:r w:rsidR="000A4E10" w:rsidRPr="00207D08">
        <w:rPr>
          <w:rFonts w:cs="Arial"/>
          <w:sz w:val="22"/>
          <w:szCs w:val="22"/>
        </w:rPr>
        <w:t>e</w:t>
      </w:r>
      <w:r w:rsidRPr="00207D08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346632" w:rsidRPr="00207D08" w:rsidRDefault="00346632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207D08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207D08" w:rsidRDefault="00207D08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Kryterium - C</w:t>
      </w:r>
      <w:r w:rsidR="00634A8E" w:rsidRPr="00207D08">
        <w:rPr>
          <w:rFonts w:cs="Arial"/>
          <w:sz w:val="22"/>
          <w:szCs w:val="22"/>
        </w:rPr>
        <w:t>ena – 60 pkt</w:t>
      </w:r>
    </w:p>
    <w:p w:rsidR="004F1C1D" w:rsidRPr="00207D08" w:rsidRDefault="00207D08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Kryterium - </w:t>
      </w:r>
      <w:r w:rsidR="004821B2" w:rsidRPr="00207D08">
        <w:rPr>
          <w:rFonts w:cs="Arial"/>
          <w:sz w:val="22"/>
          <w:szCs w:val="22"/>
        </w:rPr>
        <w:t>Termin dostaw cząstkowych</w:t>
      </w:r>
      <w:r w:rsidR="00661411" w:rsidRPr="00207D08">
        <w:rPr>
          <w:rFonts w:cs="Arial"/>
          <w:sz w:val="22"/>
          <w:szCs w:val="22"/>
        </w:rPr>
        <w:t xml:space="preserve">  – </w:t>
      </w:r>
      <w:r w:rsidR="004821B2" w:rsidRPr="00207D08">
        <w:rPr>
          <w:rFonts w:cs="Arial"/>
          <w:sz w:val="22"/>
          <w:szCs w:val="22"/>
        </w:rPr>
        <w:t>2</w:t>
      </w:r>
      <w:r w:rsidR="00634A8E" w:rsidRPr="00207D08">
        <w:rPr>
          <w:rFonts w:cs="Arial"/>
          <w:sz w:val="22"/>
          <w:szCs w:val="22"/>
        </w:rPr>
        <w:t>0 pkt</w:t>
      </w:r>
      <w:r w:rsidR="002F7D4C" w:rsidRPr="00207D08">
        <w:rPr>
          <w:rFonts w:cs="Arial"/>
          <w:sz w:val="22"/>
          <w:szCs w:val="22"/>
        </w:rPr>
        <w:t xml:space="preserve"> </w:t>
      </w:r>
    </w:p>
    <w:p w:rsidR="00661411" w:rsidRPr="00207D08" w:rsidRDefault="00207D08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  <w:lang w:eastAsia="en-US"/>
        </w:rPr>
        <w:t xml:space="preserve">Kryterium - </w:t>
      </w:r>
      <w:r w:rsidR="004821B2" w:rsidRPr="00207D08">
        <w:rPr>
          <w:rFonts w:cs="Arial"/>
          <w:sz w:val="22"/>
          <w:szCs w:val="22"/>
          <w:lang w:eastAsia="en-US"/>
        </w:rPr>
        <w:t xml:space="preserve">Termin wymiany </w:t>
      </w:r>
      <w:r w:rsidRPr="00207D08">
        <w:rPr>
          <w:rFonts w:cs="Arial"/>
          <w:sz w:val="22"/>
          <w:szCs w:val="22"/>
          <w:lang w:eastAsia="en-US"/>
        </w:rPr>
        <w:t>towaru na wolny od wad</w:t>
      </w:r>
      <w:r w:rsidR="004821B2" w:rsidRPr="00207D08">
        <w:rPr>
          <w:rFonts w:cs="Arial"/>
          <w:sz w:val="22"/>
          <w:szCs w:val="22"/>
        </w:rPr>
        <w:t xml:space="preserve"> </w:t>
      </w:r>
      <w:r w:rsidR="00661411" w:rsidRPr="00207D08">
        <w:rPr>
          <w:rFonts w:cs="Arial"/>
          <w:sz w:val="22"/>
          <w:szCs w:val="22"/>
        </w:rPr>
        <w:t xml:space="preserve">– </w:t>
      </w:r>
      <w:r w:rsidR="004821B2" w:rsidRPr="00207D08">
        <w:rPr>
          <w:rFonts w:cs="Arial"/>
          <w:sz w:val="22"/>
          <w:szCs w:val="22"/>
        </w:rPr>
        <w:t>2</w:t>
      </w:r>
      <w:r w:rsidR="00661411" w:rsidRPr="00207D08">
        <w:rPr>
          <w:rFonts w:cs="Arial"/>
          <w:sz w:val="22"/>
          <w:szCs w:val="22"/>
        </w:rPr>
        <w:t>0 pkt</w:t>
      </w:r>
    </w:p>
    <w:p w:rsidR="00661411" w:rsidRDefault="00661411" w:rsidP="00661411">
      <w:pPr>
        <w:pStyle w:val="ogloszenie"/>
        <w:ind w:left="1080"/>
        <w:rPr>
          <w:rFonts w:cs="Arial"/>
          <w:b/>
          <w:sz w:val="14"/>
          <w:szCs w:val="14"/>
          <w:lang w:eastAsia="en-US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276"/>
        <w:gridCol w:w="1276"/>
        <w:gridCol w:w="1417"/>
        <w:gridCol w:w="851"/>
        <w:gridCol w:w="850"/>
        <w:gridCol w:w="851"/>
        <w:gridCol w:w="850"/>
      </w:tblGrid>
      <w:tr w:rsidR="00207D08" w:rsidTr="00207D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7D08" w:rsidRDefault="00207D08" w:rsidP="00207D08">
            <w:pPr>
              <w:pStyle w:val="ogloszenie"/>
              <w:ind w:left="113" w:right="113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  dostaw cząstkowych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Default="00346632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07D08" w:rsidRDefault="00207D08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towaru na wolny od wad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207D08" w:rsidTr="001B6EA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8" w:rsidRDefault="00207D08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8" w:rsidRDefault="00207D08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8" w:rsidRDefault="00207D08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8" w:rsidRDefault="00207D08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8" w:rsidRDefault="00207D08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207D08" w:rsidRPr="00334970" w:rsidTr="007723A1">
        <w:trPr>
          <w:trHeight w:val="10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P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7D08" w:rsidRPr="00207D08" w:rsidRDefault="00207D08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D08">
              <w:rPr>
                <w:rFonts w:ascii="Arial" w:hAnsi="Arial" w:cs="Arial"/>
                <w:color w:val="000000"/>
                <w:sz w:val="18"/>
                <w:szCs w:val="18"/>
              </w:rPr>
              <w:t>ARGENTA Spółka z o.o. Sp. k., ul. Polska 114, 60-401 Poznań</w:t>
            </w:r>
          </w:p>
          <w:p w:rsidR="00207D08" w:rsidRPr="001602B2" w:rsidRDefault="00207D08" w:rsidP="007D5F6C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07D08" w:rsidRPr="00334970" w:rsidRDefault="00207D08" w:rsidP="007D5F6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1 195 974, 72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  <w:r w:rsidR="002E34F1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07D08" w:rsidRPr="00334970" w:rsidRDefault="00207D08" w:rsidP="00207D08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Pr="00334970" w:rsidRDefault="00207D08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Pr="00334970" w:rsidRDefault="00207D08" w:rsidP="002E34F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2E34F1">
              <w:rPr>
                <w:rFonts w:cs="Arial"/>
                <w:sz w:val="18"/>
                <w:szCs w:val="18"/>
                <w:lang w:eastAsia="en-US"/>
              </w:rPr>
              <w:t>1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d</w:t>
            </w:r>
            <w:r w:rsidR="002E34F1">
              <w:rPr>
                <w:rFonts w:cs="Arial"/>
                <w:sz w:val="18"/>
                <w:szCs w:val="18"/>
                <w:lang w:eastAsia="en-US"/>
              </w:rPr>
              <w:t>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Pr="00334970" w:rsidRDefault="00207D08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346632">
              <w:rPr>
                <w:rFonts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Pr="00334970" w:rsidRDefault="00207D08" w:rsidP="001602B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Pr="00334970" w:rsidRDefault="00207D08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Default="00207D08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07D08" w:rsidRPr="00334970" w:rsidRDefault="00207D08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346632">
              <w:rPr>
                <w:rFonts w:cs="Arial"/>
                <w:sz w:val="18"/>
                <w:szCs w:val="18"/>
                <w:lang w:eastAsia="en-US"/>
              </w:rPr>
              <w:t>83</w:t>
            </w:r>
          </w:p>
        </w:tc>
      </w:tr>
      <w:tr w:rsidR="004F305C" w:rsidRPr="00334970" w:rsidTr="00B62B8F">
        <w:trPr>
          <w:trHeight w:val="10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305C" w:rsidRPr="00207D08" w:rsidRDefault="004F305C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07D08">
              <w:rPr>
                <w:rFonts w:ascii="Arial" w:hAnsi="Arial" w:cs="Arial"/>
                <w:color w:val="000000"/>
                <w:sz w:val="18"/>
                <w:szCs w:val="18"/>
              </w:rPr>
              <w:t>Symbios</w:t>
            </w:r>
            <w:proofErr w:type="spellEnd"/>
            <w:r w:rsidRPr="00207D08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o.o., ul. Modrzewiowa 37, 83-010 </w:t>
            </w:r>
            <w:proofErr w:type="spellStart"/>
            <w:r w:rsidRPr="00207D08">
              <w:rPr>
                <w:rFonts w:ascii="Arial" w:hAnsi="Arial" w:cs="Arial"/>
                <w:color w:val="000000"/>
                <w:sz w:val="18"/>
                <w:szCs w:val="18"/>
              </w:rPr>
              <w:t>Rotmanka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F305C" w:rsidRDefault="004F305C" w:rsidP="007D5F6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860 855, 04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F305C" w:rsidRDefault="004F305C" w:rsidP="00346632">
            <w:pPr>
              <w:pStyle w:val="ogloszenie"/>
              <w:ind w:left="720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4F305C" w:rsidRDefault="004F305C" w:rsidP="00346632">
            <w:pPr>
              <w:pStyle w:val="ogloszenie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 3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4F305C" w:rsidRDefault="004F305C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4F305C" w:rsidRPr="00334970" w:rsidRDefault="004F305C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3 dni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C" w:rsidRDefault="004F30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F305C" w:rsidRDefault="004F30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4F305C" w:rsidRDefault="004F30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346632" w:rsidRDefault="00346632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346632" w:rsidRDefault="00346632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tbl>
      <w:tblPr>
        <w:tblStyle w:val="Tabela-Siatka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276"/>
        <w:gridCol w:w="1276"/>
        <w:gridCol w:w="1417"/>
        <w:gridCol w:w="851"/>
        <w:gridCol w:w="850"/>
        <w:gridCol w:w="851"/>
        <w:gridCol w:w="850"/>
      </w:tblGrid>
      <w:tr w:rsidR="00346632" w:rsidRPr="00334970" w:rsidTr="000F60EF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6632" w:rsidRPr="00207D08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D08">
              <w:rPr>
                <w:rFonts w:ascii="Arial" w:hAnsi="Arial" w:cs="Arial"/>
                <w:color w:val="000000"/>
                <w:sz w:val="18"/>
                <w:szCs w:val="18"/>
              </w:rPr>
              <w:t>ARGENTA Spółka z o.o. Sp. k., ul. Polska 114, 60-401 Poznań</w:t>
            </w:r>
          </w:p>
          <w:p w:rsidR="00346632" w:rsidRPr="00207D08" w:rsidRDefault="00346632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106 865, 89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46632" w:rsidRDefault="00346632" w:rsidP="0034663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Pr="00334970" w:rsidRDefault="00346632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46632" w:rsidRDefault="00346632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</w:tbl>
    <w:p w:rsidR="00346632" w:rsidRDefault="00346632" w:rsidP="00346632">
      <w:pPr>
        <w:pStyle w:val="ogloszenie"/>
        <w:jc w:val="both"/>
        <w:rPr>
          <w:rFonts w:cs="Arial"/>
          <w:sz w:val="22"/>
          <w:szCs w:val="22"/>
        </w:rPr>
      </w:pPr>
    </w:p>
    <w:p w:rsidR="00346632" w:rsidRDefault="00346632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4F305C" w:rsidRPr="00207D08" w:rsidRDefault="004F305C" w:rsidP="004F305C">
      <w:pPr>
        <w:pStyle w:val="ogloszeni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Zamawiający – Szpital Powiatowy w Zawierciu informuje, że </w:t>
      </w:r>
      <w:r>
        <w:rPr>
          <w:rFonts w:cs="Arial"/>
          <w:sz w:val="22"/>
          <w:szCs w:val="22"/>
        </w:rPr>
        <w:t>odrzuca</w:t>
      </w:r>
      <w:r w:rsidRPr="00207D08">
        <w:rPr>
          <w:rFonts w:cs="Arial"/>
          <w:sz w:val="22"/>
          <w:szCs w:val="22"/>
        </w:rPr>
        <w:t xml:space="preserve"> ofert</w:t>
      </w:r>
      <w:r>
        <w:rPr>
          <w:rFonts w:cs="Arial"/>
          <w:sz w:val="22"/>
          <w:szCs w:val="22"/>
        </w:rPr>
        <w:t>ę</w:t>
      </w:r>
      <w:r w:rsidRPr="00207D08">
        <w:rPr>
          <w:rFonts w:cs="Arial"/>
          <w:sz w:val="22"/>
          <w:szCs w:val="22"/>
        </w:rPr>
        <w:t xml:space="preserve"> firmy:</w:t>
      </w:r>
    </w:p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9A4A2A" w:rsidRDefault="004F305C" w:rsidP="00634A8E">
      <w:pPr>
        <w:pStyle w:val="ogloszenie"/>
        <w:jc w:val="both"/>
        <w:rPr>
          <w:rFonts w:cs="Arial"/>
          <w:b/>
          <w:color w:val="000000"/>
          <w:sz w:val="22"/>
          <w:szCs w:val="22"/>
        </w:rPr>
      </w:pPr>
      <w:proofErr w:type="spellStart"/>
      <w:r w:rsidRPr="004F305C">
        <w:rPr>
          <w:rFonts w:cs="Arial"/>
          <w:b/>
          <w:color w:val="000000"/>
          <w:sz w:val="22"/>
          <w:szCs w:val="22"/>
        </w:rPr>
        <w:t>Symbios</w:t>
      </w:r>
      <w:proofErr w:type="spellEnd"/>
      <w:r w:rsidRPr="004F305C">
        <w:rPr>
          <w:rFonts w:cs="Arial"/>
          <w:b/>
          <w:color w:val="000000"/>
          <w:sz w:val="22"/>
          <w:szCs w:val="22"/>
        </w:rPr>
        <w:t xml:space="preserve"> Sp. z o.o., ul. Modrzewiowa 37, 83-010 </w:t>
      </w:r>
      <w:proofErr w:type="spellStart"/>
      <w:r w:rsidRPr="004F305C">
        <w:rPr>
          <w:rFonts w:cs="Arial"/>
          <w:b/>
          <w:color w:val="000000"/>
          <w:sz w:val="22"/>
          <w:szCs w:val="22"/>
        </w:rPr>
        <w:t>Rotmanka</w:t>
      </w:r>
      <w:proofErr w:type="spellEnd"/>
      <w:r w:rsidR="009A4A2A">
        <w:rPr>
          <w:rFonts w:cs="Arial"/>
          <w:b/>
          <w:color w:val="000000"/>
          <w:sz w:val="22"/>
          <w:szCs w:val="22"/>
        </w:rPr>
        <w:t>,</w:t>
      </w:r>
    </w:p>
    <w:p w:rsidR="009A4A2A" w:rsidRDefault="009A4A2A" w:rsidP="00634A8E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346632" w:rsidRPr="009A4A2A" w:rsidRDefault="009A4A2A" w:rsidP="00634A8E">
      <w:pPr>
        <w:pStyle w:val="ogloszenie"/>
        <w:jc w:val="both"/>
        <w:rPr>
          <w:rFonts w:cs="Arial"/>
          <w:color w:val="000000"/>
          <w:sz w:val="22"/>
          <w:szCs w:val="22"/>
        </w:rPr>
      </w:pPr>
      <w:r w:rsidRPr="009A4A2A">
        <w:rPr>
          <w:rFonts w:cs="Arial"/>
          <w:color w:val="000000"/>
          <w:sz w:val="22"/>
          <w:szCs w:val="22"/>
        </w:rPr>
        <w:t xml:space="preserve">na podstawie art. 226 ust. 1 pkt 5) ustawy </w:t>
      </w:r>
      <w:proofErr w:type="spellStart"/>
      <w:r w:rsidRPr="009A4A2A">
        <w:rPr>
          <w:rFonts w:cs="Arial"/>
          <w:color w:val="000000"/>
          <w:sz w:val="22"/>
          <w:szCs w:val="22"/>
        </w:rPr>
        <w:t>Pzp</w:t>
      </w:r>
      <w:proofErr w:type="spellEnd"/>
      <w:r w:rsidRPr="009A4A2A">
        <w:rPr>
          <w:rFonts w:cs="Arial"/>
          <w:color w:val="000000"/>
          <w:sz w:val="22"/>
          <w:szCs w:val="22"/>
        </w:rPr>
        <w:t xml:space="preserve">, bowiem jej treść jest niezgodna z warunkami zamówienia. </w:t>
      </w:r>
    </w:p>
    <w:p w:rsidR="004F305C" w:rsidRDefault="004F305C" w:rsidP="00634A8E">
      <w:pPr>
        <w:pStyle w:val="ogloszenie"/>
        <w:jc w:val="both"/>
        <w:rPr>
          <w:rFonts w:cs="Arial"/>
          <w:color w:val="000000"/>
          <w:sz w:val="18"/>
          <w:szCs w:val="18"/>
        </w:rPr>
      </w:pPr>
    </w:p>
    <w:p w:rsidR="004F305C" w:rsidRDefault="004F305C" w:rsidP="00634A8E">
      <w:pPr>
        <w:pStyle w:val="ogloszenie"/>
        <w:jc w:val="both"/>
        <w:rPr>
          <w:rFonts w:cs="Arial"/>
          <w:color w:val="000000"/>
          <w:sz w:val="18"/>
          <w:szCs w:val="18"/>
        </w:rPr>
      </w:pPr>
    </w:p>
    <w:p w:rsidR="004F305C" w:rsidRPr="009A4A2A" w:rsidRDefault="004F305C" w:rsidP="004F305C">
      <w:pPr>
        <w:pStyle w:val="ogloszenie"/>
        <w:jc w:val="center"/>
        <w:rPr>
          <w:rFonts w:cs="Arial"/>
          <w:b/>
          <w:color w:val="000000"/>
          <w:sz w:val="22"/>
          <w:szCs w:val="22"/>
        </w:rPr>
      </w:pPr>
      <w:r w:rsidRPr="009A4A2A">
        <w:rPr>
          <w:rFonts w:cs="Arial"/>
          <w:b/>
          <w:color w:val="000000"/>
          <w:sz w:val="22"/>
          <w:szCs w:val="22"/>
        </w:rPr>
        <w:t>Uzasadnienie</w:t>
      </w:r>
    </w:p>
    <w:p w:rsidR="004F305C" w:rsidRDefault="004F305C" w:rsidP="004F305C">
      <w:pPr>
        <w:pStyle w:val="ogloszenie"/>
        <w:jc w:val="center"/>
        <w:rPr>
          <w:rFonts w:cs="Arial"/>
          <w:color w:val="000000"/>
          <w:sz w:val="22"/>
          <w:szCs w:val="22"/>
        </w:rPr>
      </w:pPr>
    </w:p>
    <w:p w:rsidR="009A4A2A" w:rsidRDefault="009A4A2A" w:rsidP="004F305C">
      <w:pPr>
        <w:pStyle w:val="ogloszenie"/>
        <w:jc w:val="center"/>
        <w:rPr>
          <w:rFonts w:cs="Arial"/>
          <w:color w:val="000000"/>
          <w:sz w:val="22"/>
          <w:szCs w:val="22"/>
        </w:rPr>
      </w:pPr>
    </w:p>
    <w:p w:rsidR="009A4A2A" w:rsidRDefault="009A4A2A" w:rsidP="005C722D">
      <w:pPr>
        <w:pStyle w:val="ogloszenie"/>
        <w:jc w:val="both"/>
        <w:rPr>
          <w:rFonts w:cs="Arial"/>
          <w:lang w:eastAsia="x-none"/>
        </w:rPr>
      </w:pPr>
      <w:r>
        <w:rPr>
          <w:rFonts w:cs="Arial"/>
          <w:color w:val="000000"/>
          <w:sz w:val="22"/>
          <w:szCs w:val="22"/>
        </w:rPr>
        <w:t xml:space="preserve">Zgodnie z zapisami SWZ Zamawiający wymagał w pakiecie nr 1 dostawy zestawów ekstrakcyjnych </w:t>
      </w:r>
      <w:proofErr w:type="spellStart"/>
      <w:r>
        <w:rPr>
          <w:rFonts w:cs="Arial"/>
          <w:color w:val="000000"/>
          <w:sz w:val="22"/>
          <w:szCs w:val="22"/>
        </w:rPr>
        <w:t>zwalidowanych</w:t>
      </w:r>
      <w:proofErr w:type="spellEnd"/>
      <w:r>
        <w:rPr>
          <w:rFonts w:cs="Arial"/>
          <w:color w:val="000000"/>
          <w:sz w:val="22"/>
          <w:szCs w:val="22"/>
        </w:rPr>
        <w:t xml:space="preserve"> do aparatu Lab-Aid 824 s firmy </w:t>
      </w:r>
      <w:proofErr w:type="spellStart"/>
      <w:r>
        <w:rPr>
          <w:rFonts w:cs="Arial"/>
          <w:color w:val="000000"/>
          <w:sz w:val="22"/>
          <w:szCs w:val="22"/>
        </w:rPr>
        <w:t>Zeesan</w:t>
      </w:r>
      <w:proofErr w:type="spellEnd"/>
      <w:r>
        <w:rPr>
          <w:rFonts w:cs="Arial"/>
          <w:color w:val="000000"/>
          <w:sz w:val="22"/>
          <w:szCs w:val="22"/>
        </w:rPr>
        <w:t xml:space="preserve">. Wykonawca </w:t>
      </w:r>
      <w:proofErr w:type="spellStart"/>
      <w:r>
        <w:rPr>
          <w:rFonts w:cs="Arial"/>
          <w:color w:val="000000"/>
          <w:sz w:val="22"/>
          <w:szCs w:val="22"/>
        </w:rPr>
        <w:t>Symbios</w:t>
      </w:r>
      <w:proofErr w:type="spellEnd"/>
      <w:r>
        <w:rPr>
          <w:rFonts w:cs="Arial"/>
          <w:color w:val="000000"/>
          <w:sz w:val="22"/>
          <w:szCs w:val="22"/>
        </w:rPr>
        <w:t xml:space="preserve"> Sp. z o.o. </w:t>
      </w:r>
      <w:r w:rsidR="005C722D">
        <w:rPr>
          <w:rFonts w:cs="Arial"/>
          <w:color w:val="000000"/>
          <w:sz w:val="22"/>
          <w:szCs w:val="22"/>
        </w:rPr>
        <w:t>zaoferował testy do aparatu ANDiS350 wraz z jego bezpłatnym użytkowaniem w okresie trwania umowy.</w:t>
      </w:r>
    </w:p>
    <w:p w:rsidR="009A4A2A" w:rsidRDefault="005C722D" w:rsidP="009A4A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Powyższe jest</w:t>
      </w:r>
      <w:r w:rsidR="009A4A2A">
        <w:rPr>
          <w:rFonts w:ascii="Arial" w:hAnsi="Arial" w:cs="Arial"/>
        </w:rPr>
        <w:t xml:space="preserve"> n</w:t>
      </w:r>
      <w:r w:rsidR="006A59FA">
        <w:rPr>
          <w:rFonts w:ascii="Arial" w:hAnsi="Arial" w:cs="Arial"/>
        </w:rPr>
        <w:t>iezgodn</w:t>
      </w:r>
      <w:r>
        <w:rPr>
          <w:rFonts w:ascii="Arial" w:hAnsi="Arial" w:cs="Arial"/>
        </w:rPr>
        <w:t>e</w:t>
      </w:r>
      <w:r w:rsidR="006A59FA">
        <w:rPr>
          <w:rFonts w:ascii="Arial" w:hAnsi="Arial" w:cs="Arial"/>
        </w:rPr>
        <w:t xml:space="preserve"> z warunkami zamówienia </w:t>
      </w:r>
      <w:r>
        <w:rPr>
          <w:rFonts w:ascii="Arial" w:hAnsi="Arial" w:cs="Arial"/>
        </w:rPr>
        <w:t xml:space="preserve">co potwierdza również odpowiedź na pytanie nr 10 złożone do niniejszego postępowania przetargowego. </w:t>
      </w:r>
    </w:p>
    <w:p w:rsidR="004F305C" w:rsidRPr="004F305C" w:rsidRDefault="004F305C" w:rsidP="004F305C">
      <w:pPr>
        <w:pStyle w:val="ogloszenie"/>
        <w:jc w:val="center"/>
        <w:rPr>
          <w:rFonts w:cs="Arial"/>
          <w:color w:val="000000"/>
          <w:sz w:val="22"/>
          <w:szCs w:val="22"/>
        </w:rPr>
      </w:pPr>
    </w:p>
    <w:p w:rsidR="004F305C" w:rsidRDefault="004F305C" w:rsidP="00634A8E">
      <w:pPr>
        <w:pStyle w:val="ogloszenie"/>
        <w:jc w:val="both"/>
        <w:rPr>
          <w:rFonts w:cs="Arial"/>
          <w:color w:val="000000"/>
          <w:sz w:val="18"/>
          <w:szCs w:val="18"/>
        </w:rPr>
      </w:pPr>
    </w:p>
    <w:p w:rsidR="004F305C" w:rsidRDefault="004F305C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EE" w:rsidRDefault="002B48EE" w:rsidP="0059227E">
      <w:pPr>
        <w:spacing w:after="0" w:line="240" w:lineRule="auto"/>
      </w:pPr>
      <w:r>
        <w:separator/>
      </w:r>
    </w:p>
  </w:endnote>
  <w:endnote w:type="continuationSeparator" w:id="0">
    <w:p w:rsidR="002B48EE" w:rsidRDefault="002B48E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8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8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EE" w:rsidRDefault="002B48EE" w:rsidP="0059227E">
      <w:pPr>
        <w:spacing w:after="0" w:line="240" w:lineRule="auto"/>
      </w:pPr>
      <w:r>
        <w:separator/>
      </w:r>
    </w:p>
  </w:footnote>
  <w:footnote w:type="continuationSeparator" w:id="0">
    <w:p w:rsidR="002B48EE" w:rsidRDefault="002B48E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B48E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57560"/>
    <w:rsid w:val="001602B2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A6EAF"/>
    <w:rsid w:val="003B12A0"/>
    <w:rsid w:val="003E291E"/>
    <w:rsid w:val="003F340E"/>
    <w:rsid w:val="004305F9"/>
    <w:rsid w:val="00467F7E"/>
    <w:rsid w:val="004821B2"/>
    <w:rsid w:val="004D1EEF"/>
    <w:rsid w:val="004E0031"/>
    <w:rsid w:val="004E20FE"/>
    <w:rsid w:val="004E68C4"/>
    <w:rsid w:val="004F1C1D"/>
    <w:rsid w:val="004F305C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A1F7D"/>
    <w:rsid w:val="006A59FA"/>
    <w:rsid w:val="006E4840"/>
    <w:rsid w:val="006E7210"/>
    <w:rsid w:val="006F2764"/>
    <w:rsid w:val="00773CCC"/>
    <w:rsid w:val="007812D2"/>
    <w:rsid w:val="00781624"/>
    <w:rsid w:val="007A01C4"/>
    <w:rsid w:val="007C0DA9"/>
    <w:rsid w:val="007F53C7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8D343F"/>
    <w:rsid w:val="00962EC2"/>
    <w:rsid w:val="00970691"/>
    <w:rsid w:val="0097120E"/>
    <w:rsid w:val="00972A4A"/>
    <w:rsid w:val="00982B32"/>
    <w:rsid w:val="009A4A2A"/>
    <w:rsid w:val="009E6F39"/>
    <w:rsid w:val="009F58DE"/>
    <w:rsid w:val="00A37A3B"/>
    <w:rsid w:val="00A50739"/>
    <w:rsid w:val="00A825D0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AE7"/>
    <w:rsid w:val="00C819F7"/>
    <w:rsid w:val="00C91069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E5039"/>
    <w:rsid w:val="00F00834"/>
    <w:rsid w:val="00F51B07"/>
    <w:rsid w:val="00F537C1"/>
    <w:rsid w:val="00F72C73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7C8B-417A-4D86-A196-76CC920D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2021-04-12T11:29:00Z</cp:lastPrinted>
  <dcterms:created xsi:type="dcterms:W3CDTF">2021-03-30T08:41:00Z</dcterms:created>
  <dcterms:modified xsi:type="dcterms:W3CDTF">2021-04-12T11:29:00Z</dcterms:modified>
</cp:coreProperties>
</file>