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/>
          <w:b/>
          <w:b/>
        </w:rPr>
      </w:pPr>
      <w:r>
        <w:rPr/>
      </w:r>
    </w:p>
    <w:p>
      <w:pPr>
        <w:pStyle w:val="Normal"/>
        <w:jc w:val="right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Załącznik nr </w:t>
      </w:r>
      <w:r>
        <w:rPr>
          <w:rFonts w:eastAsia="Calibri" w:cs="" w:ascii="Arial" w:hAnsi="Arial" w:cstheme="minorBidi" w:eastAsiaTheme="minorHAnsi"/>
          <w:b/>
          <w:color w:val="auto"/>
          <w:sz w:val="22"/>
          <w:szCs w:val="22"/>
          <w:lang w:val="pl-PL" w:eastAsia="en-US" w:bidi="ar-SA"/>
        </w:rPr>
        <w:t>5</w:t>
      </w:r>
      <w:r>
        <w:rPr>
          <w:rFonts w:ascii="Arial" w:hAnsi="Arial"/>
          <w:b/>
        </w:rPr>
        <w:t xml:space="preserve"> do Zaproszenia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Wykonawca:</w:t>
      </w:r>
    </w:p>
    <w:p>
      <w:pPr>
        <w:pStyle w:val="Normal"/>
        <w:ind w:right="5954" w:hanging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ind w:right="5953" w:hanging="0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adres)</w:t>
      </w:r>
    </w:p>
    <w:p>
      <w:pPr>
        <w:pStyle w:val="Normal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u w:val="single"/>
        </w:rPr>
        <w:t>reprezentowany przez:</w:t>
      </w:r>
    </w:p>
    <w:p>
      <w:pPr>
        <w:pStyle w:val="Normal"/>
        <w:spacing w:before="0" w:after="0"/>
        <w:ind w:right="5954" w:hanging="0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t xml:space="preserve">Oświadczenie Wykonawcy/Podwykonawcy </w:t>
      </w:r>
    </w:p>
    <w:p>
      <w:pPr>
        <w:pStyle w:val="Normal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>
      <w:pPr>
        <w:pStyle w:val="Normal"/>
        <w:tabs>
          <w:tab w:val="clear" w:pos="708"/>
          <w:tab w:val="left" w:pos="2400" w:leader="none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>
      <w:pPr>
        <w:pStyle w:val="Normal"/>
        <w:rPr/>
      </w:pPr>
      <w:r>
        <w:rPr>
          <w:rFonts w:ascii="Arial" w:hAnsi="Arial"/>
        </w:rPr>
        <w:t>Na potrzeby postępowania o udzielenie zamówienia do</w:t>
      </w:r>
      <w:bookmarkStart w:id="0" w:name="__DdeLink__82_807184787"/>
      <w:r>
        <w:rPr>
          <w:rFonts w:ascii="Arial" w:hAnsi="Arial"/>
        </w:rPr>
        <w:t xml:space="preserve"> 30 tys. euro</w:t>
      </w:r>
      <w:bookmarkEnd w:id="0"/>
      <w:r>
        <w:rPr>
          <w:rFonts w:ascii="Arial" w:hAnsi="Arial"/>
        </w:rPr>
        <w:t xml:space="preserve"> pn. „</w:t>
      </w:r>
      <w:bookmarkStart w:id="1" w:name="_GoBack"/>
      <w:bookmarkEnd w:id="1"/>
      <w:r>
        <w:rPr>
          <w:rFonts w:eastAsia="Calibri" w:ascii="Arial" w:hAnsi="Arial"/>
        </w:rPr>
        <w:t xml:space="preserve">………………………………” -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znak sprawy: </w:t>
      </w:r>
      <w:r>
        <w:rPr>
          <w:rFonts w:ascii="Arial" w:hAnsi="Arial"/>
          <w:b/>
        </w:rPr>
        <w:t>…………………………….</w:t>
      </w:r>
      <w:r>
        <w:rPr>
          <w:rFonts w:ascii="Arial" w:hAnsi="Arial"/>
        </w:rPr>
        <w:t>, oświadczam, co następuje:</w:t>
      </w:r>
    </w:p>
    <w:p>
      <w:pPr>
        <w:pStyle w:val="Normal"/>
        <w:shd w:val="clear" w:color="auto" w:fill="BFBFBF"/>
        <w:rPr>
          <w:rFonts w:ascii="Arial" w:hAnsi="Arial"/>
          <w:b/>
          <w:b/>
        </w:rPr>
      </w:pPr>
      <w:r>
        <w:rPr>
          <w:rFonts w:ascii="Arial" w:hAnsi="Arial"/>
          <w:b/>
        </w:rPr>
        <w:t>OŚWIADCZENIA DOTYCZĄCE WYKONAWCY/PODWYKONAWCY:</w:t>
      </w:r>
    </w:p>
    <w:p>
      <w:pPr>
        <w:pStyle w:val="ListParagraph"/>
        <w:widowControl w:val="false"/>
        <w:numPr>
          <w:ilvl w:val="3"/>
          <w:numId w:val="1"/>
        </w:numPr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wobec reprezentowanego przeze mnie podmiotu </w:t>
      </w:r>
      <w:r>
        <w:rPr>
          <w:rFonts w:cs="Arial" w:ascii="Arial" w:hAnsi="Arial"/>
          <w:b/>
          <w:sz w:val="22"/>
          <w:szCs w:val="22"/>
        </w:rPr>
        <w:t>wydano/nie wydano*</w:t>
      </w:r>
      <w:r>
        <w:rPr>
          <w:rFonts w:cs="Arial" w:ascii="Arial" w:hAnsi="Arial"/>
          <w:sz w:val="22"/>
          <w:szCs w:val="22"/>
        </w:rPr>
        <w:t xml:space="preserve"> prawomocnego wyroku sądu lub ostatecznej decyzji administracyjnej o zaleganiu z uiszczaniem podatków, opłat lub składek na ubezpieczenia społeczne lub zdrowotne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r>
        <w:rPr>
          <w:rFonts w:cs="Arial" w:ascii="Arial" w:hAnsi="Arial"/>
          <w:sz w:val="22"/>
          <w:szCs w:val="22"/>
        </w:rPr>
        <w:t>i w świetle powyższego nie podlegam wykluczeniu;</w:t>
      </w:r>
    </w:p>
    <w:p>
      <w:pPr>
        <w:pStyle w:val="ListParagraph"/>
        <w:ind w:left="709" w:hanging="283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w przypadku wydania ww. wyroku lub decyzji </w:t>
      </w:r>
    </w:p>
    <w:p>
      <w:pPr>
        <w:pStyle w:val="ListParagraph"/>
        <w:ind w:left="70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>
      <w:pPr>
        <w:pStyle w:val="ListParagraph"/>
        <w:ind w:left="709" w:hanging="283"/>
        <w:rPr/>
      </w:pPr>
      <w:r>
        <w:rPr>
          <w:rFonts w:cs="Arial" w:ascii="Arial" w:hAnsi="Arial"/>
          <w:sz w:val="22"/>
          <w:szCs w:val="22"/>
        </w:rPr>
        <w:t xml:space="preserve">2)  Oświadczam, że wobec reprezentowanego przeze mnie podmiotu nie wydano orzeczenia tytułem środka zapobiegawczego zakazu ubiegania się o zamówienia </w:t>
      </w:r>
      <w:r>
        <w:rPr>
          <w:rFonts w:cs="Arial" w:ascii="Arial" w:hAnsi="Arial"/>
          <w:sz w:val="22"/>
          <w:szCs w:val="22"/>
        </w:rPr>
        <w:t xml:space="preserve">do </w:t>
      </w:r>
      <w:r>
        <w:rPr>
          <w:rFonts w:cs="Arial" w:ascii="Arial" w:hAnsi="Arial"/>
          <w:sz w:val="22"/>
          <w:szCs w:val="22"/>
        </w:rPr>
        <w:t xml:space="preserve">30 tys. euro ;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*niepotrzebne skreślić</w:t>
      </w:r>
    </w:p>
    <w:p>
      <w:pPr>
        <w:pStyle w:val="Normal"/>
        <w:spacing w:lineRule="auto" w:line="36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Arial" w:hAnsi="Arial"/>
        </w:rPr>
        <w:t>……………</w:t>
      </w:r>
      <w:r>
        <w:rPr>
          <w:rFonts w:ascii="Arial" w:hAnsi="Arial"/>
        </w:rPr>
        <w:t xml:space="preserve">.……………… </w:t>
      </w:r>
      <w:r>
        <w:rPr>
          <w:rFonts w:ascii="Arial" w:hAnsi="Arial"/>
          <w:i/>
        </w:rPr>
        <w:t xml:space="preserve">(miejscowość), </w:t>
      </w:r>
      <w:r>
        <w:rPr>
          <w:rFonts w:ascii="Arial" w:hAnsi="Arial"/>
        </w:rPr>
        <w:t>dnia ………….……….. r.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dstrike w:val="false"/>
        <w:strike w:val="false"/>
        <w:i w:val="false"/>
        <w:u w:val="none"/>
        <w:b/>
        <w:effect w:val="none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070" w:hanging="360"/>
      </w:pPr>
      <w:rPr>
        <w:dstrike w:val="false"/>
        <w:strike w:val="false"/>
        <w:u w:val="none"/>
        <w:effect w:val="none"/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sz w:val="22"/>
        <w:i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385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385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588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7588a"/>
    <w:rPr>
      <w:rFonts w:ascii="Cambria" w:hAnsi="Cambria" w:eastAsia="Times New Roman" w:cs="Mangal"/>
      <w:sz w:val="24"/>
      <w:szCs w:val="21"/>
      <w:lang w:eastAsia="zh-CN" w:bidi="hi-IN"/>
    </w:rPr>
  </w:style>
  <w:style w:type="character" w:styleId="AkapitzlistZnak" w:customStyle="1">
    <w:name w:val="Akapit z listą Znak"/>
    <w:link w:val="Akapitzlist"/>
    <w:qFormat/>
    <w:locked/>
    <w:rsid w:val="00af20b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588a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e38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38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link w:val="PodtytuZnak"/>
    <w:uiPriority w:val="11"/>
    <w:qFormat/>
    <w:rsid w:val="0067588a"/>
    <w:pPr>
      <w:widowControl w:val="false"/>
      <w:suppressAutoHyphens w:val="true"/>
      <w:spacing w:lineRule="auto" w:line="240" w:before="0" w:after="60"/>
      <w:jc w:val="center"/>
      <w:outlineLvl w:val="1"/>
    </w:pPr>
    <w:rPr>
      <w:rFonts w:ascii="Cambria" w:hAnsi="Cambria" w:eastAsia="Times New Roman" w:cs="Mangal"/>
      <w:sz w:val="24"/>
      <w:szCs w:val="21"/>
      <w:lang w:eastAsia="zh-CN" w:bidi="hi-IN"/>
    </w:rPr>
  </w:style>
  <w:style w:type="paragraph" w:styleId="Nagwek2" w:customStyle="1">
    <w:name w:val="Nagłówek2"/>
    <w:basedOn w:val="Normal"/>
    <w:qFormat/>
    <w:rsid w:val="0067588a"/>
    <w:pPr>
      <w:suppressAutoHyphens w:val="true"/>
      <w:spacing w:lineRule="auto" w:line="240" w:before="0" w:after="0"/>
      <w:jc w:val="center"/>
    </w:pPr>
    <w:rPr>
      <w:rFonts w:ascii="Liberation Serif" w:hAnsi="Liberation Serif" w:eastAsia="SimSun" w:cs="Mangal"/>
      <w:b/>
      <w:caps/>
      <w:sz w:val="36"/>
      <w:szCs w:val="24"/>
      <w:lang w:eastAsia="zh-CN" w:bidi="hi-IN"/>
    </w:rPr>
  </w:style>
  <w:style w:type="paragraph" w:styleId="Zawartotabeli" w:customStyle="1">
    <w:name w:val="Zawartość tabeli"/>
    <w:basedOn w:val="Normal"/>
    <w:qFormat/>
    <w:rsid w:val="0067588a"/>
    <w:pPr>
      <w:suppressLineNumbers/>
      <w:suppressAutoHyphens w:val="true"/>
      <w:spacing w:lineRule="auto" w:line="240" w:before="57" w:after="57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Paragraph">
    <w:name w:val="List Paragraph"/>
    <w:basedOn w:val="Normal"/>
    <w:link w:val="AkapitzlistZnak"/>
    <w:qFormat/>
    <w:rsid w:val="00af20b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LibreOffice/6.4.1.2$Windows_x86 LibreOffice_project/4d224e95b98b138af42a64d84056446d09082932</Application>
  <Pages>1</Pages>
  <Words>154</Words>
  <Characters>1157</Characters>
  <CharactersWithSpaces>1301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2020-02-07T10:52:00Z</dcterms:created>
  <dc:creator>Dawid Kreps</dc:creator>
  <dc:description/>
  <dc:language>pl-PL</dc:language>
  <cp:lastModifiedBy/>
  <cp:lastPrinted>2019-04-01T08:04:00Z</cp:lastPrinted>
  <dcterms:modified xsi:type="dcterms:W3CDTF">2020-05-06T12:28:11Z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