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5A" w:rsidRDefault="0022705A" w:rsidP="0022705A"/>
    <w:p w:rsidR="0022705A" w:rsidRDefault="0022705A" w:rsidP="0022705A"/>
    <w:p w:rsidR="0022705A" w:rsidRPr="007D2A0B" w:rsidRDefault="0022705A" w:rsidP="0022705A">
      <w:pPr>
        <w:jc w:val="right"/>
        <w:rPr>
          <w:rFonts w:ascii="Verdana" w:eastAsia="SimSun" w:hAnsi="Verdana" w:cs="Verdana"/>
          <w:kern w:val="1"/>
          <w:sz w:val="18"/>
          <w:szCs w:val="18"/>
          <w:lang w:eastAsia="zh-CN" w:bidi="hi-IN"/>
        </w:rPr>
      </w:pPr>
      <w:r>
        <w:tab/>
      </w:r>
      <w:r w:rsidRPr="007D2A0B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 xml:space="preserve">Zawiercie, </w:t>
      </w:r>
      <w:r w:rsidR="000B0FDB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>13</w:t>
      </w:r>
      <w:bookmarkStart w:id="0" w:name="_GoBack"/>
      <w:bookmarkEnd w:id="0"/>
      <w:r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>.06</w:t>
      </w:r>
      <w:r w:rsidRPr="007D2A0B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>.201</w:t>
      </w:r>
      <w:r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>9</w:t>
      </w:r>
      <w:r w:rsidRPr="007D2A0B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>r.</w:t>
      </w:r>
    </w:p>
    <w:p w:rsidR="0022705A" w:rsidRPr="007D2A0B" w:rsidRDefault="0022705A" w:rsidP="0022705A">
      <w:pPr>
        <w:widowControl w:val="0"/>
        <w:suppressAutoHyphens/>
        <w:spacing w:after="0" w:line="240" w:lineRule="auto"/>
        <w:jc w:val="right"/>
        <w:textAlignment w:val="baseline"/>
        <w:rPr>
          <w:rFonts w:ascii="Verdana" w:eastAsia="SimSun" w:hAnsi="Verdana" w:cs="Verdana"/>
          <w:kern w:val="1"/>
          <w:sz w:val="18"/>
          <w:szCs w:val="18"/>
          <w:lang w:eastAsia="zh-CN" w:bidi="hi-IN"/>
        </w:rPr>
      </w:pPr>
    </w:p>
    <w:p w:rsidR="0022705A" w:rsidRPr="007D2A0B" w:rsidRDefault="0022705A" w:rsidP="0022705A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</w:pPr>
      <w:r w:rsidRPr="007D2A0B"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  <w:t>DZP/PN/</w:t>
      </w:r>
      <w:r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  <w:t>35/2019</w:t>
      </w:r>
    </w:p>
    <w:p w:rsidR="0022705A" w:rsidRPr="007D2A0B" w:rsidRDefault="0022705A" w:rsidP="0022705A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</w:pPr>
    </w:p>
    <w:p w:rsidR="0022705A" w:rsidRPr="007D2A0B" w:rsidRDefault="0022705A" w:rsidP="0022705A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</w:pPr>
    </w:p>
    <w:p w:rsidR="0022705A" w:rsidRPr="007D2A0B" w:rsidRDefault="0022705A" w:rsidP="0022705A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</w:pPr>
    </w:p>
    <w:p w:rsidR="0022705A" w:rsidRPr="007D2A0B" w:rsidRDefault="0022705A" w:rsidP="0022705A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</w:pPr>
      <w:r w:rsidRPr="007D2A0B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ab/>
      </w:r>
      <w:r w:rsidRPr="007D2A0B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ab/>
      </w:r>
      <w:r w:rsidRPr="007D2A0B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ab/>
      </w:r>
    </w:p>
    <w:p w:rsidR="0022705A" w:rsidRPr="007D2A0B" w:rsidRDefault="0022705A" w:rsidP="0022705A">
      <w:pPr>
        <w:widowControl w:val="0"/>
        <w:suppressAutoHyphens/>
        <w:spacing w:after="0" w:line="240" w:lineRule="auto"/>
        <w:jc w:val="center"/>
        <w:textAlignment w:val="baseline"/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</w:pPr>
      <w:r w:rsidRPr="007D2A0B"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  <w:t>DO WSZYSTKICH WYKONAWCÓW</w:t>
      </w:r>
    </w:p>
    <w:p w:rsidR="0022705A" w:rsidRPr="007D2A0B" w:rsidRDefault="0022705A" w:rsidP="0022705A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</w:pPr>
    </w:p>
    <w:p w:rsidR="0022705A" w:rsidRPr="007D2A0B" w:rsidRDefault="0022705A" w:rsidP="0022705A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</w:pPr>
    </w:p>
    <w:p w:rsidR="0022705A" w:rsidRPr="007D2A0B" w:rsidRDefault="0022705A" w:rsidP="0022705A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</w:pPr>
    </w:p>
    <w:p w:rsidR="0022705A" w:rsidRPr="002F0E9C" w:rsidRDefault="0022705A" w:rsidP="0022705A">
      <w:pPr>
        <w:pStyle w:val="Tekstpodstawowy22"/>
        <w:tabs>
          <w:tab w:val="left" w:pos="851"/>
          <w:tab w:val="left" w:pos="4820"/>
        </w:tabs>
        <w:jc w:val="center"/>
        <w:rPr>
          <w:rFonts w:ascii="Verdana" w:hAnsi="Verdana"/>
          <w:sz w:val="16"/>
          <w:szCs w:val="16"/>
        </w:rPr>
      </w:pPr>
      <w:r w:rsidRPr="007D2A0B">
        <w:rPr>
          <w:rFonts w:ascii="Verdana" w:eastAsia="Times New Roman" w:hAnsi="Verdana" w:cs="Verdana"/>
          <w:i/>
          <w:iCs/>
          <w:caps/>
          <w:color w:val="000000"/>
          <w:sz w:val="18"/>
          <w:szCs w:val="18"/>
          <w:lang w:eastAsia="pl-PL"/>
        </w:rPr>
        <w:t xml:space="preserve">dotyczy:  </w:t>
      </w:r>
      <w:r w:rsidRPr="002F0E9C">
        <w:rPr>
          <w:rFonts w:ascii="Verdana" w:eastAsia="Tahoma" w:hAnsi="Verdana" w:cs="Verdana"/>
          <w:bCs/>
          <w:sz w:val="16"/>
          <w:szCs w:val="16"/>
        </w:rPr>
        <w:t>„</w:t>
      </w:r>
      <w:r>
        <w:rPr>
          <w:rFonts w:ascii="Verdana" w:hAnsi="Verdana" w:cs="Verdana"/>
          <w:b/>
          <w:sz w:val="16"/>
          <w:szCs w:val="16"/>
        </w:rPr>
        <w:t>Dostawa sprzętu medycznego - 35</w:t>
      </w:r>
      <w:r w:rsidRPr="002F0E9C">
        <w:rPr>
          <w:rFonts w:ascii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pakietów</w:t>
      </w:r>
      <w:r w:rsidRPr="002F0E9C">
        <w:rPr>
          <w:rFonts w:ascii="Verdana" w:eastAsia="Tahoma" w:hAnsi="Verdana" w:cs="Verdana"/>
          <w:bCs/>
          <w:sz w:val="16"/>
          <w:szCs w:val="16"/>
        </w:rPr>
        <w:t>”</w:t>
      </w:r>
    </w:p>
    <w:p w:rsidR="0022705A" w:rsidRPr="007D2A0B" w:rsidRDefault="0022705A" w:rsidP="0022705A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</w:pPr>
    </w:p>
    <w:p w:rsidR="0022705A" w:rsidRPr="00DB3B63" w:rsidRDefault="0022705A" w:rsidP="0022705A">
      <w:pPr>
        <w:widowControl w:val="0"/>
        <w:suppressAutoHyphens/>
        <w:spacing w:after="0"/>
        <w:textAlignment w:val="baseline"/>
        <w:rPr>
          <w:rFonts w:ascii="Verdana" w:eastAsia="SimSun" w:hAnsi="Verdana" w:cs="Calibri"/>
          <w:color w:val="000000"/>
          <w:kern w:val="1"/>
          <w:sz w:val="16"/>
          <w:szCs w:val="16"/>
          <w:lang w:eastAsia="zh-CN" w:bidi="hi-IN"/>
        </w:rPr>
      </w:pPr>
      <w:r w:rsidRPr="00DB3B63">
        <w:rPr>
          <w:rFonts w:ascii="Verdana" w:eastAsia="SimSun" w:hAnsi="Verdana" w:cs="Verdana"/>
          <w:color w:val="000000"/>
          <w:kern w:val="1"/>
          <w:sz w:val="16"/>
          <w:szCs w:val="16"/>
          <w:lang w:eastAsia="pl-PL" w:bidi="hi-IN"/>
        </w:rPr>
        <w:t xml:space="preserve">      Zamawiający Szpital Powiatowy w Zawierciu </w:t>
      </w:r>
      <w:r w:rsidRPr="00DB3B63">
        <w:rPr>
          <w:rFonts w:ascii="Verdana" w:eastAsia="SimSun" w:hAnsi="Verdana" w:cs="Calibri"/>
          <w:color w:val="000000"/>
          <w:kern w:val="1"/>
          <w:sz w:val="16"/>
          <w:szCs w:val="16"/>
          <w:lang w:eastAsia="zh-CN" w:bidi="hi-IN"/>
        </w:rPr>
        <w:t xml:space="preserve">z upoważnienia art. 38 ust. 4 Ustawy </w:t>
      </w:r>
      <w:proofErr w:type="spellStart"/>
      <w:r w:rsidRPr="00DB3B63">
        <w:rPr>
          <w:rFonts w:ascii="Verdana" w:eastAsia="SimSun" w:hAnsi="Verdana" w:cs="Calibri"/>
          <w:color w:val="000000"/>
          <w:kern w:val="1"/>
          <w:sz w:val="16"/>
          <w:szCs w:val="16"/>
          <w:lang w:eastAsia="zh-CN" w:bidi="hi-IN"/>
        </w:rPr>
        <w:t>Pzp</w:t>
      </w:r>
      <w:proofErr w:type="spellEnd"/>
      <w:r w:rsidRPr="00DB3B63">
        <w:rPr>
          <w:rFonts w:ascii="Verdana" w:eastAsia="SimSun" w:hAnsi="Verdana" w:cs="Calibri"/>
          <w:color w:val="000000"/>
          <w:kern w:val="1"/>
          <w:sz w:val="16"/>
          <w:szCs w:val="16"/>
          <w:lang w:eastAsia="zh-CN" w:bidi="hi-IN"/>
        </w:rPr>
        <w:t>.:</w:t>
      </w:r>
    </w:p>
    <w:p w:rsidR="0022705A" w:rsidRPr="00DB3B63" w:rsidRDefault="0022705A" w:rsidP="0022705A">
      <w:pPr>
        <w:widowControl w:val="0"/>
        <w:suppressAutoHyphens/>
        <w:spacing w:after="0"/>
        <w:jc w:val="both"/>
        <w:textAlignment w:val="baseline"/>
        <w:rPr>
          <w:rFonts w:ascii="Verdana" w:eastAsia="SimSun" w:hAnsi="Verdana" w:cs="Calibri"/>
          <w:color w:val="000000"/>
          <w:kern w:val="1"/>
          <w:sz w:val="16"/>
          <w:szCs w:val="16"/>
          <w:lang w:eastAsia="zh-CN" w:bidi="hi-IN"/>
        </w:rPr>
      </w:pPr>
    </w:p>
    <w:p w:rsidR="0022705A" w:rsidRPr="00DB3B63" w:rsidRDefault="0022705A" w:rsidP="0022705A">
      <w:pPr>
        <w:rPr>
          <w:rFonts w:ascii="Verdana" w:hAnsi="Verdana"/>
          <w:sz w:val="16"/>
          <w:szCs w:val="16"/>
        </w:rPr>
      </w:pPr>
      <w:r w:rsidRPr="00DB3B63">
        <w:rPr>
          <w:rFonts w:ascii="Verdana" w:hAnsi="Verdana"/>
          <w:sz w:val="16"/>
          <w:szCs w:val="16"/>
        </w:rPr>
        <w:t>Dokonuje zmian w:</w:t>
      </w:r>
    </w:p>
    <w:p w:rsidR="0022705A" w:rsidRPr="0022705A" w:rsidRDefault="0022705A" w:rsidP="0022705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16"/>
        </w:rPr>
      </w:pPr>
      <w:r w:rsidRPr="0022705A">
        <w:rPr>
          <w:rFonts w:ascii="Verdana" w:hAnsi="Verdana" w:cs="Verdana"/>
          <w:sz w:val="16"/>
        </w:rPr>
        <w:t>Dziale III SIWZ  Opis przedmiotu zamówienia</w:t>
      </w:r>
    </w:p>
    <w:p w:rsidR="0022705A" w:rsidRDefault="0022705A" w:rsidP="004F51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nazwie pakietu nr 9 </w:t>
      </w:r>
    </w:p>
    <w:p w:rsidR="0022705A" w:rsidRDefault="0022705A" w:rsidP="004F51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Było:</w:t>
      </w:r>
    </w:p>
    <w:p w:rsidR="0022705A" w:rsidRDefault="0022705A" w:rsidP="004F51DF">
      <w:pPr>
        <w:spacing w:after="0" w:line="360" w:lineRule="auto"/>
        <w:jc w:val="both"/>
        <w:rPr>
          <w:rFonts w:ascii="Verdana" w:eastAsia="Tahoma" w:hAnsi="Verdana" w:cs="Verdana"/>
          <w:bCs/>
          <w:kern w:val="3"/>
          <w:sz w:val="16"/>
          <w:szCs w:val="16"/>
          <w:lang w:eastAsia="zh-CN"/>
        </w:rPr>
      </w:pPr>
      <w:r>
        <w:rPr>
          <w:rFonts w:ascii="Verdana" w:eastAsia="Tahoma" w:hAnsi="Verdana" w:cs="Verdana"/>
          <w:bCs/>
          <w:kern w:val="3"/>
          <w:sz w:val="16"/>
          <w:szCs w:val="16"/>
          <w:lang w:eastAsia="zh-CN"/>
        </w:rPr>
        <w:t>Pakiet 9 – Termometr elektryczny</w:t>
      </w:r>
    </w:p>
    <w:p w:rsidR="0022705A" w:rsidRDefault="0022705A" w:rsidP="004F51DF">
      <w:pPr>
        <w:spacing w:after="0" w:line="360" w:lineRule="auto"/>
        <w:jc w:val="both"/>
        <w:rPr>
          <w:rFonts w:ascii="Verdana" w:eastAsia="Tahoma" w:hAnsi="Verdana" w:cs="Verdana"/>
          <w:bCs/>
          <w:kern w:val="3"/>
          <w:sz w:val="16"/>
          <w:szCs w:val="16"/>
          <w:lang w:eastAsia="zh-CN"/>
        </w:rPr>
      </w:pPr>
      <w:r>
        <w:rPr>
          <w:rFonts w:ascii="Verdana" w:eastAsia="Tahoma" w:hAnsi="Verdana" w:cs="Verdana"/>
          <w:bCs/>
          <w:kern w:val="3"/>
          <w:sz w:val="16"/>
          <w:szCs w:val="16"/>
          <w:lang w:eastAsia="zh-CN"/>
        </w:rPr>
        <w:t>Winna być:</w:t>
      </w:r>
    </w:p>
    <w:p w:rsidR="0022705A" w:rsidRDefault="0022705A" w:rsidP="004F51DF">
      <w:pPr>
        <w:spacing w:after="0" w:line="360" w:lineRule="auto"/>
        <w:jc w:val="both"/>
        <w:rPr>
          <w:rFonts w:ascii="Verdana" w:eastAsia="Tahoma" w:hAnsi="Verdana" w:cs="Verdana"/>
          <w:bCs/>
          <w:kern w:val="3"/>
          <w:sz w:val="16"/>
          <w:szCs w:val="16"/>
          <w:lang w:eastAsia="zh-CN"/>
        </w:rPr>
      </w:pPr>
      <w:r>
        <w:rPr>
          <w:rFonts w:ascii="Verdana" w:eastAsia="Tahoma" w:hAnsi="Verdana" w:cs="Verdana"/>
          <w:bCs/>
          <w:kern w:val="3"/>
          <w:sz w:val="16"/>
          <w:szCs w:val="16"/>
          <w:lang w:eastAsia="zh-CN"/>
        </w:rPr>
        <w:t>Pakiet 9 – Termometr elektroniczny</w:t>
      </w:r>
    </w:p>
    <w:p w:rsidR="0022705A" w:rsidRDefault="0022705A" w:rsidP="004F51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22705A" w:rsidRDefault="0022705A" w:rsidP="004F51D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załączeniu poprawiony:</w:t>
      </w:r>
    </w:p>
    <w:p w:rsidR="0022705A" w:rsidRPr="00DB3B63" w:rsidRDefault="0022705A" w:rsidP="004F51DF">
      <w:pPr>
        <w:spacing w:after="0" w:line="360" w:lineRule="auto"/>
        <w:jc w:val="both"/>
        <w:rPr>
          <w:rFonts w:ascii="Verdana" w:eastAsia="SimSun" w:hAnsi="Verdana" w:cs="Arial"/>
          <w:bCs/>
          <w:color w:val="00000A"/>
          <w:kern w:val="2"/>
          <w:sz w:val="16"/>
          <w:szCs w:val="16"/>
          <w:lang w:eastAsia="pl-PL" w:bidi="hi-IN"/>
        </w:rPr>
      </w:pPr>
      <w:r>
        <w:rPr>
          <w:rFonts w:ascii="Verdana" w:hAnsi="Verdana"/>
          <w:sz w:val="16"/>
          <w:szCs w:val="16"/>
        </w:rPr>
        <w:t>Ogłoszenie, SIWZ w dziale III Opis przedmiotu zamówienia, zał. nr 2 formularz asortymentowo cenowy.</w:t>
      </w:r>
    </w:p>
    <w:p w:rsidR="0022705A" w:rsidRDefault="0022705A" w:rsidP="004F51DF">
      <w:pPr>
        <w:spacing w:line="360" w:lineRule="auto"/>
        <w:rPr>
          <w:rFonts w:ascii="Verdana" w:hAnsi="Verdana"/>
          <w:sz w:val="16"/>
          <w:szCs w:val="16"/>
        </w:rPr>
      </w:pPr>
    </w:p>
    <w:p w:rsidR="00882FE0" w:rsidRPr="00882FE0" w:rsidRDefault="00882FE0" w:rsidP="004F51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82FE0">
        <w:rPr>
          <w:rFonts w:ascii="Verdana" w:hAnsi="Verdana"/>
          <w:sz w:val="16"/>
          <w:szCs w:val="16"/>
        </w:rPr>
        <w:t xml:space="preserve">Zamawiający wykreśla w </w:t>
      </w:r>
      <w:r w:rsidR="0022705A" w:rsidRPr="00882FE0">
        <w:rPr>
          <w:rFonts w:ascii="Verdana" w:hAnsi="Verdana"/>
          <w:sz w:val="16"/>
          <w:szCs w:val="16"/>
        </w:rPr>
        <w:t xml:space="preserve">załączniku nr 2 do SIWZ formularzu asortymentowo cenowy </w:t>
      </w:r>
      <w:r w:rsidRPr="00882FE0">
        <w:rPr>
          <w:rFonts w:ascii="Verdana" w:hAnsi="Verdana"/>
          <w:sz w:val="16"/>
          <w:szCs w:val="16"/>
        </w:rPr>
        <w:t>w pakiecie nr 32</w:t>
      </w:r>
      <w:r w:rsidR="0022705A" w:rsidRPr="00882FE0">
        <w:rPr>
          <w:rFonts w:ascii="Verdana" w:hAnsi="Verdana"/>
          <w:sz w:val="16"/>
          <w:szCs w:val="16"/>
        </w:rPr>
        <w:t xml:space="preserve"> </w:t>
      </w:r>
      <w:r w:rsidRPr="00882FE0">
        <w:rPr>
          <w:rFonts w:ascii="Verdana" w:hAnsi="Verdana"/>
          <w:sz w:val="16"/>
          <w:szCs w:val="16"/>
        </w:rPr>
        <w:t xml:space="preserve">Łóżko drewniane z materacem zmywalnym poz. 1 </w:t>
      </w:r>
      <w:r>
        <w:rPr>
          <w:rFonts w:ascii="Verdana" w:hAnsi="Verdana"/>
          <w:sz w:val="16"/>
          <w:szCs w:val="16"/>
        </w:rPr>
        <w:t>„Sterowane elektrycznie za pomocą pilota”</w:t>
      </w:r>
    </w:p>
    <w:p w:rsidR="004F51DF" w:rsidRDefault="0022705A" w:rsidP="004F51DF">
      <w:pPr>
        <w:spacing w:line="360" w:lineRule="auto"/>
        <w:ind w:left="45"/>
        <w:jc w:val="both"/>
        <w:rPr>
          <w:rFonts w:ascii="Verdana" w:hAnsi="Verdana"/>
          <w:sz w:val="16"/>
          <w:szCs w:val="16"/>
        </w:rPr>
      </w:pPr>
      <w:r w:rsidRPr="00882FE0">
        <w:rPr>
          <w:rFonts w:ascii="Verdana" w:hAnsi="Verdana"/>
          <w:sz w:val="16"/>
          <w:szCs w:val="16"/>
        </w:rPr>
        <w:t xml:space="preserve">W załączeniu poprawiony formularz asortymentowo cenowy </w:t>
      </w:r>
    </w:p>
    <w:p w:rsidR="004F51DF" w:rsidRPr="004F51DF" w:rsidRDefault="004F51DF" w:rsidP="004F51DF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sz w:val="16"/>
          <w:szCs w:val="16"/>
        </w:rPr>
      </w:pPr>
      <w:r w:rsidRPr="004F51DF">
        <w:rPr>
          <w:rFonts w:ascii="Verdana" w:hAnsi="Verdana"/>
          <w:sz w:val="16"/>
          <w:szCs w:val="16"/>
        </w:rPr>
        <w:t>Zawierciu dokonuje w „Dziale IX – Wadium” zmiany numeru rachunku bankowego, na który winno być wnoszone wadium w pieniądzu. Z dniem 27.05.2019 r. obowiązuje niżej podany nr rachunku.</w:t>
      </w:r>
    </w:p>
    <w:p w:rsidR="004F51DF" w:rsidRPr="004F51DF" w:rsidRDefault="004F51DF" w:rsidP="004F51DF">
      <w:pPr>
        <w:spacing w:after="0" w:line="360" w:lineRule="auto"/>
        <w:rPr>
          <w:rFonts w:ascii="Verdana" w:hAnsi="Verdana"/>
          <w:sz w:val="16"/>
          <w:szCs w:val="16"/>
        </w:rPr>
      </w:pPr>
      <w:r w:rsidRPr="004F51DF">
        <w:rPr>
          <w:rFonts w:ascii="Verdana" w:hAnsi="Verdana"/>
          <w:sz w:val="16"/>
          <w:szCs w:val="16"/>
          <w:u w:val="single"/>
        </w:rPr>
        <w:t>Było</w:t>
      </w:r>
      <w:r w:rsidRPr="004F51DF">
        <w:rPr>
          <w:rFonts w:ascii="Verdana" w:hAnsi="Verdana"/>
          <w:sz w:val="16"/>
          <w:szCs w:val="16"/>
        </w:rPr>
        <w:t xml:space="preserve"> - Bank Handlowy nr 94 1030 1188 0000 0000 9281 2006</w:t>
      </w:r>
    </w:p>
    <w:p w:rsidR="004F51DF" w:rsidRPr="004F51DF" w:rsidRDefault="004F51DF" w:rsidP="004F51DF">
      <w:pPr>
        <w:spacing w:after="0" w:line="360" w:lineRule="auto"/>
        <w:rPr>
          <w:rFonts w:ascii="Verdana" w:hAnsi="Verdana"/>
          <w:sz w:val="16"/>
          <w:szCs w:val="16"/>
        </w:rPr>
      </w:pPr>
      <w:r w:rsidRPr="004F51DF">
        <w:rPr>
          <w:rFonts w:ascii="Verdana" w:hAnsi="Verdana"/>
          <w:sz w:val="16"/>
          <w:szCs w:val="16"/>
          <w:u w:val="single"/>
        </w:rPr>
        <w:t>Winno być</w:t>
      </w:r>
      <w:r w:rsidRPr="004F51DF">
        <w:rPr>
          <w:rFonts w:ascii="Verdana" w:hAnsi="Verdana"/>
          <w:sz w:val="16"/>
          <w:szCs w:val="16"/>
        </w:rPr>
        <w:t xml:space="preserve"> – PKO BP SA nr 23 1020 2313 0000 3402 0616 9645 </w:t>
      </w:r>
    </w:p>
    <w:p w:rsidR="0022705A" w:rsidRPr="004F51DF" w:rsidRDefault="0022705A" w:rsidP="004F51DF">
      <w:pPr>
        <w:pStyle w:val="Akapitzlist"/>
        <w:spacing w:line="360" w:lineRule="auto"/>
        <w:ind w:left="405"/>
        <w:rPr>
          <w:rFonts w:ascii="Verdana" w:hAnsi="Verdana"/>
          <w:sz w:val="16"/>
          <w:szCs w:val="16"/>
        </w:rPr>
      </w:pPr>
    </w:p>
    <w:sectPr w:rsidR="0022705A" w:rsidRPr="004F51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40" w:rsidRDefault="004C2440">
      <w:pPr>
        <w:spacing w:after="0" w:line="240" w:lineRule="auto"/>
      </w:pPr>
      <w:r>
        <w:separator/>
      </w:r>
    </w:p>
  </w:endnote>
  <w:endnote w:type="continuationSeparator" w:id="0">
    <w:p w:rsidR="004C2440" w:rsidRDefault="004C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8A" w:rsidRDefault="004C24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8A" w:rsidRDefault="004C24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8A" w:rsidRDefault="004C24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40" w:rsidRDefault="004C2440">
      <w:pPr>
        <w:spacing w:after="0" w:line="240" w:lineRule="auto"/>
      </w:pPr>
      <w:r>
        <w:separator/>
      </w:r>
    </w:p>
  </w:footnote>
  <w:footnote w:type="continuationSeparator" w:id="0">
    <w:p w:rsidR="004C2440" w:rsidRDefault="004C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8A" w:rsidRDefault="004C24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8A" w:rsidRDefault="004C244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79.35pt;margin-top:-95.45pt;width:612.95pt;height:859.2pt;z-index:-251657728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  <w:lang w:eastAsia="pl-PL"/>
      </w:rPr>
      <w:pict>
        <v:shape id="WordPictureWatermark1026673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8A" w:rsidRDefault="004C24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6162A"/>
    <w:multiLevelType w:val="hybridMultilevel"/>
    <w:tmpl w:val="3F26EE1E"/>
    <w:lvl w:ilvl="0" w:tplc="BFCA470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18"/>
    <w:rsid w:val="000800B0"/>
    <w:rsid w:val="000B0FDB"/>
    <w:rsid w:val="0022705A"/>
    <w:rsid w:val="00452BC2"/>
    <w:rsid w:val="00467F7E"/>
    <w:rsid w:val="004C2440"/>
    <w:rsid w:val="004E200E"/>
    <w:rsid w:val="004F51DF"/>
    <w:rsid w:val="00882FE0"/>
    <w:rsid w:val="00FB4918"/>
    <w:rsid w:val="00FC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05A"/>
  </w:style>
  <w:style w:type="paragraph" w:styleId="Stopka">
    <w:name w:val="footer"/>
    <w:basedOn w:val="Normalny"/>
    <w:link w:val="StopkaZnak"/>
    <w:uiPriority w:val="99"/>
    <w:unhideWhenUsed/>
    <w:rsid w:val="0022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05A"/>
  </w:style>
  <w:style w:type="paragraph" w:customStyle="1" w:styleId="Tekstpodstawowy22">
    <w:name w:val="Tekst podstawowy 22"/>
    <w:basedOn w:val="Normalny"/>
    <w:qFormat/>
    <w:rsid w:val="0022705A"/>
    <w:pPr>
      <w:suppressAutoHyphens/>
      <w:spacing w:after="120" w:line="48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27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05A"/>
  </w:style>
  <w:style w:type="paragraph" w:styleId="Stopka">
    <w:name w:val="footer"/>
    <w:basedOn w:val="Normalny"/>
    <w:link w:val="StopkaZnak"/>
    <w:uiPriority w:val="99"/>
    <w:unhideWhenUsed/>
    <w:rsid w:val="0022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05A"/>
  </w:style>
  <w:style w:type="paragraph" w:customStyle="1" w:styleId="Tekstpodstawowy22">
    <w:name w:val="Tekst podstawowy 22"/>
    <w:basedOn w:val="Normalny"/>
    <w:qFormat/>
    <w:rsid w:val="0022705A"/>
    <w:pPr>
      <w:suppressAutoHyphens/>
      <w:spacing w:after="120" w:line="48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27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</cp:revision>
  <dcterms:created xsi:type="dcterms:W3CDTF">2019-06-10T09:18:00Z</dcterms:created>
  <dcterms:modified xsi:type="dcterms:W3CDTF">2019-06-13T06:29:00Z</dcterms:modified>
</cp:coreProperties>
</file>