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94" w:rsidRDefault="00EA1BD6" w:rsidP="006923B0">
      <w:pPr>
        <w:spacing w:line="360" w:lineRule="auto"/>
        <w:jc w:val="right"/>
      </w:pPr>
      <w:r>
        <w:t>Zawiercie, dnia 20</w:t>
      </w:r>
      <w:r w:rsidR="004F200A">
        <w:t>.04</w:t>
      </w:r>
      <w:r w:rsidR="00405794">
        <w:t>.2017r.</w:t>
      </w:r>
    </w:p>
    <w:p w:rsidR="00405794" w:rsidRDefault="00677F7C" w:rsidP="006923B0">
      <w:pPr>
        <w:spacing w:line="360" w:lineRule="auto"/>
      </w:pPr>
      <w:r>
        <w:t>DZP/PN/</w:t>
      </w:r>
      <w:r w:rsidR="004F200A">
        <w:t>1</w:t>
      </w:r>
      <w:r>
        <w:t>2/2017</w:t>
      </w:r>
    </w:p>
    <w:p w:rsidR="00405794" w:rsidRDefault="00405794" w:rsidP="006923B0">
      <w:pPr>
        <w:spacing w:line="360" w:lineRule="auto"/>
      </w:pPr>
    </w:p>
    <w:p w:rsidR="00405794" w:rsidRDefault="00405794" w:rsidP="006923B0">
      <w:pPr>
        <w:spacing w:line="360" w:lineRule="auto"/>
      </w:pPr>
    </w:p>
    <w:p w:rsidR="00405794" w:rsidRDefault="00405794" w:rsidP="006923B0">
      <w:pPr>
        <w:spacing w:line="360" w:lineRule="auto"/>
      </w:pPr>
    </w:p>
    <w:p w:rsidR="00405794" w:rsidRPr="00405794" w:rsidRDefault="00405794" w:rsidP="006923B0">
      <w:pPr>
        <w:spacing w:line="360" w:lineRule="auto"/>
        <w:jc w:val="center"/>
        <w:rPr>
          <w:b/>
          <w:bCs/>
        </w:rPr>
      </w:pPr>
      <w:r w:rsidRPr="00405794">
        <w:rPr>
          <w:b/>
          <w:bCs/>
        </w:rPr>
        <w:t>OGŁOSZENIE</w:t>
      </w:r>
    </w:p>
    <w:p w:rsidR="00405794" w:rsidRPr="00405794" w:rsidRDefault="00405794" w:rsidP="006923B0">
      <w:pPr>
        <w:spacing w:line="360" w:lineRule="auto"/>
        <w:jc w:val="center"/>
        <w:rPr>
          <w:b/>
          <w:bCs/>
        </w:rPr>
      </w:pPr>
      <w:r w:rsidRPr="00405794">
        <w:rPr>
          <w:b/>
          <w:bCs/>
        </w:rPr>
        <w:t>WYNIKU PRZETARGU NIEOGRANICZONEGO</w:t>
      </w:r>
    </w:p>
    <w:p w:rsidR="00405794" w:rsidRPr="00405794" w:rsidRDefault="00405794" w:rsidP="006923B0">
      <w:pPr>
        <w:spacing w:line="360" w:lineRule="auto"/>
        <w:jc w:val="center"/>
        <w:rPr>
          <w:b/>
          <w:bCs/>
        </w:rPr>
      </w:pPr>
    </w:p>
    <w:p w:rsidR="00405794" w:rsidRPr="00405794" w:rsidRDefault="00DD279D" w:rsidP="006923B0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Usługa wykonania przeglądów aparatury medycznej</w:t>
      </w:r>
    </w:p>
    <w:p w:rsidR="00405794" w:rsidRDefault="00405794" w:rsidP="006923B0">
      <w:pPr>
        <w:spacing w:line="360" w:lineRule="auto"/>
      </w:pPr>
    </w:p>
    <w:p w:rsidR="00405794" w:rsidRDefault="00405794" w:rsidP="006923B0">
      <w:pPr>
        <w:spacing w:line="360" w:lineRule="auto"/>
      </w:pPr>
    </w:p>
    <w:p w:rsidR="00405794" w:rsidRDefault="00405794" w:rsidP="006923B0">
      <w:pPr>
        <w:spacing w:line="360" w:lineRule="auto"/>
      </w:pPr>
      <w:r>
        <w:t xml:space="preserve">Zamawiający </w:t>
      </w:r>
      <w:r w:rsidR="00677F7C">
        <w:t>–</w:t>
      </w:r>
      <w:r>
        <w:t xml:space="preserve"> </w:t>
      </w:r>
      <w:r w:rsidR="00677F7C">
        <w:t>Szpital Powiatowy w Zawierciu</w:t>
      </w:r>
      <w:r>
        <w:t xml:space="preserve">, ul. </w:t>
      </w:r>
      <w:r w:rsidR="00677F7C">
        <w:t>Miodowa 1</w:t>
      </w:r>
      <w:r>
        <w:t>4 informuje, że w przetargu nieograniczonym w p</w:t>
      </w:r>
      <w:r w:rsidR="00DD279D">
        <w:t>rzedmiocie zamówienia wpłynęły 2</w:t>
      </w:r>
      <w:r>
        <w:t xml:space="preserve"> oferty:</w:t>
      </w:r>
    </w:p>
    <w:p w:rsidR="00405794" w:rsidRDefault="00405794" w:rsidP="006923B0">
      <w:pPr>
        <w:spacing w:line="360" w:lineRule="auto"/>
      </w:pPr>
    </w:p>
    <w:p w:rsidR="00F54C47" w:rsidRDefault="00DD279D" w:rsidP="006923B0">
      <w:pPr>
        <w:spacing w:line="360" w:lineRule="auto"/>
        <w:rPr>
          <w:b/>
        </w:rPr>
      </w:pPr>
      <w:r>
        <w:rPr>
          <w:b/>
        </w:rPr>
        <w:t>Pakiet</w:t>
      </w:r>
      <w:r w:rsidR="004F200A">
        <w:rPr>
          <w:b/>
        </w:rPr>
        <w:t xml:space="preserve"> </w:t>
      </w:r>
      <w:r>
        <w:rPr>
          <w:b/>
        </w:rPr>
        <w:t>4a</w:t>
      </w:r>
      <w:r w:rsidR="00405794" w:rsidRPr="00C007E8">
        <w:rPr>
          <w:b/>
        </w:rPr>
        <w:t xml:space="preserve">- </w:t>
      </w:r>
      <w:r>
        <w:rPr>
          <w:b/>
        </w:rPr>
        <w:t>wpłynęła 1</w:t>
      </w:r>
      <w:r w:rsidR="005E4350" w:rsidRPr="00C007E8">
        <w:rPr>
          <w:b/>
        </w:rPr>
        <w:t xml:space="preserve"> </w:t>
      </w:r>
      <w:r>
        <w:rPr>
          <w:b/>
        </w:rPr>
        <w:t>–oferta</w:t>
      </w:r>
      <w:r w:rsidR="007D3A23" w:rsidRPr="00C007E8">
        <w:rPr>
          <w:b/>
        </w:rPr>
        <w:t xml:space="preserve"> </w:t>
      </w:r>
    </w:p>
    <w:p w:rsidR="00DD279D" w:rsidRPr="001312D0" w:rsidRDefault="00DD279D" w:rsidP="00DD279D">
      <w:pPr>
        <w:spacing w:line="360" w:lineRule="auto"/>
        <w:rPr>
          <w:u w:val="single"/>
        </w:rPr>
      </w:pPr>
      <w:r w:rsidRPr="001312D0">
        <w:rPr>
          <w:u w:val="single"/>
        </w:rPr>
        <w:t>Wybrano Ofertę:</w:t>
      </w:r>
    </w:p>
    <w:p w:rsidR="00DD279D" w:rsidRDefault="00DB3063" w:rsidP="00DD279D">
      <w:pPr>
        <w:spacing w:line="360" w:lineRule="auto"/>
      </w:pPr>
      <w:r>
        <w:t xml:space="preserve">Medialab Sp. z o.o. </w:t>
      </w:r>
    </w:p>
    <w:p w:rsidR="00DB3063" w:rsidRDefault="00DB3063" w:rsidP="00DD279D">
      <w:pPr>
        <w:spacing w:line="360" w:lineRule="auto"/>
      </w:pPr>
      <w:r>
        <w:t xml:space="preserve">Ul. Niedźwiedzia 60 </w:t>
      </w:r>
    </w:p>
    <w:p w:rsidR="00DB3063" w:rsidRDefault="00DB3063" w:rsidP="00DD279D">
      <w:pPr>
        <w:spacing w:line="360" w:lineRule="auto"/>
      </w:pPr>
      <w:r>
        <w:t>15-531 Białystok</w:t>
      </w:r>
    </w:p>
    <w:p w:rsidR="00DB3063" w:rsidRDefault="00DB3063" w:rsidP="00DB3063">
      <w:pPr>
        <w:spacing w:line="360" w:lineRule="auto"/>
      </w:pPr>
      <w:r>
        <w:t xml:space="preserve">Oferta z ceną brutto: 2152,50  zł </w:t>
      </w:r>
    </w:p>
    <w:p w:rsidR="00B22F28" w:rsidRDefault="00B22F28" w:rsidP="00DB3063">
      <w:pPr>
        <w:spacing w:line="360" w:lineRule="auto"/>
      </w:pPr>
      <w:r>
        <w:t>Termin płatności prawidłowo wystawionej i doręczonej faktury – 60 dni</w:t>
      </w:r>
    </w:p>
    <w:p w:rsidR="00DB3063" w:rsidRDefault="00DB3063" w:rsidP="00DB3063">
      <w:pPr>
        <w:spacing w:line="360" w:lineRule="auto"/>
      </w:pPr>
      <w:r>
        <w:t>Oferta otrzymała 100 pkt.</w:t>
      </w:r>
    </w:p>
    <w:p w:rsidR="00DD279D" w:rsidRPr="00C007E8" w:rsidRDefault="00DD279D" w:rsidP="006923B0">
      <w:pPr>
        <w:spacing w:line="360" w:lineRule="auto"/>
        <w:rPr>
          <w:b/>
        </w:rPr>
      </w:pPr>
    </w:p>
    <w:p w:rsidR="00405794" w:rsidRPr="00C007E8" w:rsidRDefault="00DD279D" w:rsidP="006923B0">
      <w:pPr>
        <w:spacing w:line="360" w:lineRule="auto"/>
        <w:rPr>
          <w:b/>
        </w:rPr>
      </w:pPr>
      <w:r>
        <w:rPr>
          <w:b/>
        </w:rPr>
        <w:t>Pakiet nr 5</w:t>
      </w:r>
      <w:r w:rsidR="00677F7C" w:rsidRPr="00C007E8">
        <w:rPr>
          <w:b/>
        </w:rPr>
        <w:t xml:space="preserve"> </w:t>
      </w:r>
      <w:r>
        <w:rPr>
          <w:b/>
        </w:rPr>
        <w:t>–</w:t>
      </w:r>
      <w:r w:rsidR="00677F7C" w:rsidRPr="00C007E8">
        <w:rPr>
          <w:b/>
        </w:rPr>
        <w:t xml:space="preserve"> wpłynęł</w:t>
      </w:r>
      <w:r>
        <w:rPr>
          <w:b/>
        </w:rPr>
        <w:t>a 1 oferta</w:t>
      </w:r>
    </w:p>
    <w:p w:rsidR="00DB3063" w:rsidRDefault="00DB3063" w:rsidP="00DB3063">
      <w:pPr>
        <w:spacing w:line="360" w:lineRule="auto"/>
      </w:pPr>
      <w:r>
        <w:t>MMM Muenchener Medizin</w:t>
      </w:r>
    </w:p>
    <w:p w:rsidR="00DB3063" w:rsidRDefault="004F200A" w:rsidP="00DB3063">
      <w:pPr>
        <w:spacing w:line="360" w:lineRule="auto"/>
      </w:pPr>
      <w:r>
        <w:t>Mechanik Polska Sp. z o.o.</w:t>
      </w:r>
    </w:p>
    <w:p w:rsidR="004F200A" w:rsidRDefault="004F200A" w:rsidP="00DB3063">
      <w:pPr>
        <w:spacing w:line="360" w:lineRule="auto"/>
      </w:pPr>
      <w:r>
        <w:t>ul. Poleczki 30</w:t>
      </w:r>
    </w:p>
    <w:p w:rsidR="004F200A" w:rsidRDefault="004F200A" w:rsidP="00DB3063">
      <w:pPr>
        <w:spacing w:line="360" w:lineRule="auto"/>
      </w:pPr>
      <w:r>
        <w:t>02-822 Warszawa</w:t>
      </w:r>
    </w:p>
    <w:p w:rsidR="00DB3063" w:rsidRDefault="00DB3063" w:rsidP="00DB3063">
      <w:pPr>
        <w:spacing w:line="360" w:lineRule="auto"/>
      </w:pPr>
      <w:r>
        <w:t xml:space="preserve">Oferta z ceną brutto: </w:t>
      </w:r>
      <w:r w:rsidR="004F200A">
        <w:t>8731,52</w:t>
      </w:r>
      <w:r>
        <w:t xml:space="preserve">  zł </w:t>
      </w:r>
    </w:p>
    <w:p w:rsidR="00B22F28" w:rsidRDefault="00B22F28" w:rsidP="00B22F28">
      <w:pPr>
        <w:spacing w:line="360" w:lineRule="auto"/>
      </w:pPr>
      <w:r>
        <w:t>Termin płatności prawidłowo wystawionej i doręczonej faktury – 60 dni</w:t>
      </w:r>
    </w:p>
    <w:p w:rsidR="00B22F28" w:rsidRDefault="00B22F28" w:rsidP="00DB3063">
      <w:pPr>
        <w:spacing w:line="360" w:lineRule="auto"/>
      </w:pPr>
    </w:p>
    <w:p w:rsidR="00B22F28" w:rsidRDefault="00B22F28" w:rsidP="00DB3063">
      <w:pPr>
        <w:spacing w:line="360" w:lineRule="auto"/>
      </w:pPr>
    </w:p>
    <w:p w:rsidR="00405794" w:rsidRDefault="00DB3063" w:rsidP="006923B0">
      <w:pPr>
        <w:spacing w:line="360" w:lineRule="auto"/>
      </w:pPr>
      <w:r>
        <w:t>Postępowanie unieważnione na podstawie art. 93 ust. 1 pkt. 4 ustawy Prawo zamówień publicznych – oferta z najniższą ceną przewyższa kwotę, którą zamawiający zamierza przeznaczyć na sfinansowanie zadania.</w:t>
      </w:r>
    </w:p>
    <w:p w:rsidR="002B116E" w:rsidRPr="000F32E2" w:rsidRDefault="002B116E" w:rsidP="00B22F28">
      <w:pPr>
        <w:jc w:val="both"/>
        <w:rPr>
          <w:rFonts w:ascii="Verdana" w:hAnsi="Verdana"/>
          <w:b/>
          <w:sz w:val="16"/>
          <w:szCs w:val="16"/>
        </w:rPr>
      </w:pPr>
      <w:r w:rsidRPr="000F32E2">
        <w:rPr>
          <w:rFonts w:ascii="Verdana" w:hAnsi="Verdana"/>
          <w:spacing w:val="-8"/>
          <w:sz w:val="16"/>
          <w:szCs w:val="16"/>
        </w:rPr>
        <w:t>Zamawiający informuje, że umowa w sprawie zamówienia</w:t>
      </w:r>
      <w:r w:rsidRPr="000F32E2">
        <w:rPr>
          <w:rFonts w:ascii="Verdana" w:hAnsi="Verdana"/>
          <w:sz w:val="16"/>
          <w:szCs w:val="16"/>
        </w:rPr>
        <w:t xml:space="preserve"> publicznego</w:t>
      </w:r>
      <w:r>
        <w:rPr>
          <w:rFonts w:ascii="Verdana" w:hAnsi="Verdana"/>
          <w:spacing w:val="-8"/>
          <w:sz w:val="16"/>
          <w:szCs w:val="16"/>
        </w:rPr>
        <w:t xml:space="preserve">  w pakietach  </w:t>
      </w:r>
      <w:r w:rsidR="004F200A">
        <w:rPr>
          <w:rFonts w:ascii="Verdana" w:hAnsi="Verdana"/>
          <w:spacing w:val="-8"/>
          <w:sz w:val="16"/>
          <w:szCs w:val="16"/>
        </w:rPr>
        <w:t xml:space="preserve">4a </w:t>
      </w:r>
      <w:r w:rsidRPr="000F32E2">
        <w:rPr>
          <w:rFonts w:ascii="Verdana" w:hAnsi="Verdana"/>
          <w:sz w:val="16"/>
          <w:szCs w:val="16"/>
        </w:rPr>
        <w:t>może być zawarta przed upływem 5 dni od dnia przesłania niniejszego zawiadomienia zgodnie z art. 94 ust. 2 pkt 1a.</w:t>
      </w:r>
    </w:p>
    <w:p w:rsidR="002B116E" w:rsidRPr="000F32E2" w:rsidRDefault="002B116E" w:rsidP="002B116E">
      <w:pPr>
        <w:ind w:firstLine="708"/>
        <w:jc w:val="both"/>
        <w:rPr>
          <w:rFonts w:ascii="Verdana" w:hAnsi="Verdana"/>
          <w:sz w:val="16"/>
          <w:szCs w:val="16"/>
        </w:rPr>
      </w:pPr>
    </w:p>
    <w:p w:rsidR="00405794" w:rsidRDefault="00405794" w:rsidP="006923B0">
      <w:pPr>
        <w:spacing w:line="360" w:lineRule="auto"/>
      </w:pPr>
    </w:p>
    <w:p w:rsidR="00405794" w:rsidRDefault="00405794" w:rsidP="006923B0">
      <w:pPr>
        <w:spacing w:line="360" w:lineRule="auto"/>
      </w:pPr>
    </w:p>
    <w:p w:rsidR="00405794" w:rsidRDefault="00405794" w:rsidP="006923B0">
      <w:pPr>
        <w:spacing w:line="360" w:lineRule="auto"/>
      </w:pPr>
    </w:p>
    <w:p w:rsidR="00405794" w:rsidRDefault="00405794" w:rsidP="006923B0">
      <w:pPr>
        <w:spacing w:line="360" w:lineRule="auto"/>
      </w:pPr>
    </w:p>
    <w:p w:rsidR="00C85A89" w:rsidRPr="00405794" w:rsidRDefault="00405794" w:rsidP="006923B0">
      <w:pPr>
        <w:spacing w:line="360" w:lineRule="auto"/>
      </w:pPr>
      <w:r>
        <w:t>Dziękujemy za udział w postępowaniu</w:t>
      </w:r>
    </w:p>
    <w:sectPr w:rsidR="00C85A89" w:rsidRPr="00405794" w:rsidSect="00EB170E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0F2" w:rsidRDefault="005440F2">
      <w:r>
        <w:separator/>
      </w:r>
    </w:p>
  </w:endnote>
  <w:endnote w:type="continuationSeparator" w:id="1">
    <w:p w:rsidR="005440F2" w:rsidRDefault="00544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FCE" w:rsidRDefault="00DF2022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302FCE" w:rsidRDefault="00302FCE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 w:rsidR="00DF2022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DF2022">
      <w:rPr>
        <w:rStyle w:val="Numerstrony"/>
        <w:rFonts w:ascii="Arial" w:hAnsi="Arial" w:cs="Arial"/>
        <w:sz w:val="18"/>
        <w:szCs w:val="18"/>
      </w:rPr>
      <w:fldChar w:fldCharType="separate"/>
    </w:r>
    <w:r w:rsidR="00EA1BD6">
      <w:rPr>
        <w:rStyle w:val="Numerstrony"/>
        <w:rFonts w:ascii="Arial" w:hAnsi="Arial" w:cs="Arial"/>
        <w:noProof/>
        <w:sz w:val="18"/>
        <w:szCs w:val="18"/>
      </w:rPr>
      <w:t>1</w:t>
    </w:r>
    <w:r w:rsidR="00DF2022"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 w:rsidR="00DF2022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DF2022">
      <w:rPr>
        <w:rStyle w:val="Numerstrony"/>
        <w:rFonts w:ascii="Arial" w:hAnsi="Arial" w:cs="Arial"/>
        <w:sz w:val="18"/>
        <w:szCs w:val="18"/>
      </w:rPr>
      <w:fldChar w:fldCharType="separate"/>
    </w:r>
    <w:r w:rsidR="00EA1BD6">
      <w:rPr>
        <w:rStyle w:val="Numerstrony"/>
        <w:rFonts w:ascii="Arial" w:hAnsi="Arial" w:cs="Arial"/>
        <w:noProof/>
        <w:sz w:val="18"/>
        <w:szCs w:val="18"/>
      </w:rPr>
      <w:t>1</w:t>
    </w:r>
    <w:r w:rsidR="00DF2022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0F2" w:rsidRDefault="005440F2">
      <w:r>
        <w:separator/>
      </w:r>
    </w:p>
  </w:footnote>
  <w:footnote w:type="continuationSeparator" w:id="1">
    <w:p w:rsidR="005440F2" w:rsidRDefault="005440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7722C"/>
    <w:rsid w:val="000258DA"/>
    <w:rsid w:val="00094DAF"/>
    <w:rsid w:val="00102DCA"/>
    <w:rsid w:val="001312D0"/>
    <w:rsid w:val="00140696"/>
    <w:rsid w:val="001610F9"/>
    <w:rsid w:val="00207338"/>
    <w:rsid w:val="00253031"/>
    <w:rsid w:val="0025455D"/>
    <w:rsid w:val="00293327"/>
    <w:rsid w:val="002A00E7"/>
    <w:rsid w:val="002B116E"/>
    <w:rsid w:val="002B2AC9"/>
    <w:rsid w:val="00302FCE"/>
    <w:rsid w:val="003132BA"/>
    <w:rsid w:val="00322B34"/>
    <w:rsid w:val="00377700"/>
    <w:rsid w:val="00383B7B"/>
    <w:rsid w:val="00405794"/>
    <w:rsid w:val="004B7B43"/>
    <w:rsid w:val="004F200A"/>
    <w:rsid w:val="005104B2"/>
    <w:rsid w:val="00525AC1"/>
    <w:rsid w:val="005440F2"/>
    <w:rsid w:val="00566768"/>
    <w:rsid w:val="005C147E"/>
    <w:rsid w:val="005E4350"/>
    <w:rsid w:val="00677F7C"/>
    <w:rsid w:val="006923B0"/>
    <w:rsid w:val="007118AF"/>
    <w:rsid w:val="007124E4"/>
    <w:rsid w:val="00717573"/>
    <w:rsid w:val="00745012"/>
    <w:rsid w:val="007D28E4"/>
    <w:rsid w:val="007D3A23"/>
    <w:rsid w:val="00810F85"/>
    <w:rsid w:val="0087722C"/>
    <w:rsid w:val="00987E41"/>
    <w:rsid w:val="009C5980"/>
    <w:rsid w:val="00A741DD"/>
    <w:rsid w:val="00AC1A3E"/>
    <w:rsid w:val="00AF318D"/>
    <w:rsid w:val="00B22F28"/>
    <w:rsid w:val="00B83184"/>
    <w:rsid w:val="00C007E8"/>
    <w:rsid w:val="00C50998"/>
    <w:rsid w:val="00C63DA0"/>
    <w:rsid w:val="00C85A89"/>
    <w:rsid w:val="00C95FB4"/>
    <w:rsid w:val="00D2258E"/>
    <w:rsid w:val="00D35CD5"/>
    <w:rsid w:val="00D3711C"/>
    <w:rsid w:val="00D5444F"/>
    <w:rsid w:val="00D65F20"/>
    <w:rsid w:val="00DB3063"/>
    <w:rsid w:val="00DD279D"/>
    <w:rsid w:val="00DF2022"/>
    <w:rsid w:val="00E27CFC"/>
    <w:rsid w:val="00EA1BD6"/>
    <w:rsid w:val="00EB170E"/>
    <w:rsid w:val="00F26135"/>
    <w:rsid w:val="00F54C47"/>
    <w:rsid w:val="00F6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EB170E"/>
    <w:rPr>
      <w:rFonts w:ascii="Arial" w:hAnsi="Arial"/>
    </w:rPr>
  </w:style>
  <w:style w:type="paragraph" w:styleId="Nagwek">
    <w:name w:val="header"/>
    <w:basedOn w:val="Normalny"/>
    <w:rsid w:val="00EB17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B170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B170E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u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26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creator>azurek</dc:creator>
  <cp:lastModifiedBy>bdrej</cp:lastModifiedBy>
  <cp:revision>6</cp:revision>
  <cp:lastPrinted>2017-04-20T10:18:00Z</cp:lastPrinted>
  <dcterms:created xsi:type="dcterms:W3CDTF">2017-04-18T06:38:00Z</dcterms:created>
  <dcterms:modified xsi:type="dcterms:W3CDTF">2017-04-20T10:24:00Z</dcterms:modified>
</cp:coreProperties>
</file>