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2" w:rsidRDefault="00FD4C12" w:rsidP="00FD4C12">
      <w:pPr>
        <w:tabs>
          <w:tab w:val="left" w:pos="7070"/>
        </w:tabs>
        <w:spacing w:line="360" w:lineRule="auto"/>
        <w:jc w:val="right"/>
        <w:rPr>
          <w:rFonts w:ascii="Verdana" w:hAnsi="Verdana" w:cs="Verdana"/>
          <w:sz w:val="16"/>
        </w:rPr>
      </w:pPr>
      <w:r>
        <w:rPr>
          <w:rFonts w:ascii="Verdana" w:hAnsi="Verdana" w:cs="Verdana"/>
          <w:noProof/>
          <w:sz w:val="16"/>
          <w:lang w:eastAsia="pl-PL" w:bidi="ar-SA"/>
        </w:rPr>
        <w:drawing>
          <wp:anchor distT="0" distB="0" distL="114300" distR="114300" simplePos="0" relativeHeight="251659264" behindDoc="0" locked="0" layoutInCell="1" allowOverlap="1" wp14:anchorId="51D58B6F" wp14:editId="0852FA45">
            <wp:simplePos x="0" y="0"/>
            <wp:positionH relativeFrom="column">
              <wp:align>center</wp:align>
            </wp:positionH>
            <wp:positionV relativeFrom="paragraph">
              <wp:align>top</wp:align>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Pr="00501DB7" w:rsidRDefault="00FD4C12" w:rsidP="00FD4C12">
      <w:pPr>
        <w:tabs>
          <w:tab w:val="left" w:pos="7070"/>
        </w:tabs>
        <w:spacing w:line="360" w:lineRule="auto"/>
        <w:jc w:val="right"/>
        <w:rPr>
          <w:rFonts w:ascii="Verdana" w:hAnsi="Verdana" w:cs="Verdana"/>
          <w:sz w:val="16"/>
        </w:rPr>
      </w:pPr>
      <w:r>
        <w:rPr>
          <w:rFonts w:ascii="Verdana" w:hAnsi="Verdana" w:cs="Verdana"/>
          <w:sz w:val="16"/>
        </w:rPr>
        <w:t xml:space="preserve">Zawiercie, dnia </w:t>
      </w:r>
      <w:r w:rsidR="001F3AE4">
        <w:rPr>
          <w:rFonts w:ascii="Verdana" w:hAnsi="Verdana" w:cs="Verdana"/>
          <w:sz w:val="16"/>
        </w:rPr>
        <w:t>09.01.2019r.</w:t>
      </w:r>
      <w:bookmarkStart w:id="0" w:name="_GoBack"/>
      <w:bookmarkEnd w:id="0"/>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6C388F" w:rsidP="00FD4C12">
      <w:pPr>
        <w:spacing w:line="360" w:lineRule="auto"/>
        <w:jc w:val="both"/>
        <w:rPr>
          <w:rFonts w:ascii="Verdana" w:hAnsi="Verdana" w:cs="Verdana"/>
          <w:sz w:val="16"/>
        </w:rPr>
      </w:pPr>
      <w:r>
        <w:rPr>
          <w:rFonts w:ascii="Verdana" w:hAnsi="Verdana" w:cs="Verdana"/>
          <w:b/>
          <w:sz w:val="16"/>
        </w:rPr>
        <w:t>Znak sprawy: DZP/PN/93</w:t>
      </w:r>
      <w:r w:rsidR="00FD4C12">
        <w:rPr>
          <w:rFonts w:ascii="Verdana" w:hAnsi="Verdana" w:cs="Verdana"/>
          <w:b/>
          <w:sz w:val="16"/>
        </w:rPr>
        <w:t>/2018</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Pr="001D584B" w:rsidRDefault="00FD4C12" w:rsidP="00FD4C12">
      <w:pPr>
        <w:spacing w:line="360" w:lineRule="auto"/>
        <w:jc w:val="both"/>
        <w:rPr>
          <w:rFonts w:ascii="Verdana" w:hAnsi="Verdana" w:cs="Verdana"/>
          <w:sz w:val="16"/>
        </w:rPr>
      </w:pPr>
    </w:p>
    <w:p w:rsidR="00FD4C12" w:rsidRDefault="00FD4C12" w:rsidP="00FD4C12">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D4C12" w:rsidRDefault="00FD4C12" w:rsidP="00FD4C12">
      <w:pPr>
        <w:spacing w:line="360" w:lineRule="auto"/>
        <w:jc w:val="center"/>
        <w:rPr>
          <w:rFonts w:ascii="Verdana" w:hAnsi="Verdana" w:cs="Verdana"/>
          <w:b/>
          <w:sz w:val="18"/>
          <w:szCs w:val="18"/>
        </w:rPr>
      </w:pPr>
    </w:p>
    <w:p w:rsidR="00FD4C12" w:rsidRPr="00595760" w:rsidRDefault="00FD4C12" w:rsidP="00FD4C12">
      <w:pPr>
        <w:widowControl/>
        <w:suppressAutoHyphens w:val="0"/>
        <w:spacing w:after="200" w:line="276" w:lineRule="auto"/>
        <w:jc w:val="center"/>
        <w:rPr>
          <w:rFonts w:ascii="Verdana" w:eastAsia="Calibri" w:hAnsi="Verdana"/>
          <w:b/>
          <w:noProof/>
          <w:kern w:val="0"/>
          <w:sz w:val="16"/>
          <w:szCs w:val="16"/>
          <w:lang w:eastAsia="en-US" w:bidi="ar-SA"/>
        </w:rPr>
      </w:pPr>
      <w:r w:rsidRPr="00595760">
        <w:rPr>
          <w:rFonts w:ascii="Verdana" w:hAnsi="Verdana"/>
          <w:b/>
          <w:sz w:val="16"/>
          <w:szCs w:val="16"/>
        </w:rPr>
        <w:t>Dostawa mammografu</w:t>
      </w:r>
      <w:r w:rsidRPr="00595760">
        <w:rPr>
          <w:rFonts w:ascii="Verdana" w:eastAsia="Calibri" w:hAnsi="Verdana"/>
          <w:b/>
          <w:noProof/>
          <w:kern w:val="0"/>
          <w:sz w:val="16"/>
          <w:szCs w:val="16"/>
          <w:lang w:eastAsia="en-US" w:bidi="ar-SA"/>
        </w:rPr>
        <w:t xml:space="preserve"> </w:t>
      </w:r>
      <w:r w:rsidR="006C388F">
        <w:rPr>
          <w:rFonts w:ascii="Verdana" w:eastAsia="Calibri" w:hAnsi="Verdana"/>
          <w:b/>
          <w:noProof/>
          <w:kern w:val="0"/>
          <w:sz w:val="16"/>
          <w:szCs w:val="16"/>
          <w:lang w:eastAsia="en-US" w:bidi="ar-SA"/>
        </w:rPr>
        <w:t xml:space="preserve">wraz z montażem </w:t>
      </w:r>
      <w:r w:rsidRPr="00595760">
        <w:rPr>
          <w:rFonts w:ascii="Verdana" w:eastAsia="Calibri" w:hAnsi="Verdana"/>
          <w:b/>
          <w:noProof/>
          <w:kern w:val="0"/>
          <w:sz w:val="16"/>
          <w:szCs w:val="16"/>
          <w:lang w:eastAsia="en-US" w:bidi="ar-SA"/>
        </w:rPr>
        <w:t>w ramach projektu „Poprawa jakości i dostępności do świadczeń zdrowotnych poprzez modernizację i doposażenie Szpitala Powiatowego w Zawierciu”.</w:t>
      </w:r>
    </w:p>
    <w:p w:rsidR="00FD4C12" w:rsidRPr="00D3203C" w:rsidRDefault="00FD4C12" w:rsidP="00FD4C12">
      <w:pPr>
        <w:spacing w:line="360" w:lineRule="auto"/>
        <w:jc w:val="center"/>
        <w:rPr>
          <w:rFonts w:ascii="Verdana" w:hAnsi="Verdana"/>
          <w:b/>
          <w:i/>
          <w:sz w:val="16"/>
          <w:szCs w:val="16"/>
        </w:rPr>
      </w:pPr>
    </w:p>
    <w:p w:rsidR="00FD4C12" w:rsidRPr="00E81097" w:rsidRDefault="00FD4C12" w:rsidP="00FD4C12">
      <w:pPr>
        <w:spacing w:line="360" w:lineRule="auto"/>
        <w:jc w:val="center"/>
        <w:rPr>
          <w:rFonts w:ascii="Verdana" w:hAnsi="Verdana" w:cs="Verdana"/>
          <w:b/>
          <w:sz w:val="18"/>
          <w:szCs w:val="18"/>
        </w:rPr>
      </w:pPr>
    </w:p>
    <w:p w:rsidR="00FD4C12" w:rsidRPr="00313D36" w:rsidRDefault="00FD4C12" w:rsidP="00FD4C12">
      <w:pPr>
        <w:spacing w:line="360" w:lineRule="auto"/>
        <w:jc w:val="both"/>
        <w:rPr>
          <w:rFonts w:ascii="Verdana" w:hAnsi="Verdana" w:cs="Verdana"/>
          <w:b/>
          <w:sz w:val="18"/>
          <w:szCs w:val="18"/>
        </w:rPr>
      </w:pPr>
    </w:p>
    <w:p w:rsidR="00FD4C12" w:rsidRPr="00C13E26" w:rsidRDefault="00FD4C12" w:rsidP="00FD4C12">
      <w:pPr>
        <w:spacing w:line="360" w:lineRule="auto"/>
        <w:jc w:val="both"/>
        <w:rPr>
          <w:rFonts w:ascii="Verdana" w:hAnsi="Verdana" w:cs="Verdana"/>
          <w:sz w:val="20"/>
        </w:rPr>
      </w:pPr>
    </w:p>
    <w:p w:rsidR="00FD4C12" w:rsidRDefault="00FD4C12" w:rsidP="00FD4C12">
      <w:pPr>
        <w:spacing w:line="360" w:lineRule="auto"/>
        <w:jc w:val="both"/>
        <w:rPr>
          <w:rFonts w:ascii="Verdana" w:hAnsi="Verdana" w:cs="Verdana"/>
          <w:sz w:val="16"/>
        </w:rPr>
      </w:pPr>
    </w:p>
    <w:p w:rsidR="00FD4C12" w:rsidRPr="00655B09" w:rsidRDefault="00FD4C12" w:rsidP="00FD4C12">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Pr="007C2702" w:rsidRDefault="00FD4C12" w:rsidP="00FD4C12">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sz w:val="16"/>
        </w:rPr>
        <w:t>Użyte skróty:</w:t>
      </w:r>
    </w:p>
    <w:p w:rsidR="00FD4C12" w:rsidRDefault="00FD4C12" w:rsidP="00FD4C12">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FD4C12" w:rsidRDefault="00FD4C12" w:rsidP="00FD4C12">
      <w:pPr>
        <w:spacing w:line="360" w:lineRule="auto"/>
        <w:jc w:val="both"/>
        <w:rPr>
          <w:rFonts w:ascii="Verdana" w:hAnsi="Verdana" w:cs="Verdana"/>
          <w:sz w:val="16"/>
        </w:rPr>
      </w:pPr>
      <w:r>
        <w:rPr>
          <w:rFonts w:ascii="Verdana" w:hAnsi="Verdana" w:cs="Verdana"/>
          <w:sz w:val="16"/>
        </w:rPr>
        <w:t>SIWZ – specyfikacja istotnych warunków zamówienia.</w:t>
      </w:r>
    </w:p>
    <w:p w:rsidR="00FD4C12" w:rsidRDefault="00FD4C12" w:rsidP="00FD4C12">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FD4C12" w:rsidRPr="00595760" w:rsidRDefault="00FD4C12" w:rsidP="00FD4C12">
      <w:pPr>
        <w:tabs>
          <w:tab w:val="left" w:pos="1185"/>
        </w:tabs>
        <w:autoSpaceDN w:val="0"/>
        <w:spacing w:line="360" w:lineRule="auto"/>
        <w:textAlignment w:val="baseline"/>
        <w:rPr>
          <w:rFonts w:ascii="Verdana" w:eastAsia="SimSun" w:hAnsi="Verdana" w:cs="Arial"/>
          <w:kern w:val="3"/>
          <w:sz w:val="16"/>
          <w:szCs w:val="16"/>
          <w:lang w:eastAsia="zh-CN"/>
        </w:rPr>
      </w:pPr>
    </w:p>
    <w:p w:rsidR="00FD4C12" w:rsidRDefault="00FD4C12" w:rsidP="00FD4C12">
      <w:pPr>
        <w:spacing w:line="360" w:lineRule="auto"/>
        <w:jc w:val="both"/>
        <w:rPr>
          <w:rFonts w:ascii="Verdana" w:hAnsi="Verdana" w:cs="Verdana"/>
          <w:sz w:val="16"/>
        </w:rPr>
      </w:pPr>
      <w:r>
        <w:rPr>
          <w:rFonts w:ascii="Verdana" w:hAnsi="Verdana" w:cs="Verdana"/>
          <w:b/>
          <w:sz w:val="16"/>
        </w:rPr>
        <w:lastRenderedPageBreak/>
        <w:t>I. Zamawiający</w:t>
      </w:r>
    </w:p>
    <w:p w:rsidR="00FD4C12" w:rsidRDefault="00FD4C12" w:rsidP="00FD4C12">
      <w:pPr>
        <w:spacing w:line="360" w:lineRule="auto"/>
        <w:jc w:val="both"/>
        <w:rPr>
          <w:rFonts w:ascii="Verdana" w:hAnsi="Verdana" w:cs="Verdana"/>
          <w:sz w:val="16"/>
        </w:rPr>
      </w:pPr>
      <w:r>
        <w:rPr>
          <w:rFonts w:ascii="Verdana" w:hAnsi="Verdana" w:cs="Verdana"/>
          <w:sz w:val="16"/>
        </w:rPr>
        <w:t>Nazwa zamawiającego: Szpital Powiatowy w Zawierciu</w:t>
      </w:r>
    </w:p>
    <w:p w:rsidR="00FD4C12" w:rsidRDefault="00FD4C12" w:rsidP="00FD4C12">
      <w:pPr>
        <w:spacing w:line="360" w:lineRule="auto"/>
        <w:jc w:val="both"/>
        <w:rPr>
          <w:rFonts w:ascii="Verdana" w:hAnsi="Verdana" w:cs="Verdana"/>
          <w:sz w:val="16"/>
        </w:rPr>
      </w:pPr>
      <w:r>
        <w:rPr>
          <w:rFonts w:ascii="Verdana" w:hAnsi="Verdana" w:cs="Verdana"/>
          <w:sz w:val="16"/>
        </w:rPr>
        <w:t>Adres zamawiającego: ul. Miodowa 14</w:t>
      </w:r>
    </w:p>
    <w:p w:rsidR="00FD4C12" w:rsidRDefault="00FD4C12" w:rsidP="00FD4C12">
      <w:pPr>
        <w:spacing w:line="360" w:lineRule="auto"/>
        <w:jc w:val="both"/>
        <w:rPr>
          <w:rFonts w:ascii="Verdana" w:hAnsi="Verdana" w:cs="Verdana"/>
          <w:sz w:val="16"/>
        </w:rPr>
      </w:pPr>
      <w:r>
        <w:rPr>
          <w:rFonts w:ascii="Verdana" w:hAnsi="Verdana" w:cs="Verdana"/>
          <w:sz w:val="16"/>
        </w:rPr>
        <w:t xml:space="preserve">Kod Miejscowość: 42-400  Zawiercie </w:t>
      </w:r>
    </w:p>
    <w:p w:rsidR="00FD4C12" w:rsidRDefault="00FD4C12" w:rsidP="00FD4C12">
      <w:pPr>
        <w:spacing w:line="360" w:lineRule="auto"/>
        <w:jc w:val="both"/>
        <w:rPr>
          <w:rFonts w:ascii="Verdana" w:hAnsi="Verdana" w:cs="Verdana"/>
          <w:sz w:val="16"/>
        </w:rPr>
      </w:pPr>
      <w:r>
        <w:rPr>
          <w:rFonts w:ascii="Verdana" w:hAnsi="Verdana" w:cs="Verdana"/>
          <w:sz w:val="16"/>
        </w:rPr>
        <w:t>Telefon:(32) 67 40 361</w:t>
      </w:r>
    </w:p>
    <w:p w:rsidR="00FD4C12" w:rsidRDefault="00FD4C12" w:rsidP="00FD4C12">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eastAsiaTheme="majorEastAsia" w:hAnsi="Verdana" w:cs="Verdana"/>
            <w:sz w:val="16"/>
          </w:rPr>
          <w:t>www.szpitalzawiercie.pl</w:t>
        </w:r>
      </w:hyperlink>
      <w:r>
        <w:rPr>
          <w:rFonts w:ascii="Verdana" w:hAnsi="Verdana" w:cs="Verdana"/>
          <w:sz w:val="16"/>
        </w:rPr>
        <w:t xml:space="preserve"> </w:t>
      </w:r>
    </w:p>
    <w:p w:rsidR="00FD4C12" w:rsidRDefault="00FD4C12" w:rsidP="00FD4C12">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eastAsiaTheme="majorEastAsia" w:hAnsi="Verdana" w:cs="Verdana"/>
            <w:sz w:val="16"/>
          </w:rPr>
          <w:t>zampub@szpitalzawiercie.pl</w:t>
        </w:r>
      </w:hyperlink>
      <w:r>
        <w:rPr>
          <w:rFonts w:ascii="Verdana" w:hAnsi="Verdana" w:cs="Verdana"/>
          <w:sz w:val="16"/>
        </w:rPr>
        <w:t xml:space="preserve"> </w:t>
      </w:r>
    </w:p>
    <w:p w:rsidR="00FD4C12" w:rsidRDefault="00FD4C12" w:rsidP="00FD4C12">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II. Tryb udzielenia zamówienia</w:t>
      </w:r>
    </w:p>
    <w:p w:rsidR="00FD4C12" w:rsidRPr="00EF33EA" w:rsidRDefault="00FD4C12" w:rsidP="00FD4C12">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D4C12" w:rsidRPr="00EF33EA" w:rsidRDefault="00FD4C12" w:rsidP="00FD4C12">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III. Opis przedmiotu zamówienia</w:t>
      </w:r>
    </w:p>
    <w:p w:rsidR="007D3E90" w:rsidRDefault="00FD4C12" w:rsidP="007D3E90">
      <w:pPr>
        <w:pStyle w:val="Akapitzlist"/>
        <w:numPr>
          <w:ilvl w:val="0"/>
          <w:numId w:val="20"/>
        </w:numPr>
        <w:spacing w:line="360" w:lineRule="auto"/>
        <w:jc w:val="both"/>
        <w:rPr>
          <w:rFonts w:ascii="Verdana" w:hAnsi="Verdana" w:cs="Verdana"/>
          <w:sz w:val="16"/>
        </w:rPr>
      </w:pPr>
      <w:r w:rsidRPr="00FB5284">
        <w:rPr>
          <w:rFonts w:ascii="Verdana" w:hAnsi="Verdana" w:cs="Verdana"/>
          <w:sz w:val="16"/>
        </w:rPr>
        <w:t>Przedmiotem zamówienia jest:</w:t>
      </w:r>
      <w:r w:rsidRPr="00DB12E3">
        <w:t xml:space="preserve"> </w:t>
      </w:r>
      <w:r w:rsidRPr="00FB5284">
        <w:rPr>
          <w:rFonts w:ascii="Verdana" w:hAnsi="Verdana" w:cs="Verdana"/>
          <w:sz w:val="16"/>
        </w:rPr>
        <w:t xml:space="preserve">Dostawa mammografu cyfrowego wraz z </w:t>
      </w:r>
      <w:r w:rsidR="003C7221">
        <w:rPr>
          <w:rFonts w:ascii="Verdana" w:hAnsi="Verdana" w:cs="Verdana"/>
          <w:sz w:val="16"/>
        </w:rPr>
        <w:t xml:space="preserve">montażem, uruchomieniem, szkoleniem personelu, przeprowadzenie testów akceptacyjnych, świadczeń serwisowych na warunkach przewidzianych gwarancją </w:t>
      </w:r>
      <w:r w:rsidRPr="00FB5284">
        <w:rPr>
          <w:rFonts w:ascii="Verdana" w:hAnsi="Verdana" w:cs="Verdana"/>
          <w:sz w:val="16"/>
        </w:rPr>
        <w:t>w ramach Projektu p</w:t>
      </w:r>
      <w:r>
        <w:rPr>
          <w:rFonts w:ascii="Verdana" w:hAnsi="Verdana" w:cs="Verdana"/>
          <w:sz w:val="16"/>
        </w:rPr>
        <w:t>n</w:t>
      </w:r>
      <w:r w:rsidRPr="00FB5284">
        <w:rPr>
          <w:rFonts w:ascii="Verdana" w:hAnsi="Verdana" w:cs="Verdana"/>
          <w:sz w:val="16"/>
        </w:rPr>
        <w:t>.:</w:t>
      </w:r>
      <w:r w:rsidR="003C7221" w:rsidRPr="003C7221">
        <w:t xml:space="preserve"> </w:t>
      </w:r>
      <w:r w:rsidR="003C7221" w:rsidRPr="003C7221">
        <w:rPr>
          <w:rFonts w:ascii="Verdana" w:hAnsi="Verdana" w:cs="Verdana"/>
          <w:sz w:val="16"/>
        </w:rPr>
        <w:t>„Poprawa jakości i dostępności do świadczeń zdrowotnych poprzez modernizację i doposażenie Szpitala Powiatowego w Zawierciu”.</w:t>
      </w:r>
    </w:p>
    <w:p w:rsidR="00FD4C12" w:rsidRPr="007D3E90" w:rsidRDefault="007D3E90" w:rsidP="007D3E90">
      <w:pPr>
        <w:pStyle w:val="Akapitzlist"/>
        <w:numPr>
          <w:ilvl w:val="0"/>
          <w:numId w:val="20"/>
        </w:numPr>
        <w:spacing w:line="360" w:lineRule="auto"/>
        <w:jc w:val="both"/>
        <w:rPr>
          <w:rFonts w:ascii="Verdana" w:hAnsi="Verdana" w:cs="Verdana"/>
          <w:sz w:val="16"/>
        </w:rPr>
      </w:pPr>
      <w:r w:rsidRPr="007D3E90">
        <w:rPr>
          <w:rFonts w:ascii="Verdana" w:hAnsi="Verdana" w:cs="Verdana"/>
          <w:sz w:val="16"/>
        </w:rPr>
        <w:t>Wykonawca zobowiązuje się do dostarczenia</w:t>
      </w:r>
      <w:r w:rsidRPr="007D3E90">
        <w:rPr>
          <w:rFonts w:ascii="Verdana" w:hAnsi="Verdana"/>
          <w:kern w:val="0"/>
          <w:sz w:val="16"/>
          <w:szCs w:val="16"/>
          <w:lang w:eastAsia="ar-SA" w:bidi="ar-SA"/>
        </w:rPr>
        <w:t xml:space="preserve"> mammografu cyfrowego wraz z niezbędnym wyposażeniem, jego zamontowania, uruchomienia, wykonania testów oraz przeprowadzenie instruktażu personelu medycznego w zakresie obsługi.</w:t>
      </w:r>
      <w:r>
        <w:rPr>
          <w:rFonts w:ascii="Verdana" w:hAnsi="Verdana"/>
          <w:kern w:val="0"/>
          <w:sz w:val="16"/>
          <w:szCs w:val="16"/>
          <w:lang w:eastAsia="ar-SA" w:bidi="ar-SA"/>
        </w:rPr>
        <w:t xml:space="preserve"> Przedmiot zamówienia obejmuj również demontaż istniejącego </w:t>
      </w:r>
      <w:r w:rsidR="00915318">
        <w:rPr>
          <w:rFonts w:ascii="Verdana" w:hAnsi="Verdana"/>
          <w:kern w:val="0"/>
          <w:sz w:val="16"/>
          <w:szCs w:val="16"/>
          <w:lang w:eastAsia="ar-SA" w:bidi="ar-SA"/>
        </w:rPr>
        <w:t>mammografu analogow</w:t>
      </w:r>
      <w:r w:rsidR="00B31C31">
        <w:rPr>
          <w:rFonts w:ascii="Verdana" w:hAnsi="Verdana"/>
          <w:kern w:val="0"/>
          <w:sz w:val="16"/>
          <w:szCs w:val="16"/>
          <w:lang w:eastAsia="ar-SA" w:bidi="ar-SA"/>
        </w:rPr>
        <w:t>ego</w:t>
      </w:r>
      <w:r w:rsidR="00915318">
        <w:rPr>
          <w:rFonts w:ascii="Verdana" w:hAnsi="Verdana"/>
          <w:kern w:val="0"/>
          <w:sz w:val="16"/>
          <w:szCs w:val="16"/>
          <w:lang w:eastAsia="ar-SA" w:bidi="ar-SA"/>
        </w:rPr>
        <w:t xml:space="preserve"> </w:t>
      </w:r>
      <w:proofErr w:type="spellStart"/>
      <w:r w:rsidR="004F5EA6">
        <w:rPr>
          <w:rFonts w:ascii="Verdana" w:hAnsi="Verdana"/>
          <w:kern w:val="0"/>
          <w:sz w:val="16"/>
          <w:szCs w:val="16"/>
          <w:lang w:eastAsia="ar-SA" w:bidi="ar-SA"/>
        </w:rPr>
        <w:t>Pflat</w:t>
      </w:r>
      <w:proofErr w:type="spellEnd"/>
      <w:r w:rsidR="004F5EA6">
        <w:rPr>
          <w:rFonts w:ascii="Verdana" w:hAnsi="Verdana"/>
          <w:kern w:val="0"/>
          <w:sz w:val="16"/>
          <w:szCs w:val="16"/>
          <w:lang w:eastAsia="ar-SA" w:bidi="ar-SA"/>
        </w:rPr>
        <w:t xml:space="preserve"> E</w:t>
      </w:r>
      <w:r w:rsidR="00B31C31">
        <w:rPr>
          <w:rFonts w:ascii="Verdana" w:hAnsi="Verdana"/>
          <w:kern w:val="0"/>
          <w:sz w:val="16"/>
          <w:szCs w:val="16"/>
          <w:lang w:eastAsia="ar-SA" w:bidi="ar-SA"/>
        </w:rPr>
        <w:t xml:space="preserve"> wraz z utylizacją. </w:t>
      </w:r>
      <w:r w:rsidR="00FD4C12" w:rsidRPr="007D3E90">
        <w:rPr>
          <w:rFonts w:ascii="Verdana" w:hAnsi="Verdana" w:cs="Verdana"/>
          <w:sz w:val="16"/>
        </w:rPr>
        <w:t>Szczegółowe wymagania dotyczące minimalnych parametrów techniczno – użytkowych zawiera załącznik nr 2A do SIWZ.</w:t>
      </w:r>
    </w:p>
    <w:p w:rsidR="00574BA2" w:rsidRDefault="00574BA2" w:rsidP="00574BA2">
      <w:pPr>
        <w:pStyle w:val="Akapitzlist"/>
        <w:numPr>
          <w:ilvl w:val="0"/>
          <w:numId w:val="20"/>
        </w:numPr>
        <w:spacing w:line="360" w:lineRule="auto"/>
        <w:jc w:val="both"/>
        <w:rPr>
          <w:rFonts w:ascii="Verdana" w:hAnsi="Verdana" w:cs="Verdana"/>
          <w:sz w:val="16"/>
        </w:rPr>
      </w:pPr>
      <w:r w:rsidRPr="00574BA2">
        <w:rPr>
          <w:rFonts w:ascii="Verdana" w:hAnsi="Verdana" w:cs="Verdana"/>
          <w:sz w:val="16"/>
        </w:rPr>
        <w:t>Umożliwia się Wykonawcy przeprowadzenie wizji lokalnej miejsca realizacji zamówienia, w celu pozyskania wszelkich danych mogących być przydatnymi do przygotowania oferty oraz realizacji przedmiotu umowy. Koszt dokonania wizji lokalnej poniesie Wykonawca. Zamawiający wyznacza termin wizji lokalnej na dzień</w:t>
      </w:r>
      <w:r w:rsidR="00DE5353">
        <w:rPr>
          <w:rFonts w:ascii="Verdana" w:hAnsi="Verdana" w:cs="Verdana"/>
          <w:sz w:val="16"/>
        </w:rPr>
        <w:t xml:space="preserve"> </w:t>
      </w:r>
      <w:r w:rsidR="00DE5353" w:rsidRPr="001A7DC8">
        <w:rPr>
          <w:rFonts w:ascii="Verdana" w:hAnsi="Verdana" w:cs="Verdana"/>
          <w:b/>
          <w:sz w:val="16"/>
        </w:rPr>
        <w:t>20</w:t>
      </w:r>
      <w:r w:rsidRPr="001A7DC8">
        <w:rPr>
          <w:rFonts w:ascii="Verdana" w:hAnsi="Verdana" w:cs="Verdana"/>
          <w:b/>
          <w:sz w:val="16"/>
        </w:rPr>
        <w:t>.12.2018r</w:t>
      </w:r>
      <w:r w:rsidRPr="00574BA2">
        <w:rPr>
          <w:rFonts w:ascii="Verdana" w:hAnsi="Verdana" w:cs="Verdana"/>
          <w:sz w:val="16"/>
        </w:rPr>
        <w:t>.  godz. 09.00 – pokój nr 109, I piętro, Pawilon A.</w:t>
      </w:r>
    </w:p>
    <w:p w:rsidR="00FD4C12" w:rsidRDefault="00FD4C12" w:rsidP="00FD4C12">
      <w:pPr>
        <w:pStyle w:val="Akapitzlist"/>
        <w:numPr>
          <w:ilvl w:val="0"/>
          <w:numId w:val="20"/>
        </w:numPr>
        <w:spacing w:line="360" w:lineRule="auto"/>
        <w:jc w:val="both"/>
        <w:rPr>
          <w:rFonts w:ascii="Verdana" w:hAnsi="Verdana" w:cs="Verdana"/>
          <w:sz w:val="16"/>
        </w:rPr>
      </w:pPr>
      <w:r>
        <w:rPr>
          <w:rFonts w:ascii="Verdana" w:hAnsi="Verdana" w:cs="Verdana"/>
          <w:sz w:val="16"/>
        </w:rPr>
        <w:t>Klasyfikacja zamówienia wg wspólnego słownika zamówienia (CPV):</w:t>
      </w:r>
    </w:p>
    <w:p w:rsidR="00FD4C12" w:rsidRDefault="00FD4C12" w:rsidP="00FD4C12">
      <w:pPr>
        <w:pStyle w:val="Akapitzlist"/>
        <w:spacing w:line="360" w:lineRule="auto"/>
        <w:jc w:val="both"/>
        <w:rPr>
          <w:rFonts w:ascii="Verdana" w:hAnsi="Verdana" w:cs="Verdana"/>
          <w:sz w:val="16"/>
        </w:rPr>
      </w:pPr>
      <w:r>
        <w:rPr>
          <w:rFonts w:ascii="Verdana" w:hAnsi="Verdana" w:cs="Verdana"/>
          <w:sz w:val="16"/>
        </w:rPr>
        <w:t>33100000 – 1 – urządzenia medyczne</w:t>
      </w:r>
    </w:p>
    <w:p w:rsidR="00FD4C12" w:rsidRDefault="00FD4C12" w:rsidP="00FD4C12">
      <w:pPr>
        <w:pStyle w:val="Akapitzlist"/>
        <w:spacing w:line="360" w:lineRule="auto"/>
        <w:jc w:val="both"/>
        <w:rPr>
          <w:rFonts w:ascii="Verdana" w:hAnsi="Verdana" w:cs="Verdana"/>
          <w:sz w:val="16"/>
        </w:rPr>
      </w:pPr>
      <w:r>
        <w:rPr>
          <w:rFonts w:ascii="Verdana" w:hAnsi="Verdana" w:cs="Verdana"/>
          <w:sz w:val="16"/>
        </w:rPr>
        <w:t>33111650 - 2 urządzenia do mammografii.</w:t>
      </w:r>
    </w:p>
    <w:p w:rsidR="00FD4C12" w:rsidRDefault="00FD4C12" w:rsidP="00FD4C12">
      <w:pPr>
        <w:pStyle w:val="Akapitzlist"/>
        <w:numPr>
          <w:ilvl w:val="0"/>
          <w:numId w:val="20"/>
        </w:numPr>
        <w:spacing w:line="360" w:lineRule="auto"/>
        <w:jc w:val="both"/>
        <w:rPr>
          <w:rFonts w:ascii="Verdana" w:hAnsi="Verdana" w:cs="Verdana"/>
          <w:sz w:val="16"/>
        </w:rPr>
      </w:pPr>
      <w:r w:rsidRPr="00FB5284">
        <w:rPr>
          <w:rFonts w:ascii="Verdana" w:hAnsi="Verdana" w:cs="Verdana"/>
          <w:sz w:val="16"/>
        </w:rPr>
        <w:t>Zaoferowane urządzeniem i niezbędne wyposażenie musi posiadać wymagane świadectwa, certyfikaty oraz oznakowanie przewidziane zapisami ustawy o wyrobach medycznych świadczące o wymaganym dopuszczeniu do stosowania i obrotu na terenie Polski tj. certyfikat CE i deklarację zgodności zgod</w:t>
      </w:r>
      <w:r>
        <w:rPr>
          <w:rFonts w:ascii="Verdana" w:hAnsi="Verdana" w:cs="Verdana"/>
          <w:sz w:val="16"/>
        </w:rPr>
        <w:t>nie z Rozporządzeniem Ministra Z</w:t>
      </w:r>
      <w:r w:rsidRPr="00FB5284">
        <w:rPr>
          <w:rFonts w:ascii="Verdana" w:hAnsi="Verdana" w:cs="Verdana"/>
          <w:sz w:val="16"/>
        </w:rPr>
        <w:t>drowi</w:t>
      </w:r>
      <w:r>
        <w:rPr>
          <w:rFonts w:ascii="Verdana" w:hAnsi="Verdana" w:cs="Verdana"/>
          <w:sz w:val="16"/>
        </w:rPr>
        <w:t>a</w:t>
      </w:r>
      <w:r w:rsidRPr="00FB5284">
        <w:rPr>
          <w:rFonts w:ascii="Verdana" w:hAnsi="Verdana" w:cs="Verdana"/>
          <w:sz w:val="16"/>
        </w:rPr>
        <w:t xml:space="preserve"> w sprawie wymagań zasadniczych oraz procedur oceny zgodności wyrobów medycznych.</w:t>
      </w:r>
    </w:p>
    <w:p w:rsidR="00FD4C12" w:rsidRDefault="00FD4C12" w:rsidP="00FD4C12">
      <w:pPr>
        <w:pStyle w:val="Akapitzlist"/>
        <w:numPr>
          <w:ilvl w:val="0"/>
          <w:numId w:val="20"/>
        </w:numPr>
        <w:spacing w:line="360" w:lineRule="auto"/>
        <w:jc w:val="both"/>
        <w:rPr>
          <w:rFonts w:ascii="Verdana" w:hAnsi="Verdana" w:cs="Verdana"/>
          <w:sz w:val="16"/>
        </w:rPr>
      </w:pPr>
      <w:r>
        <w:rPr>
          <w:rFonts w:ascii="Verdana" w:hAnsi="Verdana" w:cs="Verdana"/>
          <w:sz w:val="16"/>
        </w:rPr>
        <w:t>Przedmiot zamówienia obejmuje:</w:t>
      </w:r>
    </w:p>
    <w:p w:rsidR="00FD4C12" w:rsidRDefault="00FD4C12" w:rsidP="00FD4C12">
      <w:pPr>
        <w:pStyle w:val="Akapitzlist"/>
        <w:numPr>
          <w:ilvl w:val="0"/>
          <w:numId w:val="22"/>
        </w:numPr>
        <w:spacing w:line="360" w:lineRule="auto"/>
        <w:jc w:val="both"/>
        <w:rPr>
          <w:rFonts w:ascii="Verdana" w:hAnsi="Verdana" w:cs="Verdana"/>
          <w:sz w:val="16"/>
        </w:rPr>
      </w:pPr>
      <w:r w:rsidRPr="0046759D">
        <w:rPr>
          <w:rFonts w:ascii="Verdana" w:hAnsi="Verdana" w:cs="Verdana"/>
          <w:sz w:val="16"/>
        </w:rPr>
        <w:t>dostawę, fabrycznie nowego, wy</w:t>
      </w:r>
      <w:r w:rsidR="00AD34F1">
        <w:rPr>
          <w:rFonts w:ascii="Verdana" w:hAnsi="Verdana" w:cs="Verdana"/>
          <w:sz w:val="16"/>
        </w:rPr>
        <w:t>produkowanego po 1 stycznia 2019</w:t>
      </w:r>
      <w:r w:rsidRPr="0046759D">
        <w:rPr>
          <w:rFonts w:ascii="Verdana" w:hAnsi="Verdana" w:cs="Verdana"/>
          <w:sz w:val="16"/>
        </w:rPr>
        <w:t xml:space="preserve"> r. urządzenia wraz z oprogramowaniem i niezbędnym wyposażeniem. Zamawiający nie dopuszcza zaoferowania urządzeń </w:t>
      </w:r>
      <w:proofErr w:type="spellStart"/>
      <w:r w:rsidRPr="0046759D">
        <w:rPr>
          <w:rFonts w:ascii="Verdana" w:hAnsi="Verdana" w:cs="Verdana"/>
          <w:sz w:val="16"/>
        </w:rPr>
        <w:t>rekondycjowanych</w:t>
      </w:r>
      <w:proofErr w:type="spellEnd"/>
      <w:r w:rsidRPr="0046759D">
        <w:rPr>
          <w:rFonts w:ascii="Verdana" w:hAnsi="Verdana" w:cs="Verdana"/>
          <w:sz w:val="16"/>
        </w:rPr>
        <w:t xml:space="preserve"> oraz urządzeń demonstracyjnych. Dostarczone urządzenia musza być wolne od wszelkich wad fizyczny</w:t>
      </w:r>
      <w:r>
        <w:rPr>
          <w:rFonts w:ascii="Verdana" w:hAnsi="Verdana" w:cs="Verdana"/>
          <w:sz w:val="16"/>
        </w:rPr>
        <w:t>ch (konstrukcyjnych) i prawnych;</w:t>
      </w:r>
    </w:p>
    <w:p w:rsidR="00FD4C12" w:rsidRPr="0046759D" w:rsidRDefault="00FD4C12" w:rsidP="00FD4C12">
      <w:pPr>
        <w:pStyle w:val="Akapitzlist"/>
        <w:numPr>
          <w:ilvl w:val="0"/>
          <w:numId w:val="22"/>
        </w:numPr>
        <w:spacing w:line="360" w:lineRule="auto"/>
        <w:jc w:val="both"/>
        <w:rPr>
          <w:rFonts w:ascii="Verdana" w:hAnsi="Verdana" w:cs="Verdana"/>
          <w:sz w:val="16"/>
        </w:rPr>
      </w:pPr>
      <w:r w:rsidRPr="0046759D">
        <w:rPr>
          <w:rFonts w:ascii="Verdana" w:hAnsi="Verdana" w:cs="Verdana"/>
          <w:sz w:val="16"/>
        </w:rPr>
        <w:t>montaż urządzenia w siedzibie Zamawiającego, jego uruchomienie or</w:t>
      </w:r>
      <w:r>
        <w:rPr>
          <w:rFonts w:ascii="Verdana" w:hAnsi="Verdana" w:cs="Verdana"/>
          <w:sz w:val="16"/>
        </w:rPr>
        <w:t>az wykonanie niezbędnych testów;</w:t>
      </w:r>
    </w:p>
    <w:p w:rsidR="00FD4C12"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akceptacyjnych</w:t>
      </w:r>
    </w:p>
    <w:p w:rsidR="00FD4C12"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bezpieczeństwa</w:t>
      </w:r>
    </w:p>
    <w:p w:rsidR="00FD4C12" w:rsidRPr="0046759D" w:rsidRDefault="00FD4C12" w:rsidP="00FD4C12">
      <w:pPr>
        <w:pStyle w:val="Akapitzlist"/>
        <w:numPr>
          <w:ilvl w:val="0"/>
          <w:numId w:val="23"/>
        </w:numPr>
        <w:spacing w:line="360" w:lineRule="auto"/>
        <w:jc w:val="both"/>
        <w:rPr>
          <w:rFonts w:ascii="Verdana" w:hAnsi="Verdana" w:cs="Verdana"/>
          <w:sz w:val="16"/>
        </w:rPr>
      </w:pPr>
      <w:r w:rsidRPr="0046759D">
        <w:rPr>
          <w:rFonts w:ascii="Verdana" w:hAnsi="Verdana" w:cs="Verdana"/>
          <w:sz w:val="16"/>
        </w:rPr>
        <w:t>jakości obrazowania</w:t>
      </w:r>
    </w:p>
    <w:p w:rsidR="00FD4C12" w:rsidRPr="00E33FFA" w:rsidRDefault="00FD4C12" w:rsidP="00FD4C12">
      <w:pPr>
        <w:spacing w:line="360" w:lineRule="auto"/>
        <w:jc w:val="both"/>
        <w:rPr>
          <w:rFonts w:ascii="Verdana" w:hAnsi="Verdana" w:cs="Verdana"/>
          <w:sz w:val="16"/>
        </w:rPr>
      </w:pPr>
      <w:r>
        <w:rPr>
          <w:rFonts w:ascii="Verdana" w:hAnsi="Verdana" w:cs="Verdana"/>
          <w:sz w:val="16"/>
        </w:rPr>
        <w:t>zgodnie z Rozporząd</w:t>
      </w:r>
      <w:r w:rsidRPr="00E33FFA">
        <w:rPr>
          <w:rFonts w:ascii="Verdana" w:hAnsi="Verdana" w:cs="Verdana"/>
          <w:sz w:val="16"/>
        </w:rPr>
        <w:t>z</w:t>
      </w:r>
      <w:r>
        <w:rPr>
          <w:rFonts w:ascii="Verdana" w:hAnsi="Verdana" w:cs="Verdana"/>
          <w:sz w:val="16"/>
        </w:rPr>
        <w:t>e</w:t>
      </w:r>
      <w:r w:rsidRPr="00E33FFA">
        <w:rPr>
          <w:rFonts w:ascii="Verdana" w:hAnsi="Verdana" w:cs="Verdana"/>
          <w:sz w:val="16"/>
        </w:rPr>
        <w:t>niem</w:t>
      </w:r>
      <w:r>
        <w:rPr>
          <w:rFonts w:ascii="Verdana" w:hAnsi="Verdana" w:cs="Verdana"/>
          <w:sz w:val="16"/>
        </w:rPr>
        <w:t xml:space="preserve"> Ministra Z</w:t>
      </w:r>
      <w:r w:rsidRPr="00E33FFA">
        <w:rPr>
          <w:rFonts w:ascii="Verdana" w:hAnsi="Verdana" w:cs="Verdana"/>
          <w:sz w:val="16"/>
        </w:rPr>
        <w:t xml:space="preserve">drowia z dnia 18 lutego 2011r. </w:t>
      </w:r>
      <w:r>
        <w:rPr>
          <w:rFonts w:ascii="Verdana" w:hAnsi="Verdana" w:cs="Verdana"/>
          <w:sz w:val="16"/>
        </w:rPr>
        <w:t>w sprawie warunków bezpiecznego st</w:t>
      </w:r>
      <w:r w:rsidRPr="00E33FFA">
        <w:rPr>
          <w:rFonts w:ascii="Verdana" w:hAnsi="Verdana" w:cs="Verdana"/>
          <w:sz w:val="16"/>
        </w:rPr>
        <w:t>osowania promieniowania jonizującego d</w:t>
      </w:r>
      <w:r>
        <w:rPr>
          <w:rFonts w:ascii="Verdana" w:hAnsi="Verdana" w:cs="Verdana"/>
          <w:sz w:val="16"/>
        </w:rPr>
        <w:t>la wszystkich rodzajów ekspozycji medycznej;</w:t>
      </w:r>
      <w:r w:rsidRPr="00E33FFA">
        <w:rPr>
          <w:rFonts w:ascii="Verdana" w:hAnsi="Verdana" w:cs="Verdana"/>
          <w:sz w:val="16"/>
        </w:rPr>
        <w:t xml:space="preserve"> </w:t>
      </w:r>
    </w:p>
    <w:p w:rsidR="00FD4C12" w:rsidRPr="00E33FFA" w:rsidRDefault="00FD4C12" w:rsidP="00FD4C12">
      <w:pPr>
        <w:pStyle w:val="Akapitzlist"/>
        <w:numPr>
          <w:ilvl w:val="0"/>
          <w:numId w:val="22"/>
        </w:numPr>
        <w:spacing w:line="360" w:lineRule="auto"/>
        <w:jc w:val="both"/>
        <w:rPr>
          <w:rFonts w:ascii="Verdana" w:hAnsi="Verdana" w:cs="Verdana"/>
          <w:sz w:val="16"/>
        </w:rPr>
      </w:pPr>
      <w:r w:rsidRPr="00E33FFA">
        <w:rPr>
          <w:rFonts w:ascii="Verdana" w:hAnsi="Verdana" w:cs="Verdana"/>
          <w:sz w:val="16"/>
        </w:rPr>
        <w:lastRenderedPageBreak/>
        <w:t xml:space="preserve">po uruchomieniu urządzenia </w:t>
      </w:r>
      <w:r>
        <w:rPr>
          <w:rFonts w:ascii="Verdana" w:hAnsi="Verdana" w:cs="Verdana"/>
          <w:sz w:val="16"/>
        </w:rPr>
        <w:t>udzielenie instruktażu pr</w:t>
      </w:r>
      <w:r w:rsidRPr="00E33FFA">
        <w:rPr>
          <w:rFonts w:ascii="Verdana" w:hAnsi="Verdana" w:cs="Verdana"/>
          <w:sz w:val="16"/>
        </w:rPr>
        <w:t>ac</w:t>
      </w:r>
      <w:r>
        <w:rPr>
          <w:rFonts w:ascii="Verdana" w:hAnsi="Verdana" w:cs="Verdana"/>
          <w:sz w:val="16"/>
        </w:rPr>
        <w:t>ownikom Zam</w:t>
      </w:r>
      <w:r w:rsidRPr="00E33FFA">
        <w:rPr>
          <w:rFonts w:ascii="Verdana" w:hAnsi="Verdana" w:cs="Verdana"/>
          <w:sz w:val="16"/>
        </w:rPr>
        <w:t>a</w:t>
      </w:r>
      <w:r>
        <w:rPr>
          <w:rFonts w:ascii="Verdana" w:hAnsi="Verdana" w:cs="Verdana"/>
          <w:sz w:val="16"/>
        </w:rPr>
        <w:t>wia</w:t>
      </w:r>
      <w:r w:rsidRPr="00E33FFA">
        <w:rPr>
          <w:rFonts w:ascii="Verdana" w:hAnsi="Verdana" w:cs="Verdana"/>
          <w:sz w:val="16"/>
        </w:rPr>
        <w:t>j</w:t>
      </w:r>
      <w:r>
        <w:rPr>
          <w:rFonts w:ascii="Verdana" w:hAnsi="Verdana" w:cs="Verdana"/>
          <w:sz w:val="16"/>
        </w:rPr>
        <w:t>ą</w:t>
      </w:r>
      <w:r w:rsidRPr="00E33FFA">
        <w:rPr>
          <w:rFonts w:ascii="Verdana" w:hAnsi="Verdana" w:cs="Verdana"/>
          <w:sz w:val="16"/>
        </w:rPr>
        <w:t>cego w zakresie obsługi urządzenia</w:t>
      </w:r>
      <w:r>
        <w:rPr>
          <w:rFonts w:ascii="Verdana" w:hAnsi="Verdana" w:cs="Verdana"/>
          <w:sz w:val="16"/>
        </w:rPr>
        <w:t>:</w:t>
      </w:r>
    </w:p>
    <w:p w:rsidR="00FD4C12"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bezpieczeństwo pracy z urządzeniem wytwarzającym promieniowanie jonizujące</w:t>
      </w:r>
    </w:p>
    <w:p w:rsidR="00FD4C12"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 xml:space="preserve">stosowania i doboru aplikacji klinicznych </w:t>
      </w:r>
    </w:p>
    <w:p w:rsidR="00FD4C12" w:rsidRPr="00856805" w:rsidRDefault="00FD4C12" w:rsidP="00FD4C12">
      <w:pPr>
        <w:pStyle w:val="Akapitzlist"/>
        <w:numPr>
          <w:ilvl w:val="0"/>
          <w:numId w:val="34"/>
        </w:numPr>
        <w:spacing w:line="360" w:lineRule="auto"/>
        <w:jc w:val="both"/>
        <w:rPr>
          <w:rFonts w:ascii="Verdana" w:hAnsi="Verdana" w:cs="Verdana"/>
          <w:sz w:val="16"/>
        </w:rPr>
      </w:pPr>
      <w:r w:rsidRPr="00856805">
        <w:rPr>
          <w:rFonts w:ascii="Verdana" w:hAnsi="Verdana" w:cs="Verdana"/>
          <w:sz w:val="16"/>
        </w:rPr>
        <w:t>wykonania testów jakości obrazowania</w:t>
      </w:r>
    </w:p>
    <w:p w:rsidR="00FD4C12" w:rsidRPr="00E33FFA" w:rsidRDefault="00FD4C12" w:rsidP="00FD4C12">
      <w:pPr>
        <w:pStyle w:val="Akapitzlist"/>
        <w:numPr>
          <w:ilvl w:val="0"/>
          <w:numId w:val="23"/>
        </w:numPr>
        <w:spacing w:line="360" w:lineRule="auto"/>
        <w:jc w:val="both"/>
        <w:rPr>
          <w:rFonts w:ascii="Verdana" w:hAnsi="Verdana" w:cs="Verdana"/>
          <w:sz w:val="16"/>
        </w:rPr>
      </w:pPr>
      <w:r w:rsidRPr="00E33FFA">
        <w:rPr>
          <w:rFonts w:ascii="Verdana" w:hAnsi="Verdana" w:cs="Verdana"/>
          <w:sz w:val="16"/>
        </w:rPr>
        <w:t>obsługi stacji opisowych i oprogramowania diagnostycznego:</w:t>
      </w:r>
    </w:p>
    <w:p w:rsidR="00FD4C12" w:rsidRDefault="00FD4C12" w:rsidP="00FD4C12">
      <w:pPr>
        <w:pStyle w:val="Akapitzlist"/>
        <w:numPr>
          <w:ilvl w:val="0"/>
          <w:numId w:val="22"/>
        </w:numPr>
        <w:spacing w:line="360" w:lineRule="auto"/>
        <w:jc w:val="both"/>
        <w:rPr>
          <w:rFonts w:ascii="Verdana" w:hAnsi="Verdana" w:cs="Verdana"/>
          <w:sz w:val="16"/>
        </w:rPr>
      </w:pPr>
      <w:r>
        <w:rPr>
          <w:rFonts w:ascii="Verdana" w:hAnsi="Verdana" w:cs="Verdana"/>
          <w:sz w:val="16"/>
        </w:rPr>
        <w:t xml:space="preserve">integrację urządzenia z oprogramowaniem z którego korzysta Zamawiający. </w:t>
      </w:r>
    </w:p>
    <w:p w:rsidR="009F42F2" w:rsidRDefault="009F42F2" w:rsidP="00FD4C12">
      <w:pPr>
        <w:pStyle w:val="Akapitzlist"/>
        <w:numPr>
          <w:ilvl w:val="0"/>
          <w:numId w:val="22"/>
        </w:numPr>
        <w:spacing w:line="360" w:lineRule="auto"/>
        <w:jc w:val="both"/>
        <w:rPr>
          <w:rFonts w:ascii="Verdana" w:hAnsi="Verdana" w:cs="Verdana"/>
          <w:sz w:val="16"/>
        </w:rPr>
      </w:pPr>
      <w:r>
        <w:rPr>
          <w:rFonts w:ascii="Verdana" w:hAnsi="Verdana" w:cs="Verdana"/>
          <w:sz w:val="16"/>
        </w:rPr>
        <w:t>Demontaż obecnego urządzenia wraz z utylizacją</w:t>
      </w:r>
    </w:p>
    <w:p w:rsidR="00CE1ED8" w:rsidRPr="00CE1ED8" w:rsidRDefault="00CE1ED8" w:rsidP="00CE1ED8">
      <w:pPr>
        <w:pStyle w:val="Akapitzlist"/>
        <w:widowControl/>
        <w:numPr>
          <w:ilvl w:val="0"/>
          <w:numId w:val="2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Obowiązki Wykonawcy:</w:t>
      </w:r>
    </w:p>
    <w:p w:rsidR="00CE1ED8" w:rsidRPr="00CE1ED8" w:rsidRDefault="00CE1ED8" w:rsidP="00CE1ED8">
      <w:pPr>
        <w:widowControl/>
        <w:numPr>
          <w:ilvl w:val="0"/>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w zakresie dostawy </w:t>
      </w:r>
      <w:r w:rsidRPr="00CE1ED8">
        <w:rPr>
          <w:rFonts w:ascii="Verdana" w:hAnsi="Verdana" w:cs="Verdana"/>
          <w:kern w:val="0"/>
          <w:sz w:val="16"/>
          <w:szCs w:val="16"/>
          <w:lang w:eastAsia="zh-CN" w:bidi="ar-SA"/>
        </w:rPr>
        <w:t>urządzenia do mammografii</w:t>
      </w:r>
      <w:r w:rsidRPr="00CE1ED8">
        <w:rPr>
          <w:rFonts w:ascii="Verdana" w:hAnsi="Verdana" w:cs="Arial"/>
          <w:kern w:val="0"/>
          <w:sz w:val="16"/>
          <w:szCs w:val="16"/>
          <w:lang w:eastAsia="zh-CN" w:bidi="ar-SA"/>
        </w:rPr>
        <w: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dostarczenie sprzętu na własny koszt do siedziby Zamawiającego</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przeprowadzenie szkolenia personelu w terminie z nim ustalonym ( po podpisaniu protokołu odbioru i uruchomieniu sprzętu)  w zakresie obsługi i konserwacji, potwierdzone pisemnym  protokołem, z wydaniem indywidualnych zaświadczeń dla pracowników o odbytych szkoleniach,</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instalacja sprzętu, podłączenie do mediów zasilających i uruchomienie na swój koszt,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uczestnictwo w odbiorze technicznym i przekazanie sprzętu w użytkowanie protokołem zdawczo – odbiorczym podpisanym przez uprawnionego przedstawiciela Wykonawcy,</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zapewnienie serwisu pogwarancyjnego,</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kern w:val="0"/>
          <w:sz w:val="16"/>
          <w:szCs w:val="16"/>
          <w:lang w:eastAsia="zh-CN" w:bidi="ar-SA"/>
        </w:rPr>
        <w:t>dostarczenia wraz z przedmiotem umowy karty gwarancyjnej z postanowieniami gwarancji, zgodnymi  z postanowieniami niniejszej umowy</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udzielenie na przedmiot umowy </w:t>
      </w:r>
      <w:r w:rsidR="00893A6E">
        <w:rPr>
          <w:rFonts w:ascii="Verdana" w:hAnsi="Verdana" w:cs="Arial"/>
          <w:kern w:val="0"/>
          <w:sz w:val="16"/>
          <w:szCs w:val="16"/>
          <w:lang w:eastAsia="zh-CN" w:bidi="ar-SA"/>
        </w:rPr>
        <w:t>24</w:t>
      </w:r>
      <w:r w:rsidRPr="00CE1ED8">
        <w:rPr>
          <w:rFonts w:ascii="Verdana" w:hAnsi="Verdana" w:cs="Arial"/>
          <w:kern w:val="0"/>
          <w:sz w:val="16"/>
          <w:szCs w:val="16"/>
          <w:lang w:eastAsia="zh-CN" w:bidi="ar-SA"/>
        </w:rPr>
        <w:t xml:space="preserve"> miesięc</w:t>
      </w:r>
      <w:r w:rsidR="00893A6E">
        <w:rPr>
          <w:rFonts w:ascii="Verdana" w:hAnsi="Verdana" w:cs="Arial"/>
          <w:kern w:val="0"/>
          <w:sz w:val="16"/>
          <w:szCs w:val="16"/>
          <w:lang w:eastAsia="zh-CN" w:bidi="ar-SA"/>
        </w:rPr>
        <w:t>y gwarancji ( zgodnie z ofertą)</w:t>
      </w:r>
      <w:r w:rsidRPr="00CE1ED8">
        <w:rPr>
          <w:rFonts w:ascii="Verdana" w:hAnsi="Verdana" w:cs="Arial"/>
          <w:kern w:val="0"/>
          <w:sz w:val="16"/>
          <w:szCs w:val="16"/>
          <w:lang w:eastAsia="zh-CN" w:bidi="ar-SA"/>
        </w:rPr>
        <w:t>,</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po</w:t>
      </w:r>
      <w:r w:rsidR="00E51C13">
        <w:rPr>
          <w:rFonts w:ascii="Verdana" w:hAnsi="Verdana" w:cs="Arial"/>
          <w:kern w:val="0"/>
          <w:sz w:val="16"/>
          <w:szCs w:val="16"/>
          <w:lang w:eastAsia="zh-CN" w:bidi="ar-SA"/>
        </w:rPr>
        <w:t>djęcie działań serwisowych do 48</w:t>
      </w:r>
      <w:r w:rsidRPr="00CE1ED8">
        <w:rPr>
          <w:rFonts w:ascii="Verdana" w:hAnsi="Verdana" w:cs="Arial"/>
          <w:kern w:val="0"/>
          <w:sz w:val="16"/>
          <w:szCs w:val="16"/>
          <w:lang w:eastAsia="zh-CN" w:bidi="ar-SA"/>
        </w:rPr>
        <w:t xml:space="preserve"> godz. w dni robocze ( od poniedziałku do piątku z wyłączeniem dni ustawowo wolnych od pracy),od momentu zgłoszenia awarii. Wszelkie interwencje gwarancyjne skutkują przedłużeniem okresu gwarancji o czas </w:t>
      </w:r>
      <w:r w:rsidR="0039355F">
        <w:rPr>
          <w:rFonts w:ascii="Verdana" w:hAnsi="Verdana" w:cs="Arial"/>
          <w:kern w:val="0"/>
          <w:sz w:val="16"/>
          <w:szCs w:val="16"/>
          <w:lang w:eastAsia="zh-CN" w:bidi="ar-SA"/>
        </w:rPr>
        <w:t xml:space="preserve">całkowitej </w:t>
      </w:r>
      <w:r w:rsidRPr="00CE1ED8">
        <w:rPr>
          <w:rFonts w:ascii="Verdana" w:hAnsi="Verdana" w:cs="Arial"/>
          <w:kern w:val="0"/>
          <w:sz w:val="16"/>
          <w:szCs w:val="16"/>
          <w:lang w:eastAsia="zh-CN" w:bidi="ar-SA"/>
        </w:rPr>
        <w:t>niesprawności urządzenia.</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zapewnienie (bez ponoszenia dodatkowych kosztów), obowiązkowych przeglądów w okresie gwarancyjnym wymaganych dla dobrej pracy aparatów, w tym 1 przegląd w ostatnim miesiącu przed upływem gwarancji.</w:t>
      </w:r>
    </w:p>
    <w:p w:rsidR="00CE1ED8" w:rsidRPr="00CE1ED8" w:rsidRDefault="00CE1ED8" w:rsidP="00CE1ED8">
      <w:pPr>
        <w:widowControl/>
        <w:numPr>
          <w:ilvl w:val="1"/>
          <w:numId w:val="40"/>
        </w:numPr>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wymianę podzespołu na nowy w przypadku 3 nieskutecznych napraw danego podzespołu,</w:t>
      </w:r>
    </w:p>
    <w:p w:rsidR="00CE1ED8" w:rsidRPr="00CE1ED8" w:rsidRDefault="00CE1ED8" w:rsidP="00CE1ED8">
      <w:pPr>
        <w:widowControl/>
        <w:numPr>
          <w:ilvl w:val="1"/>
          <w:numId w:val="40"/>
        </w:numPr>
        <w:spacing w:line="360" w:lineRule="auto"/>
        <w:jc w:val="both"/>
        <w:rPr>
          <w:rFonts w:ascii="Verdana" w:hAnsi="Verdana" w:cs="Verdana"/>
          <w:kern w:val="0"/>
          <w:sz w:val="16"/>
          <w:szCs w:val="16"/>
          <w:lang w:eastAsia="zh-CN" w:bidi="ar-SA"/>
        </w:rPr>
      </w:pPr>
      <w:r w:rsidRPr="00CE1ED8">
        <w:rPr>
          <w:rFonts w:ascii="Verdana" w:hAnsi="Verdana" w:cs="Arial"/>
          <w:kern w:val="0"/>
          <w:sz w:val="16"/>
          <w:szCs w:val="16"/>
          <w:lang w:eastAsia="zh-CN" w:bidi="ar-SA"/>
        </w:rPr>
        <w:t>zapewnienie serwisu pogwarancyjnego i dostępności części  zamiennych przez okres 10 lat od daty sprzedaży.</w:t>
      </w:r>
    </w:p>
    <w:p w:rsidR="00CE1ED8" w:rsidRPr="00CE1ED8" w:rsidRDefault="00CE1ED8" w:rsidP="00CE1ED8">
      <w:pPr>
        <w:widowControl/>
        <w:numPr>
          <w:ilvl w:val="1"/>
          <w:numId w:val="40"/>
        </w:numPr>
        <w:spacing w:line="360" w:lineRule="auto"/>
        <w:jc w:val="both"/>
        <w:rPr>
          <w:rFonts w:ascii="Verdana" w:hAnsi="Verdana" w:cs="Verdana"/>
          <w:kern w:val="0"/>
          <w:sz w:val="16"/>
          <w:szCs w:val="16"/>
          <w:lang w:eastAsia="zh-CN" w:bidi="ar-SA"/>
        </w:rPr>
      </w:pPr>
      <w:r w:rsidRPr="00CE1ED8">
        <w:rPr>
          <w:rFonts w:ascii="Verdana" w:hAnsi="Verdana"/>
          <w:kern w:val="0"/>
          <w:sz w:val="16"/>
          <w:szCs w:val="16"/>
          <w:lang w:eastAsia="zh-CN" w:bidi="ar-SA"/>
        </w:rPr>
        <w:t>koszty dojazdu, ewentualnego zakwaterowania, ewentualnego transportu części do i z  serwisu w okresie gwarancji ponosi Wykonawca</w:t>
      </w:r>
    </w:p>
    <w:p w:rsidR="00CE1ED8" w:rsidRPr="00CE1ED8" w:rsidRDefault="00CE1ED8" w:rsidP="00CE1ED8">
      <w:pPr>
        <w:widowControl/>
        <w:numPr>
          <w:ilvl w:val="0"/>
          <w:numId w:val="40"/>
        </w:numPr>
        <w:spacing w:line="360" w:lineRule="auto"/>
        <w:jc w:val="both"/>
        <w:rPr>
          <w:rFonts w:ascii="Verdana" w:hAnsi="Verdana" w:cs="Verdana"/>
          <w:kern w:val="0"/>
          <w:sz w:val="16"/>
          <w:szCs w:val="16"/>
          <w:lang w:eastAsia="zh-CN" w:bidi="ar-SA"/>
        </w:rPr>
      </w:pPr>
      <w:r w:rsidRPr="00CE1ED8">
        <w:rPr>
          <w:rFonts w:ascii="Verdana" w:hAnsi="Verdana"/>
          <w:kern w:val="0"/>
          <w:sz w:val="16"/>
          <w:szCs w:val="16"/>
          <w:lang w:eastAsia="zh-CN" w:bidi="ar-SA"/>
        </w:rPr>
        <w:t xml:space="preserve">Wykonanie wszystkich prac budowlanych związanych z instalacją i montażem urządzenia mammograficznego niezbędnych do prawidłowego działania. </w:t>
      </w:r>
      <w:r w:rsidRPr="00CE1ED8">
        <w:rPr>
          <w:rFonts w:ascii="Verdana" w:hAnsi="Verdana" w:cs="Arial"/>
          <w:kern w:val="0"/>
          <w:sz w:val="16"/>
          <w:szCs w:val="16"/>
          <w:lang w:eastAsia="zh-CN" w:bidi="ar-SA"/>
        </w:rPr>
        <w:t xml:space="preserve">      </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3) Inne:</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a) prace budowlane będą realizowane pod nadzorem osób posiadających odpowiednie kwalifikacje,</w:t>
      </w:r>
    </w:p>
    <w:p w:rsidR="00CE1ED8" w:rsidRPr="00CE1ED8" w:rsidRDefault="00CE1ED8" w:rsidP="00CE1ED8">
      <w:pPr>
        <w:widowControl/>
        <w:tabs>
          <w:tab w:val="left" w:pos="709"/>
        </w:tabs>
        <w:spacing w:line="360" w:lineRule="auto"/>
        <w:ind w:left="283" w:hanging="283"/>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b)Wykonawca zobowiązuje się do: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właściwego utrzymania i zabezpieczenia placu budowy,</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koszty zużytych mediów w trakcie realizacji zadania (energia elektryczna, woda), - ponosi Zamawiający,</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umożliwienia wstępu na plac budowy pracownikom organów państwowego nadzoru budowlanego i wyznaczonym pracownikom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przestrzegania zasad środowiskowych obowiązujących u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uporządkowania terenu budowy po zakończeniu robót i przekazania go Zamawiającemu w terminie ustalonym na odbiór robót,</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 xml:space="preserve">zapewnienia warunków bezpieczeństwa bhp i </w:t>
      </w:r>
      <w:proofErr w:type="spellStart"/>
      <w:r w:rsidRPr="00CE1ED8">
        <w:rPr>
          <w:rFonts w:ascii="Verdana" w:hAnsi="Verdana" w:cs="Arial"/>
          <w:kern w:val="0"/>
          <w:sz w:val="16"/>
          <w:szCs w:val="16"/>
          <w:lang w:eastAsia="zh-CN" w:bidi="ar-SA"/>
        </w:rPr>
        <w:t>ppoż</w:t>
      </w:r>
      <w:proofErr w:type="spellEnd"/>
      <w:r w:rsidRPr="00CE1ED8">
        <w:rPr>
          <w:rFonts w:ascii="Verdana" w:hAnsi="Verdana" w:cs="Arial"/>
          <w:kern w:val="0"/>
          <w:sz w:val="16"/>
          <w:szCs w:val="16"/>
          <w:lang w:eastAsia="zh-CN" w:bidi="ar-SA"/>
        </w:rPr>
        <w:t>, zgodnie z wymogami obowiązującymi u Zamawiającego,.</w:t>
      </w:r>
    </w:p>
    <w:p w:rsidR="00CE1ED8" w:rsidRPr="00CE1ED8" w:rsidRDefault="00CE1ED8" w:rsidP="00CE1ED8">
      <w:pPr>
        <w:widowControl/>
        <w:numPr>
          <w:ilvl w:val="0"/>
          <w:numId w:val="42"/>
        </w:numPr>
        <w:tabs>
          <w:tab w:val="left" w:pos="1701"/>
        </w:tabs>
        <w:spacing w:line="360" w:lineRule="auto"/>
        <w:jc w:val="both"/>
        <w:rPr>
          <w:rFonts w:ascii="Verdana" w:hAnsi="Verdana" w:cs="Arial"/>
          <w:kern w:val="0"/>
          <w:sz w:val="16"/>
          <w:szCs w:val="16"/>
          <w:lang w:eastAsia="zh-CN" w:bidi="ar-SA"/>
        </w:rPr>
      </w:pPr>
      <w:r w:rsidRPr="00CE1ED8">
        <w:rPr>
          <w:rFonts w:ascii="Verdana" w:hAnsi="Verdana" w:cs="Arial"/>
          <w:kern w:val="0"/>
          <w:sz w:val="16"/>
          <w:szCs w:val="16"/>
          <w:lang w:eastAsia="zh-CN" w:bidi="ar-SA"/>
        </w:rPr>
        <w:t>wcześniejszego uzgodnienia z Zamawiającym wszelkich przerw w dostawie mediów (energia elektryczna, woda, CO) w trakcie prowadzonych prac budowlanych,</w:t>
      </w:r>
    </w:p>
    <w:p w:rsidR="00CE1ED8" w:rsidRPr="00CE1ED8" w:rsidRDefault="00CE1ED8" w:rsidP="00CE1ED8">
      <w:pPr>
        <w:widowControl/>
        <w:tabs>
          <w:tab w:val="left" w:pos="1701"/>
        </w:tabs>
        <w:spacing w:line="360" w:lineRule="auto"/>
        <w:jc w:val="both"/>
        <w:rPr>
          <w:rFonts w:ascii="Verdana" w:hAnsi="Verdana" w:cs="Arial"/>
          <w:kern w:val="0"/>
          <w:sz w:val="16"/>
          <w:szCs w:val="16"/>
          <w:lang w:eastAsia="zh-CN" w:bidi="ar-SA"/>
        </w:rPr>
      </w:pPr>
    </w:p>
    <w:p w:rsidR="00CE1ED8" w:rsidRPr="00CE1ED8" w:rsidRDefault="00CE1ED8" w:rsidP="00CE1ED8">
      <w:pPr>
        <w:widowControl/>
        <w:tabs>
          <w:tab w:val="left" w:pos="1701"/>
        </w:tabs>
        <w:spacing w:line="360" w:lineRule="auto"/>
        <w:jc w:val="both"/>
        <w:rPr>
          <w:rFonts w:ascii="Verdana" w:hAnsi="Verdana" w:cs="Arial"/>
          <w:kern w:val="0"/>
          <w:sz w:val="16"/>
          <w:szCs w:val="16"/>
          <w:lang w:eastAsia="zh-CN" w:bidi="ar-SA"/>
        </w:rPr>
      </w:pPr>
    </w:p>
    <w:p w:rsidR="00CE1ED8" w:rsidRPr="007B19A6" w:rsidRDefault="00CE1ED8" w:rsidP="007B19A6">
      <w:pPr>
        <w:widowControl/>
        <w:numPr>
          <w:ilvl w:val="0"/>
          <w:numId w:val="42"/>
        </w:numPr>
        <w:spacing w:line="360" w:lineRule="auto"/>
        <w:jc w:val="both"/>
        <w:rPr>
          <w:rFonts w:ascii="Verdana" w:hAnsi="Verdana"/>
          <w:kern w:val="0"/>
          <w:sz w:val="16"/>
          <w:szCs w:val="16"/>
          <w:lang w:eastAsia="zh-CN" w:bidi="ar-SA"/>
        </w:rPr>
      </w:pPr>
      <w:r w:rsidRPr="00CE1ED8">
        <w:rPr>
          <w:rFonts w:ascii="Verdana" w:hAnsi="Verdana"/>
          <w:kern w:val="0"/>
          <w:sz w:val="16"/>
          <w:szCs w:val="16"/>
          <w:lang w:eastAsia="zh-CN" w:bidi="ar-SA"/>
        </w:rPr>
        <w:t xml:space="preserve">koordynacji prac z Wykonawcą wyłonionym w przetargu nieograniczonym </w:t>
      </w:r>
      <w:proofErr w:type="spellStart"/>
      <w:r w:rsidRPr="007B19A6">
        <w:rPr>
          <w:rFonts w:ascii="Verdana" w:hAnsi="Verdana"/>
          <w:kern w:val="0"/>
          <w:sz w:val="16"/>
          <w:szCs w:val="16"/>
          <w:lang w:eastAsia="zh-CN" w:bidi="ar-SA"/>
        </w:rPr>
        <w:t>pt</w:t>
      </w:r>
      <w:proofErr w:type="spellEnd"/>
      <w:r w:rsidRPr="007B19A6">
        <w:rPr>
          <w:rFonts w:ascii="Verdana" w:hAnsi="Verdana"/>
          <w:kern w:val="0"/>
          <w:sz w:val="16"/>
          <w:szCs w:val="16"/>
          <w:lang w:eastAsia="zh-CN" w:bidi="ar-SA"/>
        </w:rPr>
        <w:t>: Roboty budowalne w procedurze zaprojektuj i wybuduj: Poprawa stanu technicznego pomieszczeń Szpitala Powiatowego w Zawierciu w ramach projektu „Poprawa jakości i dostępności do świadczeń zdrowotnych poprzez modernizację i doposażenie Szpitala Powiatowego w Zawierciu”.</w:t>
      </w:r>
    </w:p>
    <w:p w:rsidR="00CE1ED8" w:rsidRPr="00CE1ED8" w:rsidRDefault="00CE1ED8" w:rsidP="00CE1ED8">
      <w:pPr>
        <w:widowControl/>
        <w:tabs>
          <w:tab w:val="left" w:pos="851"/>
          <w:tab w:val="left" w:pos="4820"/>
        </w:tabs>
        <w:spacing w:line="360" w:lineRule="auto"/>
        <w:jc w:val="both"/>
        <w:rPr>
          <w:rFonts w:ascii="Verdana" w:hAnsi="Verdana" w:cs="Verdana"/>
          <w:kern w:val="0"/>
          <w:sz w:val="16"/>
          <w:szCs w:val="16"/>
          <w:lang w:eastAsia="zh-CN" w:bidi="ar-SA"/>
        </w:rPr>
      </w:pPr>
      <w:r w:rsidRPr="00CE1ED8">
        <w:rPr>
          <w:rFonts w:ascii="Verdana" w:hAnsi="Verdana" w:cs="Verdana"/>
          <w:kern w:val="0"/>
          <w:sz w:val="16"/>
          <w:szCs w:val="16"/>
          <w:lang w:eastAsia="zh-CN" w:bidi="ar-SA"/>
        </w:rPr>
        <w:t>c)</w:t>
      </w:r>
      <w:r w:rsidR="007B19A6">
        <w:rPr>
          <w:rFonts w:ascii="Verdana" w:hAnsi="Verdana" w:cs="Verdana"/>
          <w:kern w:val="0"/>
          <w:sz w:val="16"/>
          <w:szCs w:val="16"/>
          <w:lang w:eastAsia="zh-CN" w:bidi="ar-SA"/>
        </w:rPr>
        <w:t xml:space="preserve"> </w:t>
      </w:r>
      <w:r w:rsidRPr="00CE1ED8">
        <w:rPr>
          <w:rFonts w:ascii="Verdana" w:hAnsi="Verdana" w:cs="Verdana"/>
          <w:kern w:val="0"/>
          <w:sz w:val="16"/>
          <w:szCs w:val="16"/>
          <w:lang w:eastAsia="zh-CN" w:bidi="ar-SA"/>
        </w:rPr>
        <w:t>wszelka niezbędna dokumentacja i wykonane prace budowlane muszą być realizowane zgodnie z obowiązującymi aktami prawnymi:</w:t>
      </w:r>
    </w:p>
    <w:p w:rsidR="00CE1ED8" w:rsidRPr="00CE1ED8" w:rsidRDefault="00CE1ED8" w:rsidP="00CE1ED8">
      <w:pPr>
        <w:widowControl/>
        <w:numPr>
          <w:ilvl w:val="0"/>
          <w:numId w:val="41"/>
        </w:numPr>
        <w:tabs>
          <w:tab w:val="left" w:pos="3240"/>
        </w:tabs>
        <w:spacing w:line="360" w:lineRule="auto"/>
        <w:jc w:val="both"/>
        <w:rPr>
          <w:rFonts w:ascii="Verdana" w:hAnsi="Verdana" w:cs="Verdana"/>
          <w:kern w:val="0"/>
          <w:sz w:val="16"/>
          <w:szCs w:val="16"/>
          <w:lang w:eastAsia="zh-CN" w:bidi="ar-SA"/>
        </w:rPr>
      </w:pPr>
      <w:r w:rsidRPr="00CE1ED8">
        <w:rPr>
          <w:rFonts w:ascii="Verdana" w:hAnsi="Verdana" w:cs="Verdana"/>
          <w:kern w:val="0"/>
          <w:sz w:val="16"/>
          <w:szCs w:val="16"/>
          <w:lang w:eastAsia="zh-CN" w:bidi="ar-SA"/>
        </w:rPr>
        <w:t xml:space="preserve">Ustawa z dnia 07.07.1994r. Prawo Budowlane ( </w:t>
      </w:r>
      <w:proofErr w:type="spellStart"/>
      <w:r w:rsidRPr="00CE1ED8">
        <w:rPr>
          <w:rFonts w:ascii="Verdana" w:hAnsi="Verdana" w:cs="Verdana"/>
          <w:kern w:val="0"/>
          <w:sz w:val="16"/>
          <w:szCs w:val="16"/>
          <w:lang w:eastAsia="zh-CN" w:bidi="ar-SA"/>
        </w:rPr>
        <w:t>Dz.U</w:t>
      </w:r>
      <w:proofErr w:type="spellEnd"/>
      <w:r w:rsidRPr="00CE1ED8">
        <w:rPr>
          <w:rFonts w:ascii="Verdana" w:hAnsi="Verdana" w:cs="Verdana"/>
          <w:kern w:val="0"/>
          <w:sz w:val="16"/>
          <w:szCs w:val="16"/>
          <w:lang w:eastAsia="zh-CN" w:bidi="ar-SA"/>
        </w:rPr>
        <w:t>. 2018 r. poz. 1202 tj. ze zm.)</w:t>
      </w:r>
    </w:p>
    <w:p w:rsidR="00CE1ED8" w:rsidRPr="00CE1ED8" w:rsidRDefault="00CE1ED8" w:rsidP="00CE1ED8">
      <w:pPr>
        <w:widowControl/>
        <w:numPr>
          <w:ilvl w:val="0"/>
          <w:numId w:val="41"/>
        </w:numPr>
        <w:tabs>
          <w:tab w:val="left" w:pos="3240"/>
        </w:tabs>
        <w:spacing w:line="360" w:lineRule="auto"/>
        <w:jc w:val="both"/>
        <w:rPr>
          <w:rFonts w:ascii="Verdana" w:hAnsi="Verdana" w:cs="Verdana"/>
          <w:kern w:val="0"/>
          <w:sz w:val="16"/>
          <w:szCs w:val="16"/>
          <w:lang w:eastAsia="zh-CN" w:bidi="ar-SA"/>
        </w:rPr>
      </w:pPr>
      <w:r w:rsidRPr="00CE1ED8">
        <w:rPr>
          <w:rFonts w:ascii="Verdana" w:hAnsi="Verdana" w:cs="Verdana"/>
          <w:kern w:val="0"/>
          <w:sz w:val="16"/>
          <w:szCs w:val="16"/>
          <w:lang w:eastAsia="zh-CN" w:bidi="ar-SA"/>
        </w:rPr>
        <w:t>Rozporządzenie Ministra Zdrowia z dnia 27.03.2008r. w sprawie minimalnych wymagań dla jednostek ochrony zdrowia świadczeń zdrowotnych z zakresu rentgenodiagnostyki, radiologii zabiegowej oraz diagnostyki i terapii radioizotopowej chorób nowotworowych (</w:t>
      </w:r>
      <w:proofErr w:type="spellStart"/>
      <w:r w:rsidRPr="00CE1ED8">
        <w:rPr>
          <w:rFonts w:ascii="Verdana" w:hAnsi="Verdana" w:cs="Verdana"/>
          <w:kern w:val="0"/>
          <w:sz w:val="16"/>
          <w:szCs w:val="16"/>
          <w:lang w:eastAsia="zh-CN" w:bidi="ar-SA"/>
        </w:rPr>
        <w:t>Dz.U</w:t>
      </w:r>
      <w:proofErr w:type="spellEnd"/>
      <w:r w:rsidRPr="00CE1ED8">
        <w:rPr>
          <w:rFonts w:ascii="Verdana" w:hAnsi="Verdana" w:cs="Verdana"/>
          <w:kern w:val="0"/>
          <w:sz w:val="16"/>
          <w:szCs w:val="16"/>
          <w:lang w:eastAsia="zh-CN" w:bidi="ar-SA"/>
        </w:rPr>
        <w:t>. 2008 r., nr 59, poz. 365 ze zm.),</w:t>
      </w:r>
    </w:p>
    <w:p w:rsidR="00CE1ED8" w:rsidRPr="00CE1ED8" w:rsidRDefault="00CE1ED8" w:rsidP="00CE1ED8">
      <w:pPr>
        <w:widowControl/>
        <w:numPr>
          <w:ilvl w:val="0"/>
          <w:numId w:val="41"/>
        </w:numPr>
        <w:tabs>
          <w:tab w:val="left" w:pos="3240"/>
        </w:tabs>
        <w:jc w:val="both"/>
        <w:rPr>
          <w:rFonts w:ascii="Verdana" w:hAnsi="Verdana" w:cs="Arial"/>
          <w:kern w:val="0"/>
          <w:sz w:val="16"/>
          <w:szCs w:val="16"/>
          <w:lang w:eastAsia="zh-CN" w:bidi="ar-SA"/>
        </w:rPr>
      </w:pPr>
      <w:r w:rsidRPr="00CE1ED8">
        <w:rPr>
          <w:rFonts w:ascii="Verdana" w:hAnsi="Verdana"/>
          <w:kern w:val="0"/>
          <w:sz w:val="16"/>
          <w:szCs w:val="16"/>
          <w:lang w:eastAsia="zh-CN" w:bidi="ar-SA"/>
        </w:rPr>
        <w:t xml:space="preserve">Wymagania bhp i </w:t>
      </w:r>
      <w:proofErr w:type="spellStart"/>
      <w:r w:rsidRPr="00CE1ED8">
        <w:rPr>
          <w:rFonts w:ascii="Verdana" w:hAnsi="Verdana"/>
          <w:kern w:val="0"/>
          <w:sz w:val="16"/>
          <w:szCs w:val="16"/>
          <w:lang w:eastAsia="zh-CN" w:bidi="ar-SA"/>
        </w:rPr>
        <w:t>p.poż</w:t>
      </w:r>
      <w:proofErr w:type="spellEnd"/>
      <w:r w:rsidRPr="00CE1ED8">
        <w:rPr>
          <w:rFonts w:ascii="Verdana" w:hAnsi="Verdana"/>
          <w:kern w:val="0"/>
          <w:sz w:val="16"/>
          <w:szCs w:val="16"/>
          <w:lang w:eastAsia="zh-CN" w:bidi="ar-SA"/>
        </w:rPr>
        <w:t xml:space="preserve"> odpowiednie dla realizowanego zadania.</w:t>
      </w:r>
    </w:p>
    <w:p w:rsidR="00CE1ED8" w:rsidRPr="00CE1ED8" w:rsidRDefault="00CE1ED8" w:rsidP="00CE1ED8">
      <w:pPr>
        <w:widowControl/>
        <w:spacing w:line="360" w:lineRule="auto"/>
        <w:rPr>
          <w:rFonts w:ascii="Verdana" w:hAnsi="Verdana"/>
          <w:b/>
          <w:kern w:val="0"/>
          <w:sz w:val="16"/>
          <w:szCs w:val="16"/>
          <w:lang w:eastAsia="ar-SA" w:bidi="ar-SA"/>
        </w:rPr>
      </w:pPr>
    </w:p>
    <w:p w:rsidR="00FD4C12" w:rsidRDefault="00FD4C12" w:rsidP="00FD4C12">
      <w:pPr>
        <w:pStyle w:val="Akapitzlist"/>
        <w:numPr>
          <w:ilvl w:val="0"/>
          <w:numId w:val="20"/>
        </w:numPr>
        <w:spacing w:line="360" w:lineRule="auto"/>
        <w:jc w:val="both"/>
        <w:rPr>
          <w:rFonts w:ascii="Verdana" w:hAnsi="Verdana" w:cs="Verdana"/>
          <w:sz w:val="16"/>
        </w:rPr>
      </w:pPr>
      <w:r>
        <w:rPr>
          <w:rFonts w:ascii="Verdana" w:hAnsi="Verdana" w:cs="Verdana"/>
          <w:sz w:val="16"/>
        </w:rPr>
        <w:t>Zamawiający wymaga realizacji przedmiotu zamówienia w następujących etapach:</w:t>
      </w:r>
    </w:p>
    <w:p w:rsidR="00FD4C12" w:rsidRPr="0055463F" w:rsidRDefault="00FD4C12" w:rsidP="00FD4C12">
      <w:pPr>
        <w:pStyle w:val="Akapitzlist"/>
        <w:numPr>
          <w:ilvl w:val="0"/>
          <w:numId w:val="28"/>
        </w:numPr>
        <w:tabs>
          <w:tab w:val="left" w:pos="449"/>
        </w:tabs>
        <w:spacing w:line="360" w:lineRule="auto"/>
        <w:jc w:val="both"/>
        <w:rPr>
          <w:rFonts w:ascii="Verdana" w:hAnsi="Verdana" w:cs="Verdana"/>
          <w:sz w:val="16"/>
        </w:rPr>
      </w:pPr>
      <w:r w:rsidRPr="00141CC8">
        <w:rPr>
          <w:rFonts w:ascii="Verdana" w:hAnsi="Verdana" w:cs="Verdana"/>
          <w:sz w:val="16"/>
        </w:rPr>
        <w:t xml:space="preserve">Dostawa mammografu cyfrowego wraz z </w:t>
      </w:r>
      <w:r w:rsidR="003C7221">
        <w:rPr>
          <w:rFonts w:ascii="Verdana" w:hAnsi="Verdana" w:cs="Verdana"/>
          <w:sz w:val="16"/>
        </w:rPr>
        <w:t>montażem, uruchomieniem, szkoleniem personelu, przeprowadzeniem testów akceptacyjnych, świadczeń serwisowych na warunkach przewidzianych gwarancją. Z</w:t>
      </w:r>
      <w:r>
        <w:rPr>
          <w:rFonts w:ascii="Verdana" w:hAnsi="Verdana" w:cs="Verdana"/>
          <w:sz w:val="16"/>
        </w:rPr>
        <w:t>godnie z opisem przedmiotu zamów</w:t>
      </w:r>
      <w:r w:rsidR="00574BA2">
        <w:rPr>
          <w:rFonts w:ascii="Verdana" w:hAnsi="Verdana" w:cs="Verdana"/>
          <w:sz w:val="16"/>
        </w:rPr>
        <w:t>ienia określonych</w:t>
      </w:r>
      <w:r w:rsidR="004B7EA7">
        <w:rPr>
          <w:rFonts w:ascii="Verdana" w:hAnsi="Verdana" w:cs="Verdana"/>
          <w:sz w:val="16"/>
        </w:rPr>
        <w:t xml:space="preserve"> punktami 1-111</w:t>
      </w:r>
      <w:r>
        <w:rPr>
          <w:rFonts w:ascii="Verdana" w:hAnsi="Verdana" w:cs="Verdana"/>
          <w:sz w:val="16"/>
        </w:rPr>
        <w:t xml:space="preserve"> załącznik nr 2A do siedziby Zamawiającego w terminie </w:t>
      </w:r>
      <w:r w:rsidRPr="0055463F">
        <w:rPr>
          <w:rFonts w:ascii="Verdana" w:hAnsi="Verdana" w:cs="Verdana"/>
          <w:sz w:val="16"/>
        </w:rPr>
        <w:t>8 tygodni od podpisania umowy.</w:t>
      </w:r>
    </w:p>
    <w:p w:rsidR="00FD4C12" w:rsidRDefault="00FD4C12" w:rsidP="00FD4C12">
      <w:pPr>
        <w:pStyle w:val="Akapitzlist"/>
        <w:numPr>
          <w:ilvl w:val="0"/>
          <w:numId w:val="28"/>
        </w:numPr>
        <w:tabs>
          <w:tab w:val="left" w:pos="449"/>
        </w:tabs>
        <w:spacing w:line="360" w:lineRule="auto"/>
        <w:jc w:val="both"/>
        <w:rPr>
          <w:rFonts w:ascii="Verdana" w:hAnsi="Verdana" w:cs="Verdana"/>
          <w:sz w:val="16"/>
        </w:rPr>
      </w:pPr>
      <w:r>
        <w:rPr>
          <w:rFonts w:ascii="Verdana" w:hAnsi="Verdana" w:cs="Verdana"/>
          <w:sz w:val="16"/>
        </w:rPr>
        <w:t>Opracowanie projektu osłon stałych pomieszczenia</w:t>
      </w:r>
      <w:r w:rsidR="00574BA2">
        <w:rPr>
          <w:rFonts w:ascii="Verdana" w:hAnsi="Verdana" w:cs="Verdana"/>
          <w:sz w:val="16"/>
        </w:rPr>
        <w:t xml:space="preserve"> </w:t>
      </w:r>
      <w:r>
        <w:rPr>
          <w:rFonts w:ascii="Verdana" w:hAnsi="Verdana" w:cs="Verdana"/>
          <w:sz w:val="16"/>
        </w:rPr>
        <w:t>mieszczącego się w siedzibie Zamawiającego wraz uzgodnieniem i zatwierdzeniem przez właściwe organy Państwowej Inspekcji sanitarnej oraz dostosowanie pomieszczenia do montażu i instalacji urządzenia. Wykonawca zobowiązuje się do przygotowania dokumentacji w celu uzyskania odpowiednich zezwoleń administracyjnych oraz montaż osłon po uzyskaniu stosownych pozwoleń.</w:t>
      </w:r>
    </w:p>
    <w:p w:rsidR="00E23E62" w:rsidRDefault="00FD4C12" w:rsidP="00E23E62">
      <w:pPr>
        <w:pStyle w:val="Akapitzlist"/>
        <w:numPr>
          <w:ilvl w:val="0"/>
          <w:numId w:val="28"/>
        </w:numPr>
        <w:tabs>
          <w:tab w:val="left" w:pos="449"/>
        </w:tabs>
        <w:spacing w:line="360" w:lineRule="auto"/>
        <w:jc w:val="both"/>
        <w:rPr>
          <w:rFonts w:ascii="Verdana" w:hAnsi="Verdana" w:cs="Verdana"/>
          <w:sz w:val="16"/>
        </w:rPr>
      </w:pPr>
      <w:r>
        <w:rPr>
          <w:rFonts w:ascii="Verdana" w:hAnsi="Verdana" w:cs="Verdana"/>
          <w:sz w:val="16"/>
        </w:rPr>
        <w:t>W ramach integracji oprogramowania/systemu informatycznego Zamawiający wymaga pełnego wdrożenia, instalacji/montażu, konfiguracji i integracji z urządzeniem stanowiącym przedmiot zamówienia, a także zakupienia odpowiedniej licencji (jeśli są wymagane). Zam</w:t>
      </w:r>
      <w:r w:rsidR="003C7221">
        <w:rPr>
          <w:rFonts w:ascii="Verdana" w:hAnsi="Verdana" w:cs="Verdana"/>
          <w:sz w:val="16"/>
        </w:rPr>
        <w:t>awiający dysponuje następującym systemem specjalistycznym</w:t>
      </w:r>
      <w:r>
        <w:rPr>
          <w:rFonts w:ascii="Verdana" w:hAnsi="Verdana" w:cs="Verdana"/>
          <w:sz w:val="16"/>
        </w:rPr>
        <w:t>:</w:t>
      </w:r>
      <w:r w:rsidR="003C7221">
        <w:rPr>
          <w:rFonts w:ascii="Verdana" w:hAnsi="Verdana" w:cs="Verdana"/>
          <w:sz w:val="16"/>
        </w:rPr>
        <w:t xml:space="preserve"> PACS/RIS</w:t>
      </w:r>
      <w:r w:rsidR="00574BA2">
        <w:rPr>
          <w:rFonts w:ascii="Verdana" w:hAnsi="Verdana" w:cs="Verdana"/>
          <w:sz w:val="16"/>
        </w:rPr>
        <w:t>.</w:t>
      </w:r>
    </w:p>
    <w:p w:rsidR="00E23E62" w:rsidRPr="00E23E62" w:rsidRDefault="00E23E62" w:rsidP="00E23E62">
      <w:pPr>
        <w:pStyle w:val="Akapitzlist"/>
        <w:numPr>
          <w:ilvl w:val="0"/>
          <w:numId w:val="28"/>
        </w:numPr>
        <w:tabs>
          <w:tab w:val="left" w:pos="449"/>
        </w:tabs>
        <w:spacing w:line="360" w:lineRule="auto"/>
        <w:jc w:val="both"/>
        <w:rPr>
          <w:rFonts w:ascii="Verdana" w:hAnsi="Verdana" w:cs="Verdana"/>
          <w:sz w:val="16"/>
        </w:rPr>
      </w:pPr>
      <w:r w:rsidRPr="00E23E62">
        <w:rPr>
          <w:rFonts w:ascii="Verdana" w:hAnsi="Verdana" w:cs="Verdana"/>
          <w:sz w:val="16"/>
        </w:rPr>
        <w:t xml:space="preserve">Wykonawca zobowiązuje się do uzyskania wszelkich zgód, pozwoleń wymaganych przepisami prawa na podstawie odrębnego </w:t>
      </w:r>
      <w:r>
        <w:rPr>
          <w:rFonts w:ascii="Verdana" w:hAnsi="Verdana" w:cs="Verdana"/>
          <w:sz w:val="16"/>
        </w:rPr>
        <w:t>peł</w:t>
      </w:r>
      <w:r w:rsidRPr="00E23E62">
        <w:rPr>
          <w:rFonts w:ascii="Verdana" w:hAnsi="Verdana" w:cs="Verdana"/>
          <w:sz w:val="16"/>
        </w:rPr>
        <w:t>nomocnictwa.</w:t>
      </w:r>
    </w:p>
    <w:p w:rsidR="00FD4C12" w:rsidRDefault="00FD4C12" w:rsidP="00FD4C12">
      <w:pPr>
        <w:pStyle w:val="Akapitzlist"/>
        <w:numPr>
          <w:ilvl w:val="0"/>
          <w:numId w:val="20"/>
        </w:numPr>
        <w:tabs>
          <w:tab w:val="left" w:pos="449"/>
        </w:tabs>
        <w:spacing w:line="360" w:lineRule="auto"/>
        <w:jc w:val="both"/>
        <w:rPr>
          <w:rFonts w:ascii="Verdana" w:hAnsi="Verdana" w:cs="Verdana"/>
          <w:sz w:val="16"/>
        </w:rPr>
      </w:pPr>
      <w:r>
        <w:rPr>
          <w:rFonts w:ascii="Verdana" w:hAnsi="Verdana" w:cs="Verdana"/>
          <w:sz w:val="16"/>
        </w:rPr>
        <w:t>Wymagany minimalny okres gwarancji na urządzenie wraz z wyposażeniem wynosi 24 miesiące od daty podpisania protokołu odbioru przez Zamawiającego.</w:t>
      </w:r>
    </w:p>
    <w:p w:rsidR="00FD4C12" w:rsidRDefault="00FD4C12" w:rsidP="00FD4C12">
      <w:pPr>
        <w:pStyle w:val="Akapitzlist"/>
        <w:numPr>
          <w:ilvl w:val="0"/>
          <w:numId w:val="20"/>
        </w:numPr>
        <w:tabs>
          <w:tab w:val="left" w:pos="449"/>
        </w:tabs>
        <w:spacing w:line="360" w:lineRule="auto"/>
        <w:jc w:val="both"/>
        <w:rPr>
          <w:rFonts w:ascii="Verdana" w:hAnsi="Verdana" w:cs="Verdana"/>
          <w:sz w:val="16"/>
        </w:rPr>
      </w:pPr>
      <w:r>
        <w:rPr>
          <w:rFonts w:ascii="Verdana" w:hAnsi="Verdana" w:cs="Verdana"/>
          <w:sz w:val="16"/>
        </w:rPr>
        <w:t xml:space="preserve">Serwis urządzenia medycznego musi być realizowany bezpośrednio przez producenta urządzenia lub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serwisowej. </w:t>
      </w:r>
    </w:p>
    <w:p w:rsidR="00FD4C12" w:rsidRPr="000215B8" w:rsidRDefault="00FD4C12" w:rsidP="000215B8">
      <w:pPr>
        <w:pStyle w:val="Akapitzlist"/>
        <w:numPr>
          <w:ilvl w:val="0"/>
          <w:numId w:val="20"/>
        </w:numPr>
        <w:tabs>
          <w:tab w:val="left" w:pos="449"/>
        </w:tabs>
        <w:spacing w:line="360" w:lineRule="auto"/>
        <w:jc w:val="both"/>
        <w:rPr>
          <w:rFonts w:ascii="Verdana" w:hAnsi="Verdana" w:cs="Verdana"/>
          <w:sz w:val="16"/>
        </w:rPr>
      </w:pPr>
      <w:r w:rsidRPr="006E5E89">
        <w:rPr>
          <w:rFonts w:ascii="Verdana" w:hAnsi="Verdana"/>
          <w:sz w:val="16"/>
          <w:szCs w:val="16"/>
        </w:rPr>
        <w:t xml:space="preserve">Zgodnie z art. 30 ust. 4 ustawy </w:t>
      </w:r>
      <w:proofErr w:type="spellStart"/>
      <w:r w:rsidRPr="006E5E89">
        <w:rPr>
          <w:rFonts w:ascii="Verdana" w:hAnsi="Verdana"/>
          <w:sz w:val="16"/>
          <w:szCs w:val="16"/>
        </w:rPr>
        <w:t>Pzp</w:t>
      </w:r>
      <w:proofErr w:type="spellEnd"/>
      <w:r w:rsidRPr="006E5E8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6E5E89">
        <w:rPr>
          <w:rFonts w:ascii="Verdana" w:hAnsi="Verdana"/>
          <w:sz w:val="16"/>
          <w:szCs w:val="16"/>
        </w:rPr>
        <w:t>Pzp</w:t>
      </w:r>
      <w:proofErr w:type="spellEnd"/>
      <w:r w:rsidRPr="006E5E8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w:t>
      </w:r>
      <w:r w:rsidRPr="006E5E89">
        <w:rPr>
          <w:rFonts w:ascii="Verdana" w:hAnsi="Verdana"/>
          <w:sz w:val="16"/>
          <w:szCs w:val="16"/>
        </w:rPr>
        <w:lastRenderedPageBreak/>
        <w:t xml:space="preserve">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r w:rsidRPr="000215B8">
        <w:rPr>
          <w:rFonts w:ascii="Verdana" w:hAnsi="Verdana"/>
          <w:sz w:val="16"/>
          <w:szCs w:val="16"/>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 Przedmiot zamówienia musi być oznakowany przez producentów w taki sposób, aby możliwa była identyfikacja zarówno produktu jak i producenta.</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hAnsi="Verdana"/>
          <w:sz w:val="16"/>
          <w:szCs w:val="16"/>
        </w:rPr>
        <w:t>Zamawiający nie dopuszcza składania ofert wariantowych.</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D4C12" w:rsidRPr="002A0DDE" w:rsidRDefault="00FD4C12" w:rsidP="00FD4C12">
      <w:pPr>
        <w:pStyle w:val="Akapitzlist"/>
        <w:numPr>
          <w:ilvl w:val="0"/>
          <w:numId w:val="20"/>
        </w:numPr>
        <w:tabs>
          <w:tab w:val="left" w:pos="449"/>
        </w:tabs>
        <w:spacing w:line="360" w:lineRule="auto"/>
        <w:jc w:val="both"/>
        <w:rPr>
          <w:rFonts w:ascii="Verdana" w:hAnsi="Verdana" w:cs="Verdana"/>
          <w:sz w:val="16"/>
        </w:rPr>
      </w:pPr>
      <w:r w:rsidRPr="002A0DDE">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D4C12" w:rsidRPr="007844B7"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D4C12" w:rsidRDefault="00FD4C12" w:rsidP="00FD4C12">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D4C12" w:rsidRPr="007844B7" w:rsidRDefault="00FD4C12" w:rsidP="00FD4C12">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D4C12" w:rsidRPr="007844B7" w:rsidRDefault="00FD4C12" w:rsidP="00FD4C12">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D4C12" w:rsidRDefault="00FD4C12" w:rsidP="00FD4C12">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w:t>
      </w:r>
      <w:r>
        <w:rPr>
          <w:rFonts w:ascii="Verdana" w:eastAsia="SimSun" w:hAnsi="Verdana" w:cs="Arial"/>
          <w:kern w:val="3"/>
          <w:sz w:val="16"/>
          <w:szCs w:val="16"/>
          <w:lang w:eastAsia="zh-CN"/>
        </w:rPr>
        <w:t xml:space="preserve">st art. 6 ust. 1 lit. c RODO.  </w:t>
      </w:r>
    </w:p>
    <w:p w:rsidR="008C7C2A" w:rsidRPr="008C7C2A" w:rsidRDefault="00FD4C12" w:rsidP="008C7C2A">
      <w:pPr>
        <w:pStyle w:val="Akapitzlist"/>
        <w:numPr>
          <w:ilvl w:val="0"/>
          <w:numId w:val="20"/>
        </w:numPr>
        <w:autoSpaceDN w:val="0"/>
        <w:spacing w:line="360" w:lineRule="auto"/>
        <w:jc w:val="both"/>
        <w:textAlignment w:val="baseline"/>
        <w:rPr>
          <w:rFonts w:ascii="Verdana" w:eastAsia="SimSun" w:hAnsi="Verdana" w:cs="Arial"/>
          <w:kern w:val="3"/>
          <w:sz w:val="16"/>
          <w:szCs w:val="16"/>
          <w:lang w:eastAsia="zh-CN"/>
        </w:rPr>
      </w:pPr>
      <w:r w:rsidRPr="002A0DDE">
        <w:rPr>
          <w:rFonts w:ascii="Verdana" w:eastAsia="SimSun" w:hAnsi="Verdana" w:cs="Arial"/>
          <w:kern w:val="3"/>
          <w:sz w:val="16"/>
          <w:szCs w:val="16"/>
          <w:lang w:eastAsia="zh-CN"/>
        </w:rPr>
        <w:t xml:space="preserve">W celu spełnienia wymagań dotyczących przedmiotu zamówienia Zamawiający wymaga: </w:t>
      </w:r>
    </w:p>
    <w:p w:rsidR="00FD4C12" w:rsidRDefault="00FD4C12" w:rsidP="00FD4C12">
      <w:pPr>
        <w:pStyle w:val="Akapitzlist"/>
        <w:numPr>
          <w:ilvl w:val="0"/>
          <w:numId w:val="30"/>
        </w:numPr>
        <w:spacing w:line="360" w:lineRule="auto"/>
        <w:jc w:val="both"/>
        <w:rPr>
          <w:rFonts w:ascii="Verdana" w:hAnsi="Verdana"/>
          <w:sz w:val="16"/>
          <w:szCs w:val="16"/>
        </w:rPr>
      </w:pPr>
      <w:r w:rsidRPr="002A0DDE">
        <w:rPr>
          <w:rFonts w:ascii="Verdana" w:hAnsi="Verdana"/>
          <w:sz w:val="16"/>
          <w:szCs w:val="16"/>
        </w:rPr>
        <w:t xml:space="preserve">Oświadczenia Wykonawcy, że zaoferowane wyroby spełniają wymagania określone w ustawie z dnia 20 maja 2010 r. o wyrobach medycznych (Dz. U. z 2017 r. poz. </w:t>
      </w:r>
      <w:r w:rsidR="00DF4B22" w:rsidRPr="00D74ED1">
        <w:rPr>
          <w:rFonts w:ascii="Verdana" w:hAnsi="Verdana"/>
          <w:sz w:val="16"/>
          <w:szCs w:val="16"/>
        </w:rPr>
        <w:t>211</w:t>
      </w:r>
      <w:r w:rsidR="00DF4B22">
        <w:rPr>
          <w:rFonts w:ascii="Verdana" w:hAnsi="Verdana"/>
          <w:sz w:val="16"/>
          <w:szCs w:val="16"/>
        </w:rPr>
        <w:t>4</w:t>
      </w:r>
      <w:r w:rsidRPr="002A0DDE">
        <w:rPr>
          <w:rFonts w:ascii="Verdana" w:hAnsi="Verdana"/>
          <w:sz w:val="16"/>
          <w:szCs w:val="16"/>
        </w:rPr>
        <w:t xml:space="preserve"> ze zm.), a ponadto, że Wykonawca jest gotowy w każdej chwili na żądanie Zamawiającego potwierdzić to poprzez przesłanie kopii odpowiedniej dokumentacji (o ile dotyczy) lub oświadczenie, że oferowany produkt nie jest wyrobem medycznym;</w:t>
      </w:r>
    </w:p>
    <w:p w:rsidR="00FD4C12" w:rsidRDefault="00FD4C12" w:rsidP="00FD4C12">
      <w:pPr>
        <w:pStyle w:val="Akapitzlist"/>
        <w:numPr>
          <w:ilvl w:val="0"/>
          <w:numId w:val="30"/>
        </w:numPr>
        <w:spacing w:line="360" w:lineRule="auto"/>
        <w:jc w:val="both"/>
        <w:rPr>
          <w:rFonts w:ascii="Verdana" w:hAnsi="Verdana"/>
          <w:sz w:val="16"/>
          <w:szCs w:val="16"/>
        </w:rPr>
      </w:pPr>
      <w:r w:rsidRPr="002A0DDE">
        <w:rPr>
          <w:rFonts w:ascii="Verdana" w:hAnsi="Verdana"/>
          <w:sz w:val="16"/>
          <w:szCs w:val="16"/>
        </w:rPr>
        <w:lastRenderedPageBreak/>
        <w:t>Oświadczenia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w:t>
      </w:r>
    </w:p>
    <w:p w:rsidR="00FD4C12" w:rsidRDefault="00FD4C12" w:rsidP="00FD4C12">
      <w:pPr>
        <w:pStyle w:val="Akapitzlist"/>
        <w:numPr>
          <w:ilvl w:val="0"/>
          <w:numId w:val="30"/>
        </w:numPr>
        <w:spacing w:line="360" w:lineRule="auto"/>
        <w:jc w:val="both"/>
        <w:rPr>
          <w:rFonts w:ascii="Verdana" w:hAnsi="Verdana"/>
          <w:sz w:val="16"/>
          <w:szCs w:val="16"/>
        </w:rPr>
      </w:pPr>
      <w:r w:rsidRPr="002A0DDE">
        <w:rPr>
          <w:rFonts w:ascii="Verdana" w:hAnsi="Verdana"/>
          <w:sz w:val="16"/>
          <w:szCs w:val="16"/>
        </w:rPr>
        <w:t>Oświadczenia Wykonawcy, że posiada katalogi, ulotki, karty charakterystyki lub inne dokumenty, w których winny być zaznaczone informacje potwierdzające spełnienie wymagań stawianych przez Zamawiającego – zgodnie z zapisami w f</w:t>
      </w:r>
      <w:r>
        <w:rPr>
          <w:rFonts w:ascii="Verdana" w:hAnsi="Verdana"/>
          <w:sz w:val="16"/>
          <w:szCs w:val="16"/>
        </w:rPr>
        <w:t>ormularzu asortymentowo cenowym.</w:t>
      </w:r>
    </w:p>
    <w:p w:rsidR="00A30E52" w:rsidRDefault="00A30E52" w:rsidP="00A30E52">
      <w:pPr>
        <w:pStyle w:val="Akapitzlist"/>
        <w:numPr>
          <w:ilvl w:val="0"/>
          <w:numId w:val="30"/>
        </w:numPr>
        <w:spacing w:line="360" w:lineRule="auto"/>
        <w:rPr>
          <w:rFonts w:ascii="Verdana" w:eastAsia="Courier New" w:hAnsi="Verdana" w:cs="Verdana"/>
          <w:kern w:val="2"/>
          <w:sz w:val="16"/>
          <w:szCs w:val="16"/>
        </w:rPr>
      </w:pPr>
      <w:r w:rsidRPr="0055463F">
        <w:rPr>
          <w:rFonts w:ascii="Verdana" w:eastAsia="SimSun" w:hAnsi="Verdana" w:cs="Arial"/>
          <w:sz w:val="16"/>
          <w:szCs w:val="16"/>
        </w:rPr>
        <w:t>O</w:t>
      </w:r>
      <w:r w:rsidRPr="0055463F">
        <w:rPr>
          <w:rFonts w:ascii="Verdana" w:eastAsia="Courier New" w:hAnsi="Verdana" w:cs="Verdana"/>
          <w:kern w:val="2"/>
          <w:sz w:val="16"/>
          <w:szCs w:val="16"/>
        </w:rPr>
        <w:t>świadczenie Wykonawcy, że przeprowa</w:t>
      </w:r>
      <w:r w:rsidR="0055463F" w:rsidRPr="0055463F">
        <w:rPr>
          <w:rFonts w:ascii="Verdana" w:eastAsia="Courier New" w:hAnsi="Verdana" w:cs="Verdana"/>
          <w:kern w:val="2"/>
          <w:sz w:val="16"/>
          <w:szCs w:val="16"/>
        </w:rPr>
        <w:t>dzi szkolenie wewnętrzne – dla 10</w:t>
      </w:r>
      <w:r w:rsidRPr="0055463F">
        <w:rPr>
          <w:rFonts w:ascii="Verdana" w:eastAsia="Courier New" w:hAnsi="Verdana" w:cs="Verdana"/>
          <w:kern w:val="2"/>
          <w:sz w:val="16"/>
          <w:szCs w:val="16"/>
        </w:rPr>
        <w:t xml:space="preserve"> osób w zakresie użytkowania mammografu, a koszt szkolenia jest wliczony w cenę dostawy.</w:t>
      </w:r>
    </w:p>
    <w:p w:rsidR="00C1181F" w:rsidRPr="00C1181F" w:rsidRDefault="00C1181F" w:rsidP="00C1181F">
      <w:pPr>
        <w:pStyle w:val="Akapitzlist"/>
        <w:numPr>
          <w:ilvl w:val="0"/>
          <w:numId w:val="30"/>
        </w:numPr>
        <w:spacing w:line="360" w:lineRule="auto"/>
        <w:rPr>
          <w:rFonts w:ascii="Verdana" w:eastAsia="Courier New" w:hAnsi="Verdana" w:cs="Verdana"/>
          <w:kern w:val="2"/>
          <w:sz w:val="16"/>
          <w:szCs w:val="16"/>
        </w:rPr>
      </w:pPr>
      <w:r w:rsidRPr="00C1181F">
        <w:rPr>
          <w:rFonts w:ascii="Verdana" w:eastAsia="Courier New" w:hAnsi="Verdana" w:cs="Verdana"/>
          <w:kern w:val="2"/>
          <w:sz w:val="16"/>
          <w:szCs w:val="16"/>
        </w:rPr>
        <w:t>Oświadczenie Wykonawcy, że</w:t>
      </w:r>
      <w:r w:rsidRPr="00C1181F">
        <w:rPr>
          <w:rFonts w:ascii="Verdana" w:hAnsi="Verdana"/>
          <w:kern w:val="0"/>
          <w:sz w:val="18"/>
          <w:szCs w:val="24"/>
          <w:lang w:eastAsia="zh-CN" w:bidi="ar-SA"/>
        </w:rPr>
        <w:t xml:space="preserve"> </w:t>
      </w:r>
      <w:r w:rsidRPr="00E23E62">
        <w:rPr>
          <w:rFonts w:ascii="Verdana" w:hAnsi="Verdana"/>
          <w:kern w:val="0"/>
          <w:sz w:val="16"/>
          <w:szCs w:val="16"/>
          <w:lang w:eastAsia="zh-CN" w:bidi="ar-SA"/>
        </w:rPr>
        <w:t>posiada</w:t>
      </w:r>
      <w:r>
        <w:rPr>
          <w:rFonts w:ascii="Verdana" w:hAnsi="Verdana"/>
          <w:kern w:val="0"/>
          <w:sz w:val="18"/>
          <w:szCs w:val="24"/>
          <w:lang w:eastAsia="zh-CN" w:bidi="ar-SA"/>
        </w:rPr>
        <w:t xml:space="preserve"> </w:t>
      </w:r>
      <w:r>
        <w:rPr>
          <w:rFonts w:ascii="Verdana" w:eastAsia="Courier New" w:hAnsi="Verdana" w:cs="Verdana"/>
          <w:kern w:val="2"/>
          <w:sz w:val="16"/>
          <w:szCs w:val="16"/>
        </w:rPr>
        <w:t>dokument dopuszczający</w:t>
      </w:r>
      <w:r w:rsidRPr="00C1181F">
        <w:rPr>
          <w:rFonts w:ascii="Verdana" w:eastAsia="Courier New" w:hAnsi="Verdana" w:cs="Verdana"/>
          <w:kern w:val="2"/>
          <w:sz w:val="16"/>
          <w:szCs w:val="16"/>
        </w:rPr>
        <w:t xml:space="preserve"> do użytkowania i obrotu na terenie RP </w:t>
      </w:r>
      <w:r>
        <w:rPr>
          <w:rFonts w:ascii="Verdana" w:eastAsia="Courier New" w:hAnsi="Verdana" w:cs="Verdana"/>
          <w:kern w:val="2"/>
          <w:sz w:val="16"/>
          <w:szCs w:val="16"/>
        </w:rPr>
        <w:t>urządzenie do mammografii</w:t>
      </w:r>
      <w:r w:rsidRPr="00C1181F">
        <w:rPr>
          <w:rFonts w:ascii="Verdana" w:eastAsia="Courier New" w:hAnsi="Verdana" w:cs="Verdana"/>
          <w:kern w:val="2"/>
          <w:sz w:val="16"/>
          <w:szCs w:val="16"/>
        </w:rPr>
        <w:t xml:space="preserve"> oraz urządzenia dodatkowe zgodnie  z obowiązującymi przepisami prawa w tym zakresie</w:t>
      </w:r>
      <w:r>
        <w:rPr>
          <w:rFonts w:ascii="Verdana" w:eastAsia="Courier New" w:hAnsi="Verdana" w:cs="Verdana"/>
          <w:kern w:val="2"/>
          <w:sz w:val="16"/>
          <w:szCs w:val="16"/>
        </w:rPr>
        <w:t>.</w:t>
      </w:r>
    </w:p>
    <w:p w:rsidR="008C7C2A" w:rsidRDefault="008C7C2A" w:rsidP="008C7C2A">
      <w:pPr>
        <w:pStyle w:val="Akapitzlist"/>
        <w:numPr>
          <w:ilvl w:val="0"/>
          <w:numId w:val="30"/>
        </w:numPr>
        <w:spacing w:line="360" w:lineRule="auto"/>
        <w:rPr>
          <w:rFonts w:ascii="Verdana" w:eastAsia="Courier New" w:hAnsi="Verdana" w:cs="Verdana"/>
          <w:kern w:val="2"/>
          <w:sz w:val="16"/>
          <w:szCs w:val="16"/>
        </w:rPr>
      </w:pPr>
      <w:r w:rsidRPr="008C7C2A">
        <w:rPr>
          <w:rFonts w:ascii="Verdana" w:eastAsia="Courier New" w:hAnsi="Verdana" w:cs="Verdana"/>
          <w:kern w:val="2"/>
          <w:sz w:val="16"/>
          <w:szCs w:val="16"/>
        </w:rPr>
        <w:t>Oświadczenia Wykonawcy, że posiada instrukcje obsługi w języku polskim</w:t>
      </w:r>
      <w:r>
        <w:rPr>
          <w:rFonts w:ascii="Verdana" w:eastAsia="Courier New" w:hAnsi="Verdana" w:cs="Verdana"/>
          <w:kern w:val="2"/>
          <w:sz w:val="16"/>
          <w:szCs w:val="16"/>
        </w:rPr>
        <w:t>.</w:t>
      </w:r>
      <w:r w:rsidRPr="008C7C2A">
        <w:rPr>
          <w:rFonts w:ascii="Verdana" w:eastAsia="Courier New" w:hAnsi="Verdana" w:cs="Verdana"/>
          <w:kern w:val="2"/>
          <w:sz w:val="16"/>
          <w:szCs w:val="16"/>
        </w:rPr>
        <w:t xml:space="preserve"> </w:t>
      </w:r>
    </w:p>
    <w:p w:rsidR="00FD4C12" w:rsidRPr="008C7C2A" w:rsidRDefault="00FD4C12" w:rsidP="00FD4C12">
      <w:pPr>
        <w:pStyle w:val="Akapitzlist"/>
        <w:numPr>
          <w:ilvl w:val="0"/>
          <w:numId w:val="20"/>
        </w:numPr>
        <w:autoSpaceDN w:val="0"/>
        <w:spacing w:line="360" w:lineRule="auto"/>
        <w:jc w:val="both"/>
        <w:textAlignment w:val="baseline"/>
        <w:rPr>
          <w:rFonts w:ascii="Verdana" w:eastAsia="SimSun" w:hAnsi="Verdana" w:cs="Arial"/>
          <w:kern w:val="3"/>
          <w:sz w:val="16"/>
          <w:szCs w:val="16"/>
          <w:lang w:eastAsia="zh-CN"/>
        </w:rPr>
      </w:pPr>
      <w:r w:rsidRPr="008C7C2A">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Pr="008C7C2A">
        <w:rPr>
          <w:rFonts w:ascii="Verdana" w:eastAsia="SimSun" w:hAnsi="Verdana" w:cs="Verdana"/>
          <w:b/>
          <w:kern w:val="3"/>
          <w:sz w:val="16"/>
          <w:szCs w:val="16"/>
          <w:lang w:eastAsia="zh-CN"/>
        </w:rPr>
        <w:t>załącznika nr 3 do SIWZ</w:t>
      </w:r>
      <w:r w:rsidRPr="008C7C2A">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10 dni, aktualnych na dzień złożenia ww. oświadczeń lub dokumentów.</w:t>
      </w:r>
    </w:p>
    <w:p w:rsidR="00FD4C12" w:rsidRPr="00EF33EA" w:rsidRDefault="00FD4C12" w:rsidP="00FD4C12">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D4C12" w:rsidRDefault="00FD4C12" w:rsidP="00FD4C12">
      <w:pPr>
        <w:spacing w:line="360" w:lineRule="auto"/>
        <w:rPr>
          <w:rFonts w:ascii="Verdana" w:hAnsi="Verdana"/>
          <w:b/>
          <w:sz w:val="16"/>
          <w:szCs w:val="16"/>
        </w:rPr>
      </w:pPr>
      <w:r>
        <w:rPr>
          <w:rFonts w:ascii="Verdana" w:hAnsi="Verdana"/>
          <w:b/>
          <w:sz w:val="16"/>
          <w:szCs w:val="16"/>
        </w:rPr>
        <w:t xml:space="preserve">IV. Informacja o przewidywanych zamówieniach uzupełniających (art. 67 ust. 1 pkt 6  ustawy PZP) </w:t>
      </w:r>
    </w:p>
    <w:p w:rsidR="00FD4C12" w:rsidRDefault="00FD4C12" w:rsidP="00FD4C12">
      <w:pPr>
        <w:spacing w:line="360" w:lineRule="auto"/>
        <w:rPr>
          <w:rFonts w:ascii="Verdana" w:hAnsi="Verdana"/>
          <w:sz w:val="16"/>
          <w:szCs w:val="16"/>
        </w:rPr>
      </w:pPr>
      <w:r>
        <w:rPr>
          <w:rFonts w:ascii="Verdana" w:hAnsi="Verdana"/>
          <w:sz w:val="16"/>
          <w:szCs w:val="16"/>
        </w:rPr>
        <w:t xml:space="preserve">Zamawiający nie przewiduje udzielenia zamówienia, o którym mowa w art. 67 ust. 1 pkt 6 ustawy </w:t>
      </w:r>
      <w:proofErr w:type="spellStart"/>
      <w:r>
        <w:rPr>
          <w:rFonts w:ascii="Verdana" w:hAnsi="Verdana"/>
          <w:sz w:val="16"/>
          <w:szCs w:val="16"/>
        </w:rPr>
        <w:t>Pzp</w:t>
      </w:r>
      <w:proofErr w:type="spellEnd"/>
      <w:r>
        <w:rPr>
          <w:rFonts w:ascii="Verdana" w:hAnsi="Verdana"/>
          <w:sz w:val="16"/>
          <w:szCs w:val="16"/>
        </w:rPr>
        <w:t>.</w:t>
      </w:r>
    </w:p>
    <w:p w:rsidR="00FD4C12" w:rsidRPr="004E0B28"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b/>
          <w:sz w:val="16"/>
        </w:rPr>
      </w:pPr>
      <w:r>
        <w:rPr>
          <w:rFonts w:ascii="Verdana" w:hAnsi="Verdana" w:cs="Verdana"/>
          <w:b/>
          <w:sz w:val="16"/>
        </w:rPr>
        <w:t>V. Termin wykonania zamówienia</w:t>
      </w:r>
    </w:p>
    <w:p w:rsidR="00FD4C12" w:rsidRDefault="00FD4C12" w:rsidP="00FD4C12">
      <w:pPr>
        <w:spacing w:line="360" w:lineRule="auto"/>
        <w:jc w:val="both"/>
        <w:rPr>
          <w:rFonts w:ascii="Verdana" w:eastAsia="Tahoma" w:hAnsi="Verdana" w:cs="Verdana"/>
          <w:sz w:val="16"/>
          <w:szCs w:val="16"/>
        </w:rPr>
      </w:pPr>
      <w:r>
        <w:rPr>
          <w:rFonts w:ascii="Verdana" w:eastAsia="Tahoma" w:hAnsi="Verdana" w:cs="Verdana"/>
          <w:sz w:val="16"/>
          <w:szCs w:val="16"/>
        </w:rPr>
        <w:t>1. Zamówienie zostanie zrealizowane w terminie 8 tygodni od daty zawarcia umowy w tym:</w:t>
      </w:r>
    </w:p>
    <w:p w:rsidR="00FD4C12" w:rsidRDefault="00FD4C12" w:rsidP="00FD4C12">
      <w:pPr>
        <w:spacing w:line="360" w:lineRule="auto"/>
        <w:jc w:val="both"/>
        <w:rPr>
          <w:rFonts w:ascii="Verdana" w:eastAsia="Tahoma" w:hAnsi="Verdana" w:cs="Verdana"/>
          <w:sz w:val="16"/>
          <w:szCs w:val="16"/>
        </w:rPr>
      </w:pPr>
      <w:r>
        <w:rPr>
          <w:rFonts w:ascii="Verdana" w:eastAsia="Tahoma" w:hAnsi="Verdana" w:cs="Verdana"/>
          <w:sz w:val="16"/>
          <w:szCs w:val="16"/>
        </w:rPr>
        <w:t xml:space="preserve">    1) montaż urządzenia w siedzibie Zamawiającego i jego uruchomienie, wykonanie niezbędnych testów;</w:t>
      </w:r>
    </w:p>
    <w:p w:rsidR="00FD4C12" w:rsidRDefault="00FD4C12" w:rsidP="00FD4C12">
      <w:pPr>
        <w:spacing w:line="360" w:lineRule="auto"/>
        <w:jc w:val="both"/>
        <w:rPr>
          <w:rFonts w:ascii="Verdana" w:eastAsia="Tahoma" w:hAnsi="Verdana" w:cs="Verdana"/>
          <w:sz w:val="16"/>
          <w:szCs w:val="16"/>
        </w:rPr>
      </w:pPr>
      <w:r>
        <w:rPr>
          <w:rFonts w:ascii="Verdana" w:eastAsia="Tahoma" w:hAnsi="Verdana" w:cs="Verdana"/>
          <w:sz w:val="16"/>
          <w:szCs w:val="16"/>
        </w:rPr>
        <w:t xml:space="preserve">    2) przeprowadzenie instruktażu personelu medycznego i technicznego zgodnie z ustalonym harmonogramem. </w:t>
      </w:r>
    </w:p>
    <w:p w:rsidR="00FD4C12" w:rsidRDefault="00FD4C12" w:rsidP="00FD4C12">
      <w:pPr>
        <w:spacing w:line="360" w:lineRule="auto"/>
        <w:jc w:val="both"/>
        <w:rPr>
          <w:rFonts w:ascii="Verdana" w:hAnsi="Verdana" w:cs="Verdana"/>
          <w:sz w:val="16"/>
          <w:szCs w:val="16"/>
        </w:rPr>
      </w:pPr>
      <w:r>
        <w:rPr>
          <w:rFonts w:ascii="Verdana" w:hAnsi="Verdana" w:cs="Verdana"/>
          <w:sz w:val="16"/>
          <w:szCs w:val="16"/>
        </w:rPr>
        <w:t>2. Za datę zawarcia umowy przyjmuje się dzień, w którym Wykonawca otrzyma jednostronnie podpisaną umowę z datą wskazaną przez Zamawiającego.</w:t>
      </w:r>
    </w:p>
    <w:p w:rsidR="00FD4C12" w:rsidRDefault="00FD4C12" w:rsidP="00FD4C12">
      <w:pPr>
        <w:spacing w:line="360" w:lineRule="auto"/>
        <w:jc w:val="both"/>
        <w:rPr>
          <w:rFonts w:ascii="Verdana" w:hAnsi="Verdana" w:cs="Verdana"/>
          <w:sz w:val="16"/>
          <w:szCs w:val="16"/>
        </w:rPr>
      </w:pPr>
    </w:p>
    <w:p w:rsidR="00FD4C12" w:rsidRPr="007F727A" w:rsidRDefault="00FD4C12" w:rsidP="00FD4C12">
      <w:pPr>
        <w:autoSpaceDN w:val="0"/>
        <w:spacing w:line="360" w:lineRule="auto"/>
        <w:textAlignment w:val="baseline"/>
        <w:rPr>
          <w:rFonts w:ascii="Verdana" w:eastAsia="SimSun" w:hAnsi="Verdana" w:cs="Mangal"/>
          <w:b/>
          <w:kern w:val="3"/>
          <w:sz w:val="16"/>
          <w:szCs w:val="16"/>
          <w:lang w:eastAsia="zh-CN"/>
        </w:rPr>
      </w:pPr>
      <w:r w:rsidRPr="007F727A">
        <w:rPr>
          <w:rFonts w:ascii="Verdana" w:eastAsia="SimSun" w:hAnsi="Verdana" w:cs="Mangal"/>
          <w:b/>
          <w:kern w:val="3"/>
          <w:sz w:val="16"/>
          <w:szCs w:val="16"/>
          <w:lang w:eastAsia="zh-CN"/>
        </w:rPr>
        <w:t>VI.</w:t>
      </w:r>
      <w:r w:rsidRPr="007F727A">
        <w:rPr>
          <w:rFonts w:ascii="Verdana" w:eastAsia="SimSun" w:hAnsi="Verdana" w:cs="Mangal"/>
          <w:kern w:val="3"/>
          <w:sz w:val="16"/>
          <w:szCs w:val="16"/>
          <w:lang w:eastAsia="zh-CN"/>
        </w:rPr>
        <w:t xml:space="preserve"> </w:t>
      </w:r>
      <w:r w:rsidRPr="007F727A">
        <w:rPr>
          <w:rFonts w:ascii="Verdana" w:eastAsia="SimSun" w:hAnsi="Verdana" w:cs="Mangal"/>
          <w:b/>
          <w:kern w:val="3"/>
          <w:sz w:val="16"/>
          <w:szCs w:val="16"/>
          <w:lang w:eastAsia="zh-CN"/>
        </w:rPr>
        <w:t>Warunki udziału w postępowaniu oraz opis sposobu dokonywania oceny spełniania tych warunków:</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1. O udzielenie zamówienia publicznego mogą ubiegać się wykonawcy, którzy:</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1.1. nie podlegają wykluczeniu;</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 xml:space="preserve">1.2. spełniają warunki udziału w postępowaniu dotyczące: </w:t>
      </w:r>
    </w:p>
    <w:p w:rsidR="00FD4C12" w:rsidRPr="007F727A" w:rsidRDefault="00FD4C12" w:rsidP="00FD4C12">
      <w:pPr>
        <w:autoSpaceDN w:val="0"/>
        <w:spacing w:line="360" w:lineRule="auto"/>
        <w:jc w:val="both"/>
        <w:textAlignment w:val="baseline"/>
        <w:rPr>
          <w:rFonts w:ascii="Verdana" w:eastAsia="SimSun" w:hAnsi="Verdana" w:cs="Mangal"/>
          <w:kern w:val="3"/>
          <w:sz w:val="16"/>
          <w:szCs w:val="16"/>
          <w:lang w:eastAsia="zh-CN"/>
        </w:rPr>
      </w:pPr>
      <w:r w:rsidRPr="007F727A">
        <w:rPr>
          <w:rFonts w:ascii="Verdana" w:eastAsia="SimSun" w:hAnsi="Verdana" w:cs="Mangal"/>
          <w:kern w:val="3"/>
          <w:sz w:val="16"/>
          <w:szCs w:val="16"/>
          <w:lang w:eastAsia="zh-CN"/>
        </w:rPr>
        <w:t xml:space="preserve">a. kompetencji lub uprawnień do wykonywania określonej działalności zawodowej. Ocena spełnienia warunku udziału w postępowaniu będzie dokonana na zasadzie spełnia/nie spełnia w oparciu o oświadczenie – </w:t>
      </w:r>
      <w:r>
        <w:rPr>
          <w:rFonts w:ascii="Verdana" w:eastAsia="SimSun" w:hAnsi="Verdana" w:cs="Mangal"/>
          <w:b/>
          <w:kern w:val="3"/>
          <w:sz w:val="16"/>
          <w:szCs w:val="16"/>
          <w:lang w:eastAsia="zh-CN"/>
        </w:rPr>
        <w:t>załącznik nr 3</w:t>
      </w:r>
      <w:r w:rsidRPr="007F727A">
        <w:rPr>
          <w:rFonts w:ascii="Verdana" w:eastAsia="SimSun" w:hAnsi="Verdana" w:cs="Mangal"/>
          <w:b/>
          <w:kern w:val="3"/>
          <w:sz w:val="16"/>
          <w:szCs w:val="16"/>
          <w:lang w:eastAsia="zh-CN"/>
        </w:rPr>
        <w:t xml:space="preserve"> do SIWZ.</w:t>
      </w:r>
      <w:r w:rsidRPr="007F727A">
        <w:rPr>
          <w:rFonts w:ascii="Verdana" w:eastAsia="SimSun" w:hAnsi="Verdana" w:cs="Mangal"/>
          <w:kern w:val="3"/>
          <w:sz w:val="16"/>
          <w:szCs w:val="16"/>
          <w:lang w:eastAsia="zh-CN"/>
        </w:rPr>
        <w:t xml:space="preserve"> </w:t>
      </w:r>
    </w:p>
    <w:p w:rsidR="00FD4C12" w:rsidRPr="007F727A" w:rsidRDefault="00FD4C12" w:rsidP="00FD4C12">
      <w:pPr>
        <w:tabs>
          <w:tab w:val="num" w:pos="850"/>
        </w:tabs>
        <w:autoSpaceDN w:val="0"/>
        <w:spacing w:after="60" w:line="360" w:lineRule="auto"/>
        <w:jc w:val="both"/>
        <w:textAlignment w:val="baseline"/>
        <w:outlineLvl w:val="3"/>
        <w:rPr>
          <w:rFonts w:ascii="Verdana" w:eastAsia="Tahoma" w:hAnsi="Verdana" w:cs="Tahoma"/>
          <w:bCs/>
          <w:kern w:val="3"/>
          <w:sz w:val="16"/>
          <w:szCs w:val="16"/>
          <w:lang w:eastAsia="zh-CN"/>
        </w:rPr>
      </w:pPr>
      <w:r w:rsidRPr="007F727A">
        <w:rPr>
          <w:rFonts w:ascii="Verdana" w:hAnsi="Verdana" w:cs="Mangal"/>
          <w:bCs/>
          <w:kern w:val="3"/>
          <w:sz w:val="16"/>
          <w:szCs w:val="16"/>
          <w:lang w:eastAsia="zh-CN"/>
        </w:rPr>
        <w:t xml:space="preserve">b. sytuacji ekonomicznej lub finansowej. Ocena spełnienia warunku udziału w postępowaniu będzie dokonana na zasadzie spełnia/nie spełnia w oparciu o oświadczenie – </w:t>
      </w:r>
      <w:r>
        <w:rPr>
          <w:rFonts w:ascii="Verdana" w:hAnsi="Verdana" w:cs="Mangal"/>
          <w:b/>
          <w:bCs/>
          <w:kern w:val="3"/>
          <w:sz w:val="16"/>
          <w:szCs w:val="16"/>
          <w:lang w:eastAsia="zh-CN"/>
        </w:rPr>
        <w:t>załącznik nr 3</w:t>
      </w:r>
      <w:r w:rsidRPr="007F727A">
        <w:rPr>
          <w:rFonts w:ascii="Verdana" w:hAnsi="Verdana" w:cs="Mangal"/>
          <w:b/>
          <w:bCs/>
          <w:kern w:val="3"/>
          <w:sz w:val="16"/>
          <w:szCs w:val="16"/>
          <w:lang w:eastAsia="zh-CN"/>
        </w:rPr>
        <w:t xml:space="preserve"> do SIWZ. </w:t>
      </w:r>
      <w:r w:rsidRPr="007F727A">
        <w:rPr>
          <w:rFonts w:ascii="Verdana" w:hAnsi="Verdana" w:cs="Mangal"/>
          <w:bCs/>
          <w:kern w:val="3"/>
          <w:sz w:val="16"/>
          <w:szCs w:val="16"/>
          <w:lang w:eastAsia="zh-CN"/>
        </w:rPr>
        <w:t>Zamawiający</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uzna,</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że</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warunek</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ten</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został</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spełniony</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poprzez</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złożenie</w:t>
      </w:r>
      <w:r w:rsidRPr="007F727A">
        <w:rPr>
          <w:rFonts w:ascii="Verdana" w:eastAsia="Tahoma" w:hAnsi="Verdana" w:cs="Tahoma"/>
          <w:bCs/>
          <w:kern w:val="3"/>
          <w:sz w:val="16"/>
          <w:szCs w:val="16"/>
          <w:lang w:eastAsia="zh-CN"/>
        </w:rPr>
        <w:t>:</w:t>
      </w:r>
    </w:p>
    <w:p w:rsidR="00FD4C12" w:rsidRPr="00127802" w:rsidRDefault="00FD4C12" w:rsidP="00FD4C12">
      <w:pPr>
        <w:keepNext/>
        <w:autoSpaceDN w:val="0"/>
        <w:spacing w:after="60" w:line="360" w:lineRule="auto"/>
        <w:jc w:val="both"/>
        <w:textAlignment w:val="baseline"/>
        <w:outlineLvl w:val="1"/>
        <w:rPr>
          <w:rFonts w:ascii="Verdana" w:hAnsi="Verdana"/>
          <w:bCs/>
          <w:iCs/>
          <w:color w:val="00000A"/>
          <w:kern w:val="3"/>
          <w:sz w:val="16"/>
          <w:szCs w:val="16"/>
          <w:lang w:eastAsia="zh-CN"/>
        </w:rPr>
      </w:pPr>
      <w:r w:rsidRPr="00127802">
        <w:rPr>
          <w:rFonts w:ascii="Verdana" w:hAnsi="Verdana" w:cs="Mangal"/>
          <w:bCs/>
          <w:iCs/>
          <w:kern w:val="3"/>
          <w:sz w:val="16"/>
          <w:szCs w:val="16"/>
          <w:lang w:eastAsia="zh-CN"/>
        </w:rPr>
        <w:t xml:space="preserve">- oświadczenia, że Wykonawca posiada bądź będzie posiadał opłaconą polisę, a w przypadku jej braku innego dokumentu potwierdzającego, że jest ubezpieczony od odpowiedzialności cywilnej w zakresie prowadzonej działalności związanej z przedmiotem zamówienia na kwotę nie mniejszą niż </w:t>
      </w:r>
      <w:r w:rsidR="000756E1">
        <w:rPr>
          <w:rFonts w:ascii="Verdana" w:hAnsi="Verdana" w:cs="Mangal"/>
          <w:bCs/>
          <w:iCs/>
          <w:kern w:val="3"/>
          <w:sz w:val="16"/>
          <w:szCs w:val="16"/>
          <w:lang w:eastAsia="zh-CN"/>
        </w:rPr>
        <w:t>4</w:t>
      </w:r>
      <w:r w:rsidR="00127802" w:rsidRPr="00127802">
        <w:rPr>
          <w:rFonts w:ascii="Verdana" w:hAnsi="Verdana" w:cs="Mangal"/>
          <w:bCs/>
          <w:iCs/>
          <w:kern w:val="3"/>
          <w:sz w:val="16"/>
          <w:szCs w:val="16"/>
          <w:lang w:eastAsia="zh-CN"/>
        </w:rPr>
        <w:t>00 000,00</w:t>
      </w:r>
      <w:r w:rsidRPr="00127802">
        <w:rPr>
          <w:rFonts w:ascii="Verdana" w:hAnsi="Verdana" w:cs="Mangal"/>
          <w:bCs/>
          <w:iCs/>
          <w:kern w:val="3"/>
          <w:sz w:val="16"/>
          <w:szCs w:val="16"/>
          <w:lang w:eastAsia="zh-CN"/>
        </w:rPr>
        <w:t xml:space="preserve"> złotych.</w:t>
      </w:r>
    </w:p>
    <w:p w:rsidR="00FD4C12" w:rsidRPr="007F727A" w:rsidRDefault="00FD4C12" w:rsidP="00FD4C12">
      <w:pPr>
        <w:tabs>
          <w:tab w:val="num" w:pos="850"/>
        </w:tabs>
        <w:autoSpaceDN w:val="0"/>
        <w:spacing w:after="60" w:line="360" w:lineRule="auto"/>
        <w:jc w:val="both"/>
        <w:textAlignment w:val="baseline"/>
        <w:outlineLvl w:val="3"/>
        <w:rPr>
          <w:rFonts w:ascii="Verdana" w:eastAsia="Tahoma" w:hAnsi="Verdana" w:cs="Tahoma"/>
          <w:bCs/>
          <w:kern w:val="3"/>
          <w:sz w:val="16"/>
          <w:szCs w:val="16"/>
          <w:lang w:eastAsia="zh-CN"/>
        </w:rPr>
      </w:pPr>
      <w:r w:rsidRPr="007F727A">
        <w:rPr>
          <w:rFonts w:ascii="Verdana" w:hAnsi="Verdana" w:cs="Mangal"/>
          <w:bCs/>
          <w:kern w:val="3"/>
          <w:sz w:val="16"/>
          <w:szCs w:val="16"/>
          <w:lang w:eastAsia="zh-CN"/>
        </w:rPr>
        <w:t xml:space="preserve">c. zdolności technicznej lub zawodowej. Ocena spełnienia warunku udziału w postępowaniu będzie dokonana na zasadzie spełnia/nie spełnia w oparciu o oświadczenie – </w:t>
      </w:r>
      <w:r>
        <w:rPr>
          <w:rFonts w:ascii="Verdana" w:hAnsi="Verdana" w:cs="Mangal"/>
          <w:b/>
          <w:bCs/>
          <w:kern w:val="3"/>
          <w:sz w:val="16"/>
          <w:szCs w:val="16"/>
          <w:lang w:eastAsia="zh-CN"/>
        </w:rPr>
        <w:t>załącznik nr 3</w:t>
      </w:r>
      <w:r w:rsidRPr="007F727A">
        <w:rPr>
          <w:rFonts w:ascii="Verdana" w:hAnsi="Verdana" w:cs="Mangal"/>
          <w:b/>
          <w:bCs/>
          <w:kern w:val="3"/>
          <w:sz w:val="16"/>
          <w:szCs w:val="16"/>
          <w:lang w:eastAsia="zh-CN"/>
        </w:rPr>
        <w:t xml:space="preserve"> do SIWZ.</w:t>
      </w:r>
      <w:r w:rsidRPr="007F727A">
        <w:rPr>
          <w:rFonts w:ascii="Verdana" w:hAnsi="Verdana" w:cs="Mangal"/>
          <w:bCs/>
          <w:kern w:val="3"/>
          <w:sz w:val="16"/>
          <w:szCs w:val="16"/>
          <w:lang w:eastAsia="zh-CN"/>
        </w:rPr>
        <w:t xml:space="preserve"> Zamawiający</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uzna,</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że</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warunek</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ten</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został</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spełniony</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poprzez</w:t>
      </w:r>
      <w:r w:rsidRPr="007F727A">
        <w:rPr>
          <w:rFonts w:ascii="Verdana" w:eastAsia="Tahoma" w:hAnsi="Verdana" w:cs="Tahoma"/>
          <w:bCs/>
          <w:kern w:val="3"/>
          <w:sz w:val="16"/>
          <w:szCs w:val="16"/>
          <w:lang w:eastAsia="zh-CN"/>
        </w:rPr>
        <w:t xml:space="preserve"> </w:t>
      </w:r>
      <w:r w:rsidRPr="007F727A">
        <w:rPr>
          <w:rFonts w:ascii="Verdana" w:hAnsi="Verdana" w:cs="Mangal"/>
          <w:bCs/>
          <w:kern w:val="3"/>
          <w:sz w:val="16"/>
          <w:szCs w:val="16"/>
          <w:lang w:eastAsia="zh-CN"/>
        </w:rPr>
        <w:t>złożenie</w:t>
      </w:r>
      <w:r w:rsidRPr="007F727A">
        <w:rPr>
          <w:rFonts w:ascii="Verdana" w:eastAsia="Tahoma" w:hAnsi="Verdana" w:cs="Tahoma"/>
          <w:bCs/>
          <w:kern w:val="3"/>
          <w:sz w:val="16"/>
          <w:szCs w:val="16"/>
          <w:lang w:eastAsia="zh-CN"/>
        </w:rPr>
        <w:t>:</w:t>
      </w:r>
    </w:p>
    <w:p w:rsidR="00E23E62" w:rsidRDefault="00FD4C12" w:rsidP="00FD4C12">
      <w:pPr>
        <w:widowControl/>
        <w:autoSpaceDN w:val="0"/>
        <w:spacing w:line="360" w:lineRule="auto"/>
        <w:jc w:val="both"/>
        <w:textAlignment w:val="baseline"/>
        <w:rPr>
          <w:rFonts w:ascii="Verdana" w:eastAsia="SimSun" w:hAnsi="Verdana" w:cs="Mangal"/>
          <w:kern w:val="3"/>
          <w:sz w:val="16"/>
          <w:szCs w:val="16"/>
          <w:lang w:eastAsia="zh-CN"/>
        </w:rPr>
      </w:pPr>
      <w:r w:rsidRPr="00127802">
        <w:rPr>
          <w:rFonts w:ascii="Verdana" w:eastAsia="SimSun" w:hAnsi="Verdana" w:cs="Mangal"/>
          <w:kern w:val="3"/>
          <w:sz w:val="16"/>
          <w:szCs w:val="16"/>
          <w:lang w:eastAsia="zh-CN"/>
        </w:rPr>
        <w:t>- oświad</w:t>
      </w:r>
      <w:r w:rsidR="00127802" w:rsidRPr="00127802">
        <w:rPr>
          <w:rFonts w:ascii="Verdana" w:eastAsia="SimSun" w:hAnsi="Verdana" w:cs="Mangal"/>
          <w:kern w:val="3"/>
          <w:sz w:val="16"/>
          <w:szCs w:val="16"/>
          <w:lang w:eastAsia="zh-CN"/>
        </w:rPr>
        <w:t>czenia, że w okresie ostatnich 3</w:t>
      </w:r>
      <w:r w:rsidRPr="00127802">
        <w:rPr>
          <w:rFonts w:ascii="Verdana" w:eastAsia="SimSun" w:hAnsi="Verdana" w:cs="Mangal"/>
          <w:kern w:val="3"/>
          <w:sz w:val="16"/>
          <w:szCs w:val="16"/>
          <w:lang w:eastAsia="zh-CN"/>
        </w:rPr>
        <w:t xml:space="preserve"> lat przed upływem terminu składania ofert, a jeżeli okres prowadzenia działalności jest krótszy -  w tym okresie zrealizował co naj</w:t>
      </w:r>
      <w:r w:rsidR="00736648">
        <w:rPr>
          <w:rFonts w:ascii="Verdana" w:eastAsia="SimSun" w:hAnsi="Verdana" w:cs="Mangal"/>
          <w:kern w:val="3"/>
          <w:sz w:val="16"/>
          <w:szCs w:val="16"/>
          <w:lang w:eastAsia="zh-CN"/>
        </w:rPr>
        <w:t xml:space="preserve">mniej 3 dostawy polegające na </w:t>
      </w:r>
      <w:r w:rsidRPr="00127802">
        <w:rPr>
          <w:rFonts w:ascii="Verdana" w:eastAsia="SimSun" w:hAnsi="Verdana" w:cs="Mangal"/>
          <w:kern w:val="3"/>
          <w:sz w:val="16"/>
          <w:szCs w:val="16"/>
          <w:lang w:eastAsia="zh-CN"/>
        </w:rPr>
        <w:t xml:space="preserve">sprzedaży </w:t>
      </w:r>
      <w:r w:rsidR="00736648">
        <w:rPr>
          <w:rFonts w:ascii="Verdana" w:eastAsia="SimSun" w:hAnsi="Verdana" w:cs="Mangal"/>
          <w:kern w:val="3"/>
          <w:sz w:val="16"/>
          <w:szCs w:val="16"/>
          <w:lang w:eastAsia="zh-CN"/>
        </w:rPr>
        <w:t>i montażu urządzenia mammograficznego</w:t>
      </w:r>
      <w:r w:rsidRPr="00127802">
        <w:rPr>
          <w:rFonts w:ascii="Verdana" w:eastAsia="SimSun" w:hAnsi="Verdana" w:cs="Mangal"/>
          <w:kern w:val="3"/>
          <w:sz w:val="16"/>
          <w:szCs w:val="16"/>
          <w:lang w:eastAsia="zh-CN"/>
        </w:rPr>
        <w:t>, o wartości dostawy brutto c</w:t>
      </w:r>
      <w:r w:rsidR="0088444A">
        <w:rPr>
          <w:rFonts w:ascii="Verdana" w:eastAsia="SimSun" w:hAnsi="Verdana" w:cs="Mangal"/>
          <w:kern w:val="3"/>
          <w:sz w:val="16"/>
          <w:szCs w:val="16"/>
          <w:lang w:eastAsia="zh-CN"/>
        </w:rPr>
        <w:t xml:space="preserve">o najmniej </w:t>
      </w:r>
      <w:r w:rsidR="000756E1">
        <w:rPr>
          <w:rFonts w:ascii="Verdana" w:eastAsia="SimSun" w:hAnsi="Verdana" w:cs="Mangal"/>
          <w:kern w:val="3"/>
          <w:sz w:val="16"/>
          <w:szCs w:val="16"/>
          <w:lang w:eastAsia="zh-CN"/>
        </w:rPr>
        <w:t>4</w:t>
      </w:r>
      <w:r w:rsidRPr="00127802">
        <w:rPr>
          <w:rFonts w:ascii="Verdana" w:eastAsia="SimSun" w:hAnsi="Verdana" w:cs="Mangal"/>
          <w:kern w:val="3"/>
          <w:sz w:val="16"/>
          <w:szCs w:val="16"/>
          <w:lang w:eastAsia="zh-CN"/>
        </w:rPr>
        <w:t xml:space="preserve">00 000, 00 złotych (słownie: </w:t>
      </w:r>
      <w:r w:rsidR="000756E1">
        <w:rPr>
          <w:rFonts w:ascii="Verdana" w:eastAsia="SimSun" w:hAnsi="Verdana" w:cs="Mangal"/>
          <w:kern w:val="3"/>
          <w:sz w:val="16"/>
          <w:szCs w:val="16"/>
          <w:lang w:eastAsia="zh-CN"/>
        </w:rPr>
        <w:t>czterysta</w:t>
      </w:r>
      <w:r w:rsidRPr="00127802">
        <w:rPr>
          <w:rFonts w:ascii="Verdana" w:eastAsia="SimSun" w:hAnsi="Verdana" w:cs="Mangal"/>
          <w:kern w:val="3"/>
          <w:sz w:val="16"/>
          <w:szCs w:val="16"/>
          <w:lang w:eastAsia="zh-CN"/>
        </w:rPr>
        <w:t xml:space="preserve"> tysięcy 00/100) każda i udokumentuje, że </w:t>
      </w:r>
      <w:r w:rsidR="00736648">
        <w:rPr>
          <w:rFonts w:ascii="Verdana" w:eastAsia="SimSun" w:hAnsi="Verdana" w:cs="Mangal"/>
          <w:kern w:val="3"/>
          <w:sz w:val="16"/>
          <w:szCs w:val="16"/>
          <w:lang w:eastAsia="zh-CN"/>
        </w:rPr>
        <w:t>dostawa</w:t>
      </w:r>
      <w:r w:rsidRPr="00127802">
        <w:rPr>
          <w:rFonts w:ascii="Verdana" w:eastAsia="SimSun" w:hAnsi="Verdana" w:cs="Mangal"/>
          <w:kern w:val="3"/>
          <w:sz w:val="16"/>
          <w:szCs w:val="16"/>
          <w:lang w:eastAsia="zh-CN"/>
        </w:rPr>
        <w:t xml:space="preserve"> ta została wykonana należycie i prawidłowo ukończona z podaniem rodzaju, wartości, daty, miejsca wykonania i podmiotów, na rzecz których roboty te zostały wykonane, a na żądanie </w:t>
      </w:r>
      <w:r w:rsidRPr="00127802">
        <w:rPr>
          <w:rFonts w:ascii="Verdana" w:eastAsia="SimSun" w:hAnsi="Verdana" w:cs="Mangal"/>
          <w:kern w:val="3"/>
          <w:sz w:val="16"/>
          <w:szCs w:val="16"/>
          <w:lang w:eastAsia="zh-CN"/>
        </w:rPr>
        <w:lastRenderedPageBreak/>
        <w:t>Zamawiającego przedłoży wykaz wykonanych dostaw – załącznik nr 6 do SIWZ oraz dokumenty  potwierdzające, że te dostawy zostały wykonane należycie.</w:t>
      </w:r>
    </w:p>
    <w:p w:rsidR="008C7C2A" w:rsidRPr="008C7C2A" w:rsidRDefault="008C7C2A" w:rsidP="008C7C2A">
      <w:pPr>
        <w:spacing w:line="360" w:lineRule="auto"/>
        <w:jc w:val="both"/>
        <w:rPr>
          <w:rFonts w:ascii="Verdana" w:eastAsia="SimSun" w:hAnsi="Verdana" w:cs="Mangal"/>
          <w:kern w:val="3"/>
          <w:sz w:val="16"/>
          <w:szCs w:val="16"/>
          <w:lang w:eastAsia="zh-CN"/>
        </w:rPr>
      </w:pPr>
      <w:r w:rsidRPr="008C7C2A">
        <w:rPr>
          <w:rFonts w:ascii="Verdana" w:eastAsia="SimSun" w:hAnsi="Verdana" w:cs="Mangal"/>
          <w:kern w:val="3"/>
          <w:sz w:val="16"/>
          <w:szCs w:val="16"/>
          <w:lang w:eastAsia="zh-CN"/>
        </w:rPr>
        <w:t xml:space="preserve">W przypadku skorzystania z </w:t>
      </w:r>
      <w:r w:rsidR="000756E1">
        <w:rPr>
          <w:rFonts w:ascii="Verdana" w:eastAsia="SimSun" w:hAnsi="Verdana" w:cs="Mangal"/>
          <w:kern w:val="3"/>
          <w:sz w:val="16"/>
          <w:szCs w:val="16"/>
          <w:lang w:eastAsia="zh-CN"/>
        </w:rPr>
        <w:t>uprawnień wynikających z art. 22</w:t>
      </w:r>
      <w:r w:rsidR="006C2959">
        <w:rPr>
          <w:rFonts w:ascii="Verdana" w:eastAsia="SimSun" w:hAnsi="Verdana" w:cs="Mangal"/>
          <w:kern w:val="3"/>
          <w:sz w:val="16"/>
          <w:szCs w:val="16"/>
          <w:lang w:eastAsia="zh-CN"/>
        </w:rPr>
        <w:t>a ust.1</w:t>
      </w:r>
      <w:r w:rsidRPr="008C7C2A">
        <w:rPr>
          <w:rFonts w:ascii="Verdana" w:eastAsia="SimSun" w:hAnsi="Verdana" w:cs="Mangal"/>
          <w:kern w:val="3"/>
          <w:sz w:val="16"/>
          <w:szCs w:val="16"/>
          <w:lang w:eastAsia="zh-CN"/>
        </w:rPr>
        <w:t xml:space="preserve"> </w:t>
      </w:r>
      <w:proofErr w:type="spellStart"/>
      <w:r w:rsidRPr="008C7C2A">
        <w:rPr>
          <w:rFonts w:ascii="Verdana" w:eastAsia="SimSun" w:hAnsi="Verdana" w:cs="Mangal"/>
          <w:kern w:val="3"/>
          <w:sz w:val="16"/>
          <w:szCs w:val="16"/>
          <w:lang w:eastAsia="zh-CN"/>
        </w:rPr>
        <w:t>Pzp</w:t>
      </w:r>
      <w:proofErr w:type="spellEnd"/>
      <w:r w:rsidRPr="008C7C2A">
        <w:rPr>
          <w:rFonts w:ascii="Verdana" w:eastAsia="SimSun" w:hAnsi="Verdana" w:cs="Mangal"/>
          <w:kern w:val="3"/>
          <w:sz w:val="16"/>
          <w:szCs w:val="16"/>
          <w:lang w:eastAsia="zh-CN"/>
        </w:rPr>
        <w:t xml:space="preserve"> tj. posługiwania się  w celu wykazania spełnienia warunku cudzymi zasobami Zamawiający wymaga, by przynajmniej jeden z podmiotów użyczających wiedzy i doświadczenia wykazał się wykonanie</w:t>
      </w:r>
      <w:r w:rsidR="006C2959">
        <w:rPr>
          <w:rFonts w:ascii="Verdana" w:eastAsia="SimSun" w:hAnsi="Verdana" w:cs="Mangal"/>
          <w:kern w:val="3"/>
          <w:sz w:val="16"/>
          <w:szCs w:val="16"/>
          <w:lang w:eastAsia="zh-CN"/>
        </w:rPr>
        <w:t>m  co najmniej 3</w:t>
      </w:r>
      <w:r w:rsidRPr="008C7C2A">
        <w:rPr>
          <w:rFonts w:ascii="Verdana" w:eastAsia="SimSun" w:hAnsi="Verdana" w:cs="Mangal"/>
          <w:kern w:val="3"/>
          <w:sz w:val="16"/>
          <w:szCs w:val="16"/>
          <w:lang w:eastAsia="zh-CN"/>
        </w:rPr>
        <w:t xml:space="preserve"> dostawy</w:t>
      </w:r>
      <w:r>
        <w:rPr>
          <w:rFonts w:ascii="Verdana" w:eastAsia="SimSun" w:hAnsi="Verdana" w:cs="Mangal"/>
          <w:kern w:val="3"/>
          <w:sz w:val="16"/>
          <w:szCs w:val="16"/>
          <w:lang w:eastAsia="zh-CN"/>
        </w:rPr>
        <w:t xml:space="preserve"> o wartości nie mniejszej niż </w:t>
      </w:r>
      <w:r w:rsidR="000756E1">
        <w:rPr>
          <w:rFonts w:ascii="Verdana" w:eastAsia="SimSun" w:hAnsi="Verdana" w:cs="Mangal"/>
          <w:kern w:val="3"/>
          <w:sz w:val="16"/>
          <w:szCs w:val="16"/>
          <w:lang w:eastAsia="zh-CN"/>
        </w:rPr>
        <w:t>400</w:t>
      </w:r>
      <w:r w:rsidR="00DA7640">
        <w:rPr>
          <w:rFonts w:ascii="Verdana" w:eastAsia="SimSun" w:hAnsi="Verdana" w:cs="Mangal"/>
          <w:kern w:val="3"/>
          <w:sz w:val="16"/>
          <w:szCs w:val="16"/>
          <w:lang w:eastAsia="zh-CN"/>
        </w:rPr>
        <w:t xml:space="preserve"> 000,00 zł brutto</w:t>
      </w:r>
      <w:r w:rsidRPr="008C7C2A">
        <w:rPr>
          <w:rFonts w:ascii="Verdana" w:eastAsia="SimSun" w:hAnsi="Verdana" w:cs="Mangal"/>
          <w:kern w:val="3"/>
          <w:sz w:val="16"/>
          <w:szCs w:val="16"/>
          <w:lang w:eastAsia="zh-CN"/>
        </w:rPr>
        <w:t>,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ta dostawa została wykonana lub jest wykonywana należycie.</w:t>
      </w:r>
    </w:p>
    <w:p w:rsidR="00FD4C12" w:rsidRPr="00C836B3" w:rsidRDefault="00FD4C12" w:rsidP="00FD4C12">
      <w:pPr>
        <w:widowControl/>
        <w:autoSpaceDN w:val="0"/>
        <w:spacing w:line="360" w:lineRule="auto"/>
        <w:jc w:val="both"/>
        <w:textAlignment w:val="baseline"/>
        <w:rPr>
          <w:rFonts w:ascii="Verdana" w:eastAsia="SimSun" w:hAnsi="Verdana" w:cs="Mangal"/>
          <w:kern w:val="3"/>
          <w:sz w:val="16"/>
          <w:szCs w:val="16"/>
          <w:lang w:eastAsia="zh-CN"/>
        </w:rPr>
      </w:pPr>
      <w:r>
        <w:rPr>
          <w:rFonts w:ascii="Verdana" w:hAnsi="Verdana"/>
          <w:sz w:val="16"/>
          <w:szCs w:val="16"/>
        </w:rPr>
        <w:t>2.</w:t>
      </w:r>
      <w:r w:rsidRPr="00C836B3">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D4C12" w:rsidRPr="00FA2829" w:rsidRDefault="00FD4C12" w:rsidP="00FD4C12">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D4C12" w:rsidRPr="00FA2829" w:rsidRDefault="00FD4C12" w:rsidP="00FD4C12">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D4C12" w:rsidRPr="00FA2829" w:rsidRDefault="00FD4C12" w:rsidP="00FD4C12">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D4C12" w:rsidRDefault="00FD4C12" w:rsidP="00FD4C12">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D4C12" w:rsidRPr="00C836B3" w:rsidRDefault="00FD4C12" w:rsidP="00FD4C12">
      <w:pPr>
        <w:spacing w:line="360" w:lineRule="auto"/>
        <w:jc w:val="both"/>
        <w:rPr>
          <w:rFonts w:ascii="Verdana" w:hAnsi="Verdana"/>
          <w:sz w:val="16"/>
          <w:szCs w:val="16"/>
        </w:rPr>
      </w:pPr>
      <w:r>
        <w:rPr>
          <w:rFonts w:ascii="Verdana" w:hAnsi="Verdana"/>
          <w:sz w:val="16"/>
          <w:szCs w:val="16"/>
        </w:rPr>
        <w:t>3.</w:t>
      </w:r>
      <w:r w:rsidRPr="00C836B3">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D4C12" w:rsidRPr="001E04CD"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4.</w:t>
      </w: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FD4C12" w:rsidRPr="001E04CD"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5.</w:t>
      </w: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FD4C12" w:rsidRDefault="00FD4C12" w:rsidP="00FD4C12">
      <w:pPr>
        <w:pStyle w:val="Standard"/>
        <w:tabs>
          <w:tab w:val="left" w:pos="1185"/>
        </w:tabs>
        <w:spacing w:line="360" w:lineRule="auto"/>
        <w:jc w:val="both"/>
        <w:rPr>
          <w:rFonts w:ascii="Verdana" w:hAnsi="Verdana"/>
          <w:sz w:val="16"/>
          <w:szCs w:val="16"/>
        </w:rPr>
      </w:pPr>
      <w:r>
        <w:rPr>
          <w:rFonts w:ascii="Verdana" w:hAnsi="Verdana"/>
          <w:sz w:val="16"/>
          <w:szCs w:val="16"/>
        </w:rPr>
        <w:t>6.</w:t>
      </w: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FD4C12" w:rsidRDefault="00FD4C12" w:rsidP="00FD4C12">
      <w:pPr>
        <w:spacing w:line="360" w:lineRule="auto"/>
        <w:jc w:val="both"/>
        <w:rPr>
          <w:rFonts w:ascii="Verdana" w:hAnsi="Verdana" w:cs="Mangal"/>
          <w:sz w:val="16"/>
          <w:szCs w:val="16"/>
        </w:rPr>
      </w:pPr>
    </w:p>
    <w:p w:rsidR="00FD4C12" w:rsidRPr="001E04CD" w:rsidRDefault="00FD4C12" w:rsidP="00FD4C12">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FD4C12" w:rsidRPr="001E04CD" w:rsidRDefault="00FD4C12" w:rsidP="00FD4C12">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FD4C12" w:rsidRPr="002B0613"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FD4C12" w:rsidRPr="002B0613"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FD4C12" w:rsidRPr="001E04CD"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FD4C12" w:rsidRPr="002B0613" w:rsidRDefault="00FD4C12" w:rsidP="00FD4C12">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w:t>
      </w:r>
      <w:r w:rsidRPr="001E04CD">
        <w:rPr>
          <w:rFonts w:ascii="Verdana" w:hAnsi="Verdana"/>
          <w:sz w:val="16"/>
          <w:szCs w:val="16"/>
        </w:rPr>
        <w:lastRenderedPageBreak/>
        <w:t xml:space="preserve">udziału </w:t>
      </w:r>
      <w:r>
        <w:rPr>
          <w:rFonts w:ascii="Verdana" w:hAnsi="Verdana"/>
          <w:sz w:val="16"/>
          <w:szCs w:val="16"/>
        </w:rPr>
        <w:t>w postępowaniu.</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FD4C12" w:rsidRPr="001E04CD"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FD4C12" w:rsidRDefault="00FD4C12" w:rsidP="00FD4C12">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D4C12" w:rsidRPr="00D87F47" w:rsidRDefault="00FD4C12" w:rsidP="00FD4C12">
      <w:pPr>
        <w:pStyle w:val="Standard"/>
        <w:tabs>
          <w:tab w:val="left" w:pos="1185"/>
        </w:tabs>
        <w:spacing w:line="360" w:lineRule="auto"/>
        <w:ind w:left="357"/>
        <w:jc w:val="both"/>
        <w:rPr>
          <w:rFonts w:ascii="Verdana" w:hAnsi="Verdana"/>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D4C12" w:rsidRPr="00E44903"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D4C12" w:rsidRPr="00D87F47" w:rsidRDefault="00FD4C12" w:rsidP="00FD4C12">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FD4C12" w:rsidRPr="0088170F"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w:t>
      </w:r>
      <w:r w:rsidRPr="0088170F">
        <w:rPr>
          <w:rFonts w:ascii="Verdana" w:hAnsi="Verdana" w:cs="Arial"/>
          <w:color w:val="000000"/>
          <w:kern w:val="3"/>
          <w:sz w:val="16"/>
          <w:szCs w:val="16"/>
          <w:lang w:eastAsia="pl-PL"/>
        </w:rPr>
        <w:lastRenderedPageBreak/>
        <w:t>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D4C12" w:rsidRDefault="00FD4C12" w:rsidP="00FD4C12">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1B535D" w:rsidRPr="001B535D" w:rsidRDefault="001B535D" w:rsidP="001B535D">
      <w:pPr>
        <w:pStyle w:val="Akapitzlist"/>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1B535D">
        <w:rPr>
          <w:rFonts w:ascii="Verdana" w:hAnsi="Verdana" w:cs="Arial"/>
          <w:color w:val="000000"/>
          <w:kern w:val="3"/>
          <w:sz w:val="16"/>
          <w:szCs w:val="16"/>
          <w:lang w:eastAsia="pl-PL"/>
        </w:rPr>
        <w:t xml:space="preserve">wykazu </w:t>
      </w:r>
      <w:r>
        <w:rPr>
          <w:rFonts w:ascii="Verdana" w:hAnsi="Verdana" w:cs="Arial"/>
          <w:color w:val="000000"/>
          <w:kern w:val="3"/>
          <w:sz w:val="16"/>
          <w:szCs w:val="16"/>
          <w:lang w:eastAsia="pl-PL"/>
        </w:rPr>
        <w:t>dostaw</w:t>
      </w:r>
      <w:r w:rsidRPr="001B535D">
        <w:rPr>
          <w:rFonts w:ascii="Verdana" w:hAnsi="Verdana" w:cs="Arial"/>
          <w:color w:val="000000"/>
          <w:kern w:val="3"/>
          <w:sz w:val="16"/>
          <w:szCs w:val="16"/>
          <w:lang w:eastAsia="pl-PL"/>
        </w:rPr>
        <w:t xml:space="preserve"> wykonanych, a w przypadku świadczeń okresowych lub ciągłych również wyk</w:t>
      </w:r>
      <w:r>
        <w:rPr>
          <w:rFonts w:ascii="Verdana" w:hAnsi="Verdana" w:cs="Arial"/>
          <w:color w:val="000000"/>
          <w:kern w:val="3"/>
          <w:sz w:val="16"/>
          <w:szCs w:val="16"/>
          <w:lang w:eastAsia="pl-PL"/>
        </w:rPr>
        <w:t>onywanych, w okresie ostatnich 3</w:t>
      </w:r>
      <w:r w:rsidRPr="001B535D">
        <w:rPr>
          <w:rFonts w:ascii="Verdana" w:hAnsi="Verdana" w:cs="Arial"/>
          <w:color w:val="000000"/>
          <w:kern w:val="3"/>
          <w:sz w:val="16"/>
          <w:szCs w:val="16"/>
          <w:lang w:eastAsia="pl-PL"/>
        </w:rPr>
        <w:t xml:space="preserve"> lat przed upływem terminu składania ofert, a jeżeli okres prowadzenia działalności jest krótszy – w tym okresie, wraz z podaniem ich wartości, przedmiotu, dat wykonania i podmiotów, na rzecz których </w:t>
      </w:r>
      <w:r>
        <w:rPr>
          <w:rFonts w:ascii="Verdana" w:hAnsi="Verdana" w:cs="Arial"/>
          <w:color w:val="000000"/>
          <w:kern w:val="3"/>
          <w:sz w:val="16"/>
          <w:szCs w:val="16"/>
          <w:lang w:eastAsia="pl-PL"/>
        </w:rPr>
        <w:t>dostawy</w:t>
      </w:r>
      <w:r w:rsidRPr="001B535D">
        <w:rPr>
          <w:rFonts w:ascii="Verdana" w:hAnsi="Verdana" w:cs="Arial"/>
          <w:color w:val="000000"/>
          <w:kern w:val="3"/>
          <w:sz w:val="16"/>
          <w:szCs w:val="16"/>
          <w:lang w:eastAsia="pl-PL"/>
        </w:rPr>
        <w:t xml:space="preserve"> zostały wykonane, oraz załączeniem dowodów określających czy te </w:t>
      </w:r>
      <w:r>
        <w:rPr>
          <w:rFonts w:ascii="Verdana" w:hAnsi="Verdana" w:cs="Arial"/>
          <w:color w:val="000000"/>
          <w:kern w:val="3"/>
          <w:sz w:val="16"/>
          <w:szCs w:val="16"/>
          <w:lang w:eastAsia="pl-PL"/>
        </w:rPr>
        <w:t>dostawy</w:t>
      </w:r>
      <w:r w:rsidRPr="001B535D">
        <w:rPr>
          <w:rFonts w:ascii="Verdana" w:hAnsi="Verdana" w:cs="Arial"/>
          <w:color w:val="000000"/>
          <w:kern w:val="3"/>
          <w:sz w:val="16"/>
          <w:szCs w:val="16"/>
          <w:lang w:eastAsia="pl-PL"/>
        </w:rPr>
        <w:t xml:space="preserve"> zostały wykonane lub są wykonywane należycie, przy czym dowodami, o których mowa, są referencje bądź inne dokumenty wystawione przez podmiot, na rzecz którego </w:t>
      </w:r>
      <w:r>
        <w:rPr>
          <w:rFonts w:ascii="Verdana" w:hAnsi="Verdana" w:cs="Arial"/>
          <w:color w:val="000000"/>
          <w:kern w:val="3"/>
          <w:sz w:val="16"/>
          <w:szCs w:val="16"/>
          <w:lang w:eastAsia="pl-PL"/>
        </w:rPr>
        <w:t>dostawy</w:t>
      </w:r>
      <w:r w:rsidRPr="001B535D">
        <w:rPr>
          <w:rFonts w:ascii="Verdana" w:hAnsi="Verdana" w:cs="Arial"/>
          <w:color w:val="000000"/>
          <w:kern w:val="3"/>
          <w:sz w:val="16"/>
          <w:szCs w:val="16"/>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złożenia dokumentu na wezwanie. Wzór wykazu usług stanowi </w:t>
      </w:r>
      <w:r w:rsidRPr="001B535D">
        <w:rPr>
          <w:rFonts w:ascii="Verdana" w:hAnsi="Verdana" w:cs="Arial"/>
          <w:b/>
          <w:color w:val="000000"/>
          <w:kern w:val="3"/>
          <w:sz w:val="16"/>
          <w:szCs w:val="16"/>
          <w:lang w:eastAsia="pl-PL"/>
        </w:rPr>
        <w:t>Załącznik nr 6 do SIWZ;</w:t>
      </w:r>
    </w:p>
    <w:p w:rsidR="001B535D" w:rsidRPr="001B535D" w:rsidRDefault="001B535D" w:rsidP="001B535D">
      <w:pPr>
        <w:pStyle w:val="Akapitzlist"/>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1B535D">
        <w:rPr>
          <w:rFonts w:ascii="Verdana" w:hAnsi="Verdana" w:cs="Arial"/>
          <w:sz w:val="16"/>
          <w:szCs w:val="16"/>
        </w:rPr>
        <w:t xml:space="preserve">dokumentów potwierdzających, że Wykonawca jest ubezpieczony od odpowiedzialności cywilnej w zakresie prowadzonej działalności związanej z przedmiotem zamówienia na sumę gwarancyjną określoną przez Zamawiającego w kwocie nie mniejszej niż </w:t>
      </w:r>
      <w:r>
        <w:rPr>
          <w:rFonts w:ascii="Verdana" w:hAnsi="Verdana" w:cs="Arial"/>
          <w:sz w:val="16"/>
          <w:szCs w:val="16"/>
        </w:rPr>
        <w:t>400</w:t>
      </w:r>
      <w:r w:rsidRPr="001B535D">
        <w:rPr>
          <w:rFonts w:ascii="Verdana" w:hAnsi="Verdana" w:cs="Arial"/>
          <w:sz w:val="16"/>
          <w:szCs w:val="16"/>
        </w:rPr>
        <w:t> 000, 00 zł.</w:t>
      </w:r>
    </w:p>
    <w:p w:rsidR="00FD4C12" w:rsidRDefault="00FD4C12" w:rsidP="00FD4C12">
      <w:pPr>
        <w:spacing w:line="360" w:lineRule="auto"/>
        <w:ind w:left="357"/>
        <w:jc w:val="both"/>
        <w:rPr>
          <w:rFonts w:ascii="Verdana" w:hAnsi="Verdana"/>
          <w:sz w:val="16"/>
          <w:szCs w:val="16"/>
        </w:rPr>
      </w:pPr>
      <w:r>
        <w:rPr>
          <w:rFonts w:ascii="Verdana" w:hAnsi="Verdana"/>
          <w:sz w:val="16"/>
          <w:szCs w:val="16"/>
        </w:rPr>
        <w:t>W zakresie opisu przedmiotu zamówienia:</w:t>
      </w:r>
    </w:p>
    <w:p w:rsidR="00FD4C12" w:rsidRDefault="00FD4C12" w:rsidP="00FD4C12">
      <w:pPr>
        <w:pStyle w:val="Akapitzlist"/>
        <w:numPr>
          <w:ilvl w:val="0"/>
          <w:numId w:val="7"/>
        </w:numPr>
        <w:spacing w:line="360" w:lineRule="auto"/>
        <w:jc w:val="both"/>
        <w:rPr>
          <w:rFonts w:ascii="Verdana" w:hAnsi="Verdana"/>
          <w:sz w:val="16"/>
          <w:szCs w:val="16"/>
        </w:rPr>
      </w:pPr>
      <w:r w:rsidRPr="00D87F47">
        <w:rPr>
          <w:rFonts w:ascii="Verdana" w:hAnsi="Verdana"/>
          <w:sz w:val="16"/>
          <w:szCs w:val="16"/>
        </w:rPr>
        <w:t xml:space="preserve">Dokumenty potwierdzające, że zaoferowane wyroby spełniają wymagania określone w ustawie z dnia 20 maja 2010 r. o wyrobach medycznych (Dz. U. z 2017 r. poz. </w:t>
      </w:r>
      <w:r w:rsidR="00DF4B22" w:rsidRPr="00D74ED1">
        <w:rPr>
          <w:rFonts w:ascii="Verdana" w:hAnsi="Verdana"/>
          <w:sz w:val="16"/>
          <w:szCs w:val="16"/>
        </w:rPr>
        <w:t>211</w:t>
      </w:r>
      <w:r w:rsidR="00DF4B22">
        <w:rPr>
          <w:rFonts w:ascii="Verdana" w:hAnsi="Verdana"/>
          <w:sz w:val="16"/>
          <w:szCs w:val="16"/>
        </w:rPr>
        <w:t>4</w:t>
      </w:r>
      <w:r w:rsidRPr="00D87F47">
        <w:rPr>
          <w:rFonts w:ascii="Verdana" w:hAnsi="Verdana"/>
          <w:sz w:val="16"/>
          <w:szCs w:val="16"/>
        </w:rPr>
        <w:t xml:space="preserve"> ze zm.), a ponadto, że Wykonawca jest gotowy w każdej chwili na żądanie Zamawiającego potwierdzić to poprzez przesłanie kopii odpowiedniej dokumentacji.</w:t>
      </w:r>
    </w:p>
    <w:p w:rsidR="00FD4C12" w:rsidRDefault="00FD4C12" w:rsidP="00FD4C12">
      <w:pPr>
        <w:pStyle w:val="Akapitzlist"/>
        <w:numPr>
          <w:ilvl w:val="0"/>
          <w:numId w:val="7"/>
        </w:numPr>
        <w:spacing w:line="360" w:lineRule="auto"/>
        <w:jc w:val="both"/>
        <w:rPr>
          <w:rFonts w:ascii="Verdana" w:hAnsi="Verdana"/>
          <w:sz w:val="16"/>
          <w:szCs w:val="16"/>
        </w:rPr>
      </w:pPr>
      <w:r w:rsidRPr="00D87F47">
        <w:rPr>
          <w:rFonts w:ascii="Verdana" w:hAnsi="Verdana"/>
          <w:sz w:val="16"/>
          <w:szCs w:val="16"/>
        </w:rPr>
        <w:t>Dokumenty potwierdzające, że zaoferowany sprzęt posiada deklarację zgodności CE oraz, że Wykonawca jest gotowy w każdej chwili potwierdzić to poprzez przesłanie odpowiedniej dokumentacji.</w:t>
      </w:r>
    </w:p>
    <w:p w:rsidR="00FD4C12" w:rsidRDefault="00FD4C12" w:rsidP="00FD4C12">
      <w:pPr>
        <w:pStyle w:val="Akapitzlist"/>
        <w:numPr>
          <w:ilvl w:val="0"/>
          <w:numId w:val="7"/>
        </w:numPr>
        <w:spacing w:line="360" w:lineRule="auto"/>
        <w:jc w:val="both"/>
        <w:rPr>
          <w:rFonts w:ascii="Verdana" w:hAnsi="Verdana"/>
          <w:sz w:val="16"/>
          <w:szCs w:val="16"/>
        </w:rPr>
      </w:pPr>
      <w:r w:rsidRPr="00D87F47">
        <w:rPr>
          <w:rFonts w:ascii="Verdana" w:hAnsi="Verdana"/>
          <w:sz w:val="16"/>
          <w:szCs w:val="16"/>
        </w:rPr>
        <w:t xml:space="preserve">Katalogi, ulotki, karty charakterystyki lub inne dokumenty, w których winny być zaznaczone informacje potwierdzające spełnienie wymagań stawianych przez Zamawiającego – zgodnie z zapisami </w:t>
      </w:r>
      <w:r w:rsidRPr="00D87F47">
        <w:rPr>
          <w:rFonts w:ascii="Verdana" w:hAnsi="Verdana"/>
          <w:sz w:val="16"/>
          <w:szCs w:val="16"/>
        </w:rPr>
        <w:br/>
        <w:t>w załączniku nr 2a do SIWZ.</w:t>
      </w:r>
    </w:p>
    <w:p w:rsidR="000215B8" w:rsidRDefault="000215B8" w:rsidP="000215B8">
      <w:pPr>
        <w:pStyle w:val="Akapitzlist"/>
        <w:numPr>
          <w:ilvl w:val="0"/>
          <w:numId w:val="7"/>
        </w:numPr>
        <w:spacing w:line="360" w:lineRule="auto"/>
        <w:rPr>
          <w:rFonts w:ascii="Verdana" w:hAnsi="Verdana"/>
          <w:sz w:val="16"/>
          <w:szCs w:val="16"/>
        </w:rPr>
      </w:pPr>
      <w:r w:rsidRPr="000215B8">
        <w:rPr>
          <w:rFonts w:ascii="Verdana" w:hAnsi="Verdana"/>
          <w:sz w:val="16"/>
          <w:szCs w:val="16"/>
        </w:rPr>
        <w:t>Dokumenty dopuszczające do użytkowania i obrotu na terenie RP na oferowany rezonans oraz urządzenia dodatkowe zgodnie  z obowiązującymi przepisami prawa w tym zakresie</w:t>
      </w:r>
    </w:p>
    <w:p w:rsidR="00C34067" w:rsidRPr="00C34067" w:rsidRDefault="00C34067" w:rsidP="00C34067">
      <w:pPr>
        <w:pStyle w:val="Akapitzlist"/>
        <w:numPr>
          <w:ilvl w:val="0"/>
          <w:numId w:val="7"/>
        </w:numPr>
        <w:spacing w:line="360" w:lineRule="auto"/>
        <w:rPr>
          <w:rFonts w:ascii="Verdana" w:hAnsi="Verdana"/>
          <w:sz w:val="16"/>
          <w:szCs w:val="16"/>
        </w:rPr>
      </w:pPr>
      <w:r>
        <w:rPr>
          <w:rFonts w:ascii="Verdana" w:hAnsi="Verdana"/>
          <w:sz w:val="16"/>
          <w:szCs w:val="16"/>
        </w:rPr>
        <w:t>Instrukcja</w:t>
      </w:r>
      <w:r w:rsidRPr="00C34067">
        <w:rPr>
          <w:rFonts w:ascii="Verdana" w:hAnsi="Verdana"/>
          <w:sz w:val="16"/>
          <w:szCs w:val="16"/>
        </w:rPr>
        <w:t xml:space="preserve"> obsługi w języku polskim. </w:t>
      </w:r>
    </w:p>
    <w:p w:rsidR="00FD4C12" w:rsidRPr="00FC3C8C" w:rsidRDefault="00FD4C12" w:rsidP="00FD4C12">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Pr>
          <w:rFonts w:ascii="Verdana" w:hAnsi="Verdana"/>
          <w:sz w:val="16"/>
          <w:szCs w:val="16"/>
        </w:rPr>
        <w:t>i</w:t>
      </w:r>
      <w:r w:rsidRPr="00FC3C8C">
        <w:rPr>
          <w:rFonts w:ascii="Verdana" w:hAnsi="Verdana"/>
          <w:sz w:val="16"/>
          <w:szCs w:val="16"/>
        </w:rPr>
        <w:t xml:space="preserve">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Pr>
          <w:rFonts w:ascii="Verdana" w:hAnsi="Verdana"/>
          <w:sz w:val="16"/>
          <w:szCs w:val="16"/>
        </w:rPr>
        <w:br/>
      </w:r>
      <w:r w:rsidRPr="00D27B28">
        <w:rPr>
          <w:rFonts w:ascii="Verdana" w:hAnsi="Verdana"/>
          <w:sz w:val="16"/>
          <w:szCs w:val="16"/>
        </w:rPr>
        <w:t xml:space="preserve">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Pr>
          <w:rFonts w:ascii="Verdana" w:hAnsi="Verdana"/>
          <w:sz w:val="16"/>
          <w:szCs w:val="16"/>
        </w:rPr>
        <w:br/>
      </w:r>
      <w:r w:rsidRPr="00D27B28">
        <w:rPr>
          <w:rFonts w:ascii="Verdana" w:hAnsi="Verdana"/>
          <w:sz w:val="16"/>
          <w:szCs w:val="16"/>
        </w:rPr>
        <w:t>o udzieleniu zamówienia</w:t>
      </w:r>
      <w:r>
        <w:rPr>
          <w:rFonts w:ascii="Verdana" w:hAnsi="Verdana"/>
          <w:sz w:val="16"/>
          <w:szCs w:val="16"/>
        </w:rPr>
        <w:t xml:space="preserve"> </w:t>
      </w:r>
      <w:r w:rsidRPr="00D27B28">
        <w:rPr>
          <w:rFonts w:ascii="Verdana" w:hAnsi="Verdana"/>
          <w:sz w:val="16"/>
          <w:szCs w:val="16"/>
        </w:rPr>
        <w:t>( Dz. U. z 2016 r., poz. 1126)</w:t>
      </w:r>
      <w:r>
        <w:rPr>
          <w:rFonts w:ascii="Verdana" w:hAnsi="Verdana"/>
          <w:sz w:val="16"/>
          <w:szCs w:val="16"/>
        </w:rPr>
        <w:t>.</w:t>
      </w:r>
    </w:p>
    <w:p w:rsidR="00FD4C12" w:rsidRPr="00D27B28" w:rsidRDefault="00FD4C12" w:rsidP="00FD4C12">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przeprowadzenia postępowania, oświadczenia lub dokumenty są niekompletne, zawierają błędy </w:t>
      </w:r>
      <w:r w:rsidRPr="00D27B28">
        <w:rPr>
          <w:rFonts w:ascii="Verdana" w:hAnsi="Verdana"/>
          <w:sz w:val="16"/>
          <w:szCs w:val="16"/>
        </w:rPr>
        <w:lastRenderedPageBreak/>
        <w:t>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D4C12" w:rsidRPr="00D27B28" w:rsidRDefault="00FD4C12" w:rsidP="00FD4C12">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 dokumenty powinny być wystawione nie wcześniej niż 6 miesięcy przed upływem terminu do złożenia dokumentu na wezwanie;</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D4C12" w:rsidRPr="00D27B28" w:rsidRDefault="00FD4C12" w:rsidP="00FD4C12">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D4C12" w:rsidRPr="00D87F47" w:rsidRDefault="00FD4C12" w:rsidP="00FD4C12">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D4C12" w:rsidRDefault="00FD4C12" w:rsidP="00FD4C12">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rPr>
        <w:br/>
        <w:t>z Wykonawcami</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1" w:history="1">
        <w:r w:rsidRPr="00BA6396">
          <w:rPr>
            <w:rStyle w:val="Hipercze"/>
            <w:rFonts w:ascii="Verdana" w:eastAsiaTheme="majorEastAsia" w:hAnsi="Verdana" w:cs="Arial"/>
            <w:sz w:val="16"/>
            <w:szCs w:val="16"/>
          </w:rPr>
          <w:t>https://miniportal.uzp.gov.pl/</w:t>
        </w:r>
      </w:hyperlink>
      <w:r>
        <w:rPr>
          <w:rStyle w:val="Hipercze"/>
          <w:rFonts w:ascii="Verdana" w:eastAsiaTheme="majorEastAsia" w:hAnsi="Verdana" w:cs="Arial"/>
          <w:sz w:val="16"/>
          <w:szCs w:val="16"/>
        </w:rPr>
        <w:t xml:space="preserve">, </w:t>
      </w:r>
      <w:proofErr w:type="spellStart"/>
      <w:r>
        <w:rPr>
          <w:rStyle w:val="Hipercze"/>
          <w:rFonts w:ascii="Verdana" w:eastAsiaTheme="majorEastAsia" w:hAnsi="Verdana" w:cs="Arial"/>
          <w:sz w:val="16"/>
          <w:szCs w:val="16"/>
        </w:rPr>
        <w:t>ePUAPu</w:t>
      </w:r>
      <w:proofErr w:type="spellEnd"/>
      <w:r>
        <w:rPr>
          <w:rStyle w:val="Hipercze"/>
          <w:rFonts w:ascii="Verdana" w:eastAsiaTheme="majorEastAsia" w:hAnsi="Verdana" w:cs="Arial"/>
          <w:sz w:val="16"/>
          <w:szCs w:val="16"/>
        </w:rPr>
        <w:t xml:space="preserve"> https://epuap.gov.pl/wps/portal</w:t>
      </w:r>
      <w:r>
        <w:rPr>
          <w:rFonts w:ascii="Verdana" w:hAnsi="Verdana" w:cs="Arial"/>
          <w:sz w:val="16"/>
          <w:szCs w:val="16"/>
        </w:rPr>
        <w:t xml:space="preserve"> oraz poczty elektronicznej.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lastRenderedPageBreak/>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w:t>
      </w:r>
      <w:proofErr w:type="spellStart"/>
      <w:r w:rsidRPr="00BA6396">
        <w:rPr>
          <w:rFonts w:ascii="Verdana" w:hAnsi="Verdana" w:cs="Arial"/>
          <w:b/>
          <w:sz w:val="16"/>
          <w:szCs w:val="16"/>
        </w:rPr>
        <w:t>ePUAP</w:t>
      </w:r>
      <w:proofErr w:type="spellEnd"/>
      <w:r w:rsidRPr="00BA6396">
        <w:rPr>
          <w:rFonts w:ascii="Verdana" w:hAnsi="Verdana" w:cs="Arial"/>
          <w:b/>
          <w:sz w:val="16"/>
          <w:szCs w:val="16"/>
        </w:rPr>
        <w:t xml:space="preserve">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(TED lub ID postępowania).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eastAsiaTheme="majorEastAsia" w:hAnsi="Verdana" w:cs="Arial"/>
            <w:sz w:val="16"/>
            <w:szCs w:val="16"/>
          </w:rPr>
          <w:t>zampub@szpitalzawiercie.pl/</w:t>
        </w:r>
      </w:hyperlink>
      <w:r>
        <w:rPr>
          <w:rFonts w:ascii="Verdana" w:hAnsi="Verdana" w:cs="Arial"/>
          <w:sz w:val="16"/>
          <w:szCs w:val="16"/>
        </w:rPr>
        <w:t xml:space="preserve"> .</w:t>
      </w:r>
    </w:p>
    <w:p w:rsidR="00FD4C12" w:rsidRPr="00BA6396" w:rsidRDefault="00FD4C12" w:rsidP="00FD4C12">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FD4C12" w:rsidRPr="00BA6396" w:rsidRDefault="00FD4C12" w:rsidP="00FD4C12">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BA6396">
        <w:rPr>
          <w:rFonts w:ascii="Verdana" w:hAnsi="Verdana"/>
          <w:color w:val="000000"/>
          <w:sz w:val="16"/>
          <w:szCs w:val="16"/>
          <w:lang w:eastAsia="pl-PL"/>
        </w:rPr>
        <w:t xml:space="preserve">Zamawiający jest zobowiązany udzielić odpowiedzi na pytania zadane w terminie </w:t>
      </w:r>
      <w:r>
        <w:rPr>
          <w:rFonts w:ascii="Verdana" w:hAnsi="Verdana"/>
          <w:color w:val="000000"/>
          <w:sz w:val="16"/>
          <w:szCs w:val="16"/>
          <w:lang w:eastAsia="pl-PL"/>
        </w:rPr>
        <w:br/>
      </w:r>
      <w:r w:rsidRPr="00BA6396">
        <w:rPr>
          <w:rFonts w:ascii="Verdana" w:hAnsi="Verdana"/>
          <w:color w:val="000000"/>
          <w:sz w:val="16"/>
          <w:szCs w:val="16"/>
          <w:lang w:eastAsia="pl-PL"/>
        </w:rPr>
        <w:t xml:space="preserve">do </w:t>
      </w:r>
      <w:r w:rsidR="00DE5353">
        <w:rPr>
          <w:rFonts w:ascii="Verdana" w:hAnsi="Verdana"/>
          <w:b/>
          <w:sz w:val="16"/>
          <w:szCs w:val="16"/>
          <w:lang w:eastAsia="pl-PL"/>
        </w:rPr>
        <w:t>31</w:t>
      </w:r>
      <w:r>
        <w:rPr>
          <w:rFonts w:ascii="Verdana" w:hAnsi="Verdana"/>
          <w:b/>
          <w:sz w:val="16"/>
          <w:szCs w:val="16"/>
          <w:lang w:eastAsia="pl-PL"/>
        </w:rPr>
        <w:t>.12.</w:t>
      </w:r>
      <w:r w:rsidRPr="00BA6396">
        <w:rPr>
          <w:rFonts w:ascii="Verdana" w:hAnsi="Verdana"/>
          <w:b/>
          <w:bCs/>
          <w:sz w:val="16"/>
          <w:szCs w:val="16"/>
          <w:lang w:eastAsia="pl-PL"/>
        </w:rPr>
        <w:t>2018</w:t>
      </w:r>
      <w:r>
        <w:rPr>
          <w:rFonts w:ascii="Verdana" w:hAnsi="Verdana"/>
          <w:b/>
          <w:bCs/>
          <w:sz w:val="16"/>
          <w:szCs w:val="16"/>
          <w:lang w:eastAsia="pl-PL"/>
        </w:rPr>
        <w:t xml:space="preserve"> </w:t>
      </w:r>
      <w:r w:rsidRPr="00BA6396">
        <w:rPr>
          <w:rFonts w:ascii="Verdana" w:hAnsi="Verdana"/>
          <w:b/>
          <w:bCs/>
          <w:sz w:val="16"/>
          <w:szCs w:val="16"/>
          <w:lang w:eastAsia="pl-PL"/>
        </w:rPr>
        <w:t>r.</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FD4C12" w:rsidRPr="00BA6396" w:rsidRDefault="00FD4C12" w:rsidP="00FD4C12">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FD4C12" w:rsidRPr="00BA6396" w:rsidRDefault="00FD4C12" w:rsidP="00FD4C12">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Pr>
          <w:rFonts w:ascii="Verdana" w:hAnsi="Verdana" w:cs="Verdana"/>
          <w:sz w:val="16"/>
        </w:rPr>
        <w:t>Katarzyna Nowak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Pr>
          <w:rFonts w:ascii="Verdana" w:hAnsi="Verdana" w:cs="Arial"/>
          <w:sz w:val="16"/>
          <w:szCs w:val="16"/>
        </w:rPr>
        <w:t xml:space="preserve">32 67 40 </w:t>
      </w:r>
      <w:r w:rsidRPr="00BA6396">
        <w:rPr>
          <w:rFonts w:ascii="Verdana" w:hAnsi="Verdana" w:cs="Arial"/>
          <w:sz w:val="16"/>
          <w:szCs w:val="16"/>
        </w:rPr>
        <w:t>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sidRPr="00BA6396">
        <w:rPr>
          <w:rFonts w:ascii="Verdana" w:eastAsia="Tahoma" w:hAnsi="Verdana" w:cs="Arial"/>
          <w:sz w:val="16"/>
          <w:szCs w:val="16"/>
          <w:lang w:val="de-DE"/>
        </w:rPr>
        <w:t xml:space="preserve"> </w:t>
      </w:r>
    </w:p>
    <w:p w:rsidR="00FD4C12" w:rsidRDefault="00FD4C12" w:rsidP="00FD4C12">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FD4C12" w:rsidRPr="00CA79C1" w:rsidRDefault="00FD4C12" w:rsidP="00CA79C1">
      <w:pPr>
        <w:pStyle w:val="Tekstpodstawowy"/>
        <w:widowControl/>
        <w:spacing w:after="0" w:line="360" w:lineRule="auto"/>
        <w:ind w:left="360"/>
        <w:jc w:val="both"/>
        <w:rPr>
          <w:rFonts w:ascii="Verdana" w:eastAsia="Tahoma" w:hAnsi="Verdana" w:cs="Arial"/>
          <w:sz w:val="16"/>
          <w:szCs w:val="16"/>
        </w:rPr>
      </w:pPr>
      <w:r>
        <w:rPr>
          <w:rFonts w:ascii="Verdana" w:eastAsia="SimSun" w:hAnsi="Verdana" w:cs="Arial"/>
          <w:kern w:val="3"/>
          <w:sz w:val="16"/>
          <w:szCs w:val="16"/>
          <w:lang w:eastAsia="pl-PL"/>
        </w:rPr>
        <w:t xml:space="preserve">Paweł </w:t>
      </w:r>
      <w:proofErr w:type="spellStart"/>
      <w:r>
        <w:rPr>
          <w:rFonts w:ascii="Verdana" w:eastAsia="SimSun" w:hAnsi="Verdana" w:cs="Arial"/>
          <w:kern w:val="3"/>
          <w:sz w:val="16"/>
          <w:szCs w:val="16"/>
          <w:lang w:eastAsia="pl-PL"/>
        </w:rPr>
        <w:t>Łakota</w:t>
      </w:r>
      <w:proofErr w:type="spellEnd"/>
      <w:r>
        <w:rPr>
          <w:rFonts w:ascii="Verdana" w:eastAsia="SimSun" w:hAnsi="Verdana" w:cs="Arial"/>
          <w:kern w:val="3"/>
          <w:sz w:val="16"/>
          <w:szCs w:val="16"/>
          <w:lang w:eastAsia="pl-PL"/>
        </w:rPr>
        <w:t xml:space="preserve"> – Kierownik Pracowni RTG </w:t>
      </w:r>
      <w:r w:rsidRPr="003B0A51">
        <w:rPr>
          <w:rFonts w:ascii="Verdana" w:eastAsia="SimSun" w:hAnsi="Verdana" w:cs="Arial"/>
          <w:kern w:val="3"/>
          <w:sz w:val="16"/>
          <w:szCs w:val="16"/>
          <w:lang w:eastAsia="pl-PL"/>
        </w:rPr>
        <w:t>tel. 32 64 40</w:t>
      </w:r>
      <w:r>
        <w:rPr>
          <w:rFonts w:ascii="Verdana" w:eastAsia="SimSun" w:hAnsi="Verdana" w:cs="Arial"/>
          <w:kern w:val="3"/>
          <w:sz w:val="16"/>
          <w:szCs w:val="16"/>
          <w:lang w:eastAsia="pl-PL"/>
        </w:rPr>
        <w:t> 225.</w:t>
      </w:r>
    </w:p>
    <w:p w:rsidR="00FD4C12" w:rsidRDefault="00FD4C12" w:rsidP="00FD4C12">
      <w:pPr>
        <w:spacing w:line="360" w:lineRule="auto"/>
        <w:jc w:val="both"/>
        <w:rPr>
          <w:rFonts w:ascii="Verdana" w:hAnsi="Verdana" w:cs="Verdana"/>
          <w:sz w:val="16"/>
        </w:rPr>
      </w:pPr>
      <w:r>
        <w:rPr>
          <w:rFonts w:ascii="Verdana" w:hAnsi="Verdana" w:cs="Verdana"/>
          <w:b/>
          <w:sz w:val="16"/>
        </w:rPr>
        <w:t>IX. Wadium</w:t>
      </w:r>
    </w:p>
    <w:p w:rsidR="00FD4C12" w:rsidRDefault="00FD4C12" w:rsidP="00FD4C12">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FD4C12" w:rsidRPr="00D87F47" w:rsidRDefault="00FD4C12" w:rsidP="00FD4C12">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 xml:space="preserve">Wykonawca zobowiązany jest wnieść wadium w kwocie </w:t>
      </w:r>
      <w:r w:rsidR="009E136F">
        <w:rPr>
          <w:rFonts w:ascii="Verdana" w:hAnsi="Verdana" w:cs="Verdana"/>
          <w:sz w:val="16"/>
        </w:rPr>
        <w:t>22</w:t>
      </w:r>
      <w:r w:rsidR="00E23E62">
        <w:rPr>
          <w:rFonts w:ascii="Verdana" w:hAnsi="Verdana" w:cs="Verdana"/>
          <w:sz w:val="16"/>
        </w:rPr>
        <w:t> 000.</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lastRenderedPageBreak/>
        <w:t>gwarancjach ubezpieczeniowych;</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FD4C12" w:rsidRPr="00CA79C1" w:rsidRDefault="00FD4C12" w:rsidP="00CA79C1">
      <w:pPr>
        <w:pStyle w:val="Akapitzlist"/>
        <w:numPr>
          <w:ilvl w:val="0"/>
          <w:numId w:val="9"/>
        </w:numPr>
        <w:tabs>
          <w:tab w:val="left" w:pos="1185"/>
        </w:tabs>
        <w:spacing w:line="360" w:lineRule="auto"/>
        <w:ind w:left="357" w:hanging="357"/>
        <w:jc w:val="both"/>
        <w:rPr>
          <w:rFonts w:ascii="Verdana" w:eastAsiaTheme="minorEastAsia" w:hAnsi="Verdana"/>
          <w:b/>
          <w:kern w:val="0"/>
          <w:sz w:val="16"/>
          <w:szCs w:val="16"/>
          <w:lang w:eastAsia="pl-PL" w:bidi="ar-SA"/>
        </w:rPr>
      </w:pPr>
      <w:r w:rsidRPr="002B7A96">
        <w:rPr>
          <w:rFonts w:ascii="Verdana" w:hAnsi="Verdana"/>
          <w:sz w:val="16"/>
          <w:szCs w:val="16"/>
        </w:rPr>
        <w:t>Wadium wnoszone w pieniądzu wpłaca się przelewem na rachunek bankowy Zamawiającego: Bank Handlowy nr</w:t>
      </w:r>
      <w:r>
        <w:rPr>
          <w:rFonts w:ascii="Verdana" w:hAnsi="Verdana"/>
          <w:sz w:val="16"/>
          <w:szCs w:val="16"/>
        </w:rPr>
        <w:br/>
      </w:r>
      <w:r w:rsidRPr="002B7A96">
        <w:rPr>
          <w:rFonts w:ascii="Verdana" w:hAnsi="Verdana"/>
          <w:sz w:val="16"/>
          <w:szCs w:val="16"/>
        </w:rPr>
        <w:t>94 1030 1188 0000 0000 9281 2006  z dopiskiem: DZP/PN/</w:t>
      </w:r>
      <w:r w:rsidR="00CA79C1">
        <w:rPr>
          <w:rFonts w:ascii="Verdana" w:hAnsi="Verdana"/>
          <w:sz w:val="16"/>
          <w:szCs w:val="16"/>
        </w:rPr>
        <w:t>93</w:t>
      </w:r>
      <w:r w:rsidRPr="002B7A96">
        <w:rPr>
          <w:rFonts w:ascii="Verdana" w:hAnsi="Verdana"/>
          <w:sz w:val="16"/>
          <w:szCs w:val="16"/>
        </w:rPr>
        <w:t>/2018 -</w:t>
      </w:r>
      <w:r w:rsidR="00CA79C1">
        <w:rPr>
          <w:rFonts w:ascii="Verdana" w:eastAsiaTheme="minorEastAsia" w:hAnsi="Verdana"/>
          <w:kern w:val="0"/>
          <w:sz w:val="16"/>
          <w:szCs w:val="16"/>
          <w:lang w:eastAsia="pl-PL" w:bidi="ar-SA"/>
        </w:rPr>
        <w:t xml:space="preserve"> </w:t>
      </w:r>
      <w:r w:rsidR="00CA79C1" w:rsidRPr="00CA79C1">
        <w:rPr>
          <w:rFonts w:ascii="Verdana" w:eastAsiaTheme="minorEastAsia" w:hAnsi="Verdana"/>
          <w:kern w:val="0"/>
          <w:sz w:val="16"/>
          <w:szCs w:val="16"/>
          <w:lang w:eastAsia="pl-PL" w:bidi="ar-SA"/>
        </w:rPr>
        <w:t>Dostawa mammografu wraz z montażem w ramach projektu „Poprawa jakości i dostępności do świadczeń zdrowotnych poprzez modernizację i doposażenie Szpitala Powiatowego w Zawierciu”.</w:t>
      </w:r>
      <w:r w:rsidR="00CA79C1">
        <w:rPr>
          <w:rFonts w:ascii="Verdana" w:eastAsiaTheme="minorEastAsia" w:hAnsi="Verdana"/>
          <w:b/>
          <w:kern w:val="0"/>
          <w:sz w:val="16"/>
          <w:szCs w:val="16"/>
          <w:lang w:eastAsia="pl-PL" w:bidi="ar-SA"/>
        </w:rPr>
        <w:t xml:space="preserve"> </w:t>
      </w:r>
      <w:r w:rsidRPr="00CA79C1">
        <w:rPr>
          <w:rFonts w:ascii="Verdana" w:hAnsi="Verdana"/>
          <w:sz w:val="16"/>
          <w:szCs w:val="16"/>
        </w:rPr>
        <w:t>Wadium wniesione w tej formie Zamawiający zwraca bez odsetek, co wynika z umowy rachunku bankowego, na którym będzie ono przechowywane.</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D4C12" w:rsidRPr="002B7A96" w:rsidRDefault="00FD4C12" w:rsidP="00FD4C12">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D4C12" w:rsidRPr="002B7A96"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D4C12" w:rsidRPr="0045703F" w:rsidRDefault="00FD4C12" w:rsidP="00FD4C12">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FD4C12" w:rsidRDefault="00FD4C12" w:rsidP="00FD4C12">
      <w:pPr>
        <w:spacing w:line="360" w:lineRule="auto"/>
        <w:jc w:val="both"/>
        <w:rPr>
          <w:rFonts w:ascii="Verdana" w:hAnsi="Verdana" w:cs="Verdana"/>
          <w:sz w:val="16"/>
        </w:rPr>
      </w:pPr>
      <w:r>
        <w:rPr>
          <w:rFonts w:ascii="Verdana" w:hAnsi="Verdana" w:cs="Verdana"/>
          <w:b/>
          <w:sz w:val="16"/>
        </w:rPr>
        <w:t>X. Termin związania ofertą</w:t>
      </w:r>
    </w:p>
    <w:p w:rsidR="00FD4C12" w:rsidRPr="001F0594" w:rsidRDefault="00FD4C12" w:rsidP="00FD4C12">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FD4C12" w:rsidRPr="001F0594" w:rsidRDefault="00FD4C12" w:rsidP="00FD4C12">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D4C12" w:rsidRPr="001F0594" w:rsidRDefault="00FD4C12" w:rsidP="00FD4C12">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D4C12" w:rsidRPr="001F0594" w:rsidRDefault="00FD4C12" w:rsidP="00FD4C12">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D4C12" w:rsidRDefault="00FD4C12" w:rsidP="00FD4C12">
      <w:pPr>
        <w:spacing w:line="360" w:lineRule="auto"/>
        <w:jc w:val="both"/>
        <w:rPr>
          <w:rFonts w:ascii="Verdana" w:hAnsi="Verdana" w:cs="Verdana"/>
          <w:b/>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 Opis sposobu przygotowywania oferty</w:t>
      </w:r>
    </w:p>
    <w:p w:rsidR="00FD4C12" w:rsidRPr="00FA2829" w:rsidRDefault="00FD4C12" w:rsidP="00FD4C12">
      <w:pPr>
        <w:spacing w:line="360" w:lineRule="auto"/>
        <w:jc w:val="both"/>
        <w:rPr>
          <w:rFonts w:ascii="Verdana" w:hAnsi="Verdana"/>
          <w:sz w:val="16"/>
          <w:szCs w:val="16"/>
        </w:rPr>
      </w:pPr>
      <w:r>
        <w:rPr>
          <w:rFonts w:ascii="Verdana" w:hAnsi="Verdana"/>
          <w:sz w:val="16"/>
          <w:szCs w:val="16"/>
        </w:rPr>
        <w:t xml:space="preserve">1. </w:t>
      </w:r>
      <w:r w:rsidRPr="00FA2829">
        <w:rPr>
          <w:rFonts w:ascii="Verdana" w:hAnsi="Verdana"/>
          <w:sz w:val="16"/>
          <w:szCs w:val="16"/>
        </w:rPr>
        <w:t>Oferta powinna zawierać:</w:t>
      </w:r>
    </w:p>
    <w:p w:rsidR="00FD4C12" w:rsidRPr="00084910" w:rsidRDefault="00FD4C12" w:rsidP="00FD4C12">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D4C12" w:rsidRDefault="00FD4C12" w:rsidP="00FD4C12">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736648" w:rsidRPr="00736648" w:rsidRDefault="00736648" w:rsidP="00736648">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Podpisane </w:t>
      </w:r>
      <w:r w:rsidRPr="00084910">
        <w:rPr>
          <w:rFonts w:ascii="Verdana" w:hAnsi="Verdana"/>
          <w:sz w:val="16"/>
          <w:szCs w:val="16"/>
        </w:rPr>
        <w:t>przez Wykonawcę</w:t>
      </w:r>
      <w:r>
        <w:rPr>
          <w:rFonts w:ascii="Verdana" w:hAnsi="Verdana"/>
          <w:sz w:val="16"/>
          <w:szCs w:val="16"/>
        </w:rPr>
        <w:t xml:space="preserve"> </w:t>
      </w:r>
      <w:r w:rsidRPr="00736648">
        <w:rPr>
          <w:rFonts w:ascii="Verdana" w:hAnsi="Verdana"/>
          <w:sz w:val="16"/>
          <w:szCs w:val="16"/>
        </w:rPr>
        <w:t>Szczegółowe wymagania dotyczące granicznych parametrów techniczno – użytkowych załącznik nr 2A do SIWZ,</w:t>
      </w:r>
    </w:p>
    <w:p w:rsidR="00FD4C12" w:rsidRPr="00736648" w:rsidRDefault="00736648" w:rsidP="00736648">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00FD4C12" w:rsidRPr="00736648">
        <w:rPr>
          <w:rFonts w:ascii="Verdana" w:hAnsi="Verdana"/>
          <w:sz w:val="16"/>
          <w:szCs w:val="16"/>
        </w:rPr>
        <w:t xml:space="preserve">Wypełniony i podpisany przez Wykonawcę  </w:t>
      </w:r>
      <w:r w:rsidR="00FD4C12" w:rsidRPr="00736648">
        <w:rPr>
          <w:rFonts w:ascii="Verdana" w:hAnsi="Verdana"/>
          <w:b/>
          <w:sz w:val="16"/>
          <w:szCs w:val="16"/>
        </w:rPr>
        <w:t>załącznik nr 3 do SIWZ - JEDZ;</w:t>
      </w:r>
    </w:p>
    <w:p w:rsidR="00FD4C12" w:rsidRPr="00D87F47" w:rsidRDefault="00FD4C12" w:rsidP="00FD4C12">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r w:rsidRPr="00D87F47">
        <w:rPr>
          <w:rFonts w:ascii="Verdana" w:hAnsi="Verdana"/>
          <w:sz w:val="16"/>
          <w:szCs w:val="16"/>
        </w:rPr>
        <w:t xml:space="preserve"> </w:t>
      </w:r>
    </w:p>
    <w:p w:rsidR="00FD4C12" w:rsidRPr="00BA6396" w:rsidRDefault="00FD4C12" w:rsidP="00FD4C12">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lastRenderedPageBreak/>
        <w:t>2. Wykonawca składa ofertę</w:t>
      </w:r>
      <w:r w:rsidRPr="00BA6396">
        <w:rPr>
          <w:rFonts w:ascii="Verdana" w:eastAsiaTheme="minorHAnsi" w:hAnsi="Verdana" w:cs="Arial"/>
          <w:w w:val="100"/>
          <w:sz w:val="16"/>
          <w:szCs w:val="16"/>
          <w:lang w:val="pl-PL" w:eastAsia="en-US"/>
        </w:rPr>
        <w:t xml:space="preserve"> o dopuszczenie do udziału w postępowaniu, dalej „wniosek” za  pośrednictwem </w:t>
      </w:r>
      <w:r w:rsidRPr="00BA6396">
        <w:rPr>
          <w:rFonts w:ascii="Verdana" w:eastAsiaTheme="minorHAnsi" w:hAnsi="Verdana" w:cs="Arial"/>
          <w:b/>
          <w:w w:val="100"/>
          <w:sz w:val="16"/>
          <w:szCs w:val="16"/>
          <w:lang w:val="pl-PL" w:eastAsia="en-US"/>
        </w:rPr>
        <w:t xml:space="preserve">Formularza do złożenia, zmiany, wycofania oferty lub wniosku </w:t>
      </w:r>
      <w:r w:rsidRPr="00BA6396">
        <w:rPr>
          <w:rFonts w:ascii="Verdana" w:eastAsiaTheme="minorHAnsi" w:hAnsi="Verdana" w:cs="Arial"/>
          <w:w w:val="100"/>
          <w:sz w:val="16"/>
          <w:szCs w:val="16"/>
          <w:lang w:val="pl-PL" w:eastAsia="en-US"/>
        </w:rPr>
        <w:t xml:space="preserve">dostępnego na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xml:space="preserve"> i udostępnionego również na </w:t>
      </w:r>
      <w:proofErr w:type="spellStart"/>
      <w:r w:rsidRPr="00BA6396">
        <w:rPr>
          <w:rFonts w:ascii="Verdana" w:eastAsiaTheme="minorHAnsi" w:hAnsi="Verdana" w:cs="Arial"/>
          <w:w w:val="100"/>
          <w:sz w:val="16"/>
          <w:szCs w:val="16"/>
          <w:lang w:val="pl-PL" w:eastAsia="en-US"/>
        </w:rPr>
        <w:t>miniPortalu</w:t>
      </w:r>
      <w:proofErr w:type="spellEnd"/>
      <w:r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Pr="00BA6396">
        <w:rPr>
          <w:rFonts w:ascii="Verdana" w:eastAsiaTheme="minorHAnsi" w:hAnsi="Verdana" w:cs="Arial"/>
          <w:w w:val="100"/>
          <w:sz w:val="16"/>
          <w:szCs w:val="16"/>
          <w:lang w:val="pl-PL" w:eastAsia="en-US"/>
        </w:rPr>
        <w:t>miniPort</w:t>
      </w:r>
      <w:r>
        <w:rPr>
          <w:rFonts w:ascii="Verdana" w:eastAsiaTheme="minorHAnsi" w:hAnsi="Verdana" w:cs="Arial"/>
          <w:w w:val="100"/>
          <w:sz w:val="16"/>
          <w:szCs w:val="16"/>
          <w:lang w:val="pl-PL" w:eastAsia="en-US"/>
        </w:rPr>
        <w:t>alu</w:t>
      </w:r>
      <w:proofErr w:type="spellEnd"/>
      <w:r>
        <w:rPr>
          <w:rFonts w:ascii="Verdana" w:eastAsiaTheme="minorHAnsi" w:hAnsi="Verdana" w:cs="Arial"/>
          <w:w w:val="100"/>
          <w:sz w:val="16"/>
          <w:szCs w:val="16"/>
          <w:lang w:val="pl-PL" w:eastAsia="en-US"/>
        </w:rPr>
        <w:t>. W formularzu oferty</w:t>
      </w:r>
      <w:r w:rsidRPr="00BA6396">
        <w:rPr>
          <w:rFonts w:ascii="Verdana" w:eastAsiaTheme="minorHAnsi" w:hAnsi="Verdana" w:cs="Arial"/>
          <w:w w:val="100"/>
          <w:sz w:val="16"/>
          <w:szCs w:val="16"/>
          <w:lang w:val="pl-PL" w:eastAsia="en-US"/>
        </w:rPr>
        <w:t xml:space="preserve"> Wykonawca zobowiązany jest podać adres skrzynki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na którym prowadzona będzie korespondencja związana z postępowaniem.</w:t>
      </w:r>
    </w:p>
    <w:p w:rsidR="00FD4C12" w:rsidRPr="00362CA1" w:rsidRDefault="00FD4C12" w:rsidP="00FD4C12">
      <w:pPr>
        <w:pStyle w:val="Nagwek2"/>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Pr="00BA6396">
        <w:rPr>
          <w:rFonts w:ascii="Verdana" w:eastAsiaTheme="minorHAnsi" w:hAnsi="Verdana" w:cs="Arial"/>
          <w:sz w:val="16"/>
          <w:szCs w:val="16"/>
          <w:lang w:eastAsia="en-US"/>
        </w:rPr>
        <w:t>Oferta po</w:t>
      </w:r>
      <w:r>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w:t>
      </w:r>
      <w:proofErr w:type="spellEnd"/>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Pr="00BA6396">
        <w:rPr>
          <w:rFonts w:ascii="Verdana" w:hAnsi="Verdana" w:cs="Arial"/>
          <w:sz w:val="16"/>
          <w:szCs w:val="16"/>
        </w:rPr>
        <w:t>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FD4C12" w:rsidRPr="00BA6396" w:rsidRDefault="00FD4C12" w:rsidP="00FD4C12">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Pr="00BA6396">
        <w:rPr>
          <w:rFonts w:ascii="Verdana" w:hAnsi="Verdana" w:cs="Arial"/>
          <w:sz w:val="16"/>
          <w:szCs w:val="16"/>
        </w:rPr>
        <w:t xml:space="preserve"> </w:t>
      </w:r>
      <w:r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FD4C12" w:rsidRDefault="00FD4C12" w:rsidP="00FD4C12">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FD4C12" w:rsidRPr="00362CA1" w:rsidRDefault="00FD4C12" w:rsidP="00FD4C12">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BA6396">
        <w:rPr>
          <w:rFonts w:ascii="Verdana" w:eastAsiaTheme="minorHAnsi" w:hAnsi="Verdana" w:cs="Arial"/>
          <w:sz w:val="16"/>
          <w:szCs w:val="16"/>
          <w:lang w:eastAsia="en-US"/>
        </w:rPr>
        <w:t>ePUAP</w:t>
      </w:r>
      <w:proofErr w:type="spellEnd"/>
      <w:r w:rsidRPr="00BA6396">
        <w:rPr>
          <w:rFonts w:ascii="Verdana" w:eastAsiaTheme="minorHAnsi" w:hAnsi="Verdana" w:cs="Arial"/>
          <w:sz w:val="16"/>
          <w:szCs w:val="16"/>
          <w:lang w:eastAsia="en-US"/>
        </w:rPr>
        <w:t xml:space="preserve">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r>
        <w:rPr>
          <w:rFonts w:ascii="Verdana" w:eastAsiaTheme="minorHAnsi" w:hAnsi="Verdana" w:cs="Arial"/>
          <w:sz w:val="16"/>
          <w:szCs w:val="16"/>
          <w:lang w:val="pl-PL" w:eastAsia="en-US"/>
        </w:rPr>
        <w:t>.</w:t>
      </w:r>
    </w:p>
    <w:p w:rsidR="00FD4C12" w:rsidRPr="00A9073A" w:rsidRDefault="00FD4C12" w:rsidP="00FD4C12">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FD4C12" w:rsidRPr="00BA6396" w:rsidRDefault="00FD4C12" w:rsidP="00FD4C12">
      <w:pPr>
        <w:pStyle w:val="Nagwek2"/>
        <w:spacing w:before="0" w:line="360" w:lineRule="auto"/>
        <w:rPr>
          <w:rFonts w:ascii="Verdana" w:hAnsi="Verdana" w:cs="Arial"/>
          <w:sz w:val="16"/>
          <w:szCs w:val="16"/>
        </w:rPr>
      </w:pPr>
      <w:r>
        <w:rPr>
          <w:rFonts w:ascii="Verdana" w:hAnsi="Verdana" w:cs="Arial"/>
          <w:sz w:val="16"/>
          <w:szCs w:val="16"/>
        </w:rPr>
        <w:t xml:space="preserve">8. </w:t>
      </w: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D4C12" w:rsidRPr="00BA6396" w:rsidRDefault="00FD4C12" w:rsidP="00FD4C12">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FD4C12" w:rsidRPr="00BA6396" w:rsidRDefault="00FD4C12" w:rsidP="00FD4C12">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FD4C12" w:rsidRPr="00BA6396" w:rsidRDefault="00FD4C12" w:rsidP="00FD4C12">
      <w:pPr>
        <w:pStyle w:val="Nagwek2"/>
        <w:spacing w:before="0" w:line="360" w:lineRule="auto"/>
        <w:rPr>
          <w:rFonts w:ascii="Verdana" w:eastAsia="Tahoma" w:hAnsi="Verdana" w:cs="Arial"/>
          <w:sz w:val="16"/>
          <w:szCs w:val="16"/>
        </w:rPr>
      </w:pPr>
      <w:r w:rsidRPr="00BA6396">
        <w:rPr>
          <w:rFonts w:ascii="Verdana" w:hAnsi="Verdana" w:cs="Arial"/>
          <w:sz w:val="16"/>
          <w:szCs w:val="16"/>
        </w:rPr>
        <w:t>11. 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p>
    <w:p w:rsidR="00FD4C12" w:rsidRPr="00BA6396" w:rsidRDefault="00FD4C12" w:rsidP="00FD4C12">
      <w:pPr>
        <w:pStyle w:val="Nagwek2"/>
        <w:spacing w:before="0" w:line="360" w:lineRule="auto"/>
        <w:rPr>
          <w:rFonts w:ascii="Verdana" w:eastAsia="Tahoma" w:hAnsi="Verdana" w:cs="Arial"/>
          <w:sz w:val="16"/>
          <w:szCs w:val="16"/>
        </w:rPr>
      </w:pPr>
      <w:r w:rsidRPr="00BA6396">
        <w:rPr>
          <w:rFonts w:ascii="Verdana" w:hAnsi="Verdana" w:cs="Arial"/>
          <w:sz w:val="16"/>
          <w:szCs w:val="16"/>
        </w:rPr>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FD4C12" w:rsidRPr="00BA6396" w:rsidRDefault="00FD4C12" w:rsidP="00FD4C12">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FD4C12" w:rsidRPr="00BA6396" w:rsidRDefault="00FD4C12" w:rsidP="00FD4C12">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FD4C12" w:rsidRPr="00BA6396" w:rsidRDefault="00FD4C12" w:rsidP="00FD4C12">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XII. Miejsce oraz termin składania i otwarcia ofert</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1" w:name="_Toc136762103"/>
      <w:bookmarkStart w:id="2" w:name="_Toc56878493"/>
      <w:r>
        <w:rPr>
          <w:rFonts w:ascii="Verdana" w:eastAsiaTheme="minorHAnsi" w:hAnsi="Verdana" w:cs="Arial"/>
          <w:sz w:val="16"/>
          <w:szCs w:val="16"/>
          <w:lang w:eastAsia="en-US"/>
        </w:rPr>
        <w:t xml:space="preserve">Składanie ofert do </w:t>
      </w:r>
      <w:r w:rsidR="00DE5353" w:rsidRPr="00936ED8">
        <w:rPr>
          <w:rFonts w:ascii="Verdana" w:eastAsiaTheme="minorHAnsi" w:hAnsi="Verdana" w:cs="Arial"/>
          <w:b/>
          <w:sz w:val="16"/>
          <w:szCs w:val="16"/>
          <w:lang w:eastAsia="en-US"/>
        </w:rPr>
        <w:t>16</w:t>
      </w:r>
      <w:r w:rsidR="00736648" w:rsidRPr="00936ED8">
        <w:rPr>
          <w:rFonts w:ascii="Verdana" w:eastAsiaTheme="minorHAnsi" w:hAnsi="Verdana" w:cs="Arial"/>
          <w:b/>
          <w:sz w:val="16"/>
          <w:szCs w:val="16"/>
          <w:lang w:eastAsia="en-US"/>
        </w:rPr>
        <w:t>.01.2019</w:t>
      </w:r>
      <w:r w:rsidRPr="00936ED8">
        <w:rPr>
          <w:rFonts w:ascii="Verdana" w:eastAsiaTheme="minorHAnsi" w:hAnsi="Verdana" w:cs="Arial"/>
          <w:b/>
          <w:sz w:val="16"/>
          <w:szCs w:val="16"/>
          <w:lang w:eastAsia="en-US"/>
        </w:rPr>
        <w:t xml:space="preserve"> r</w:t>
      </w:r>
      <w:r>
        <w:rPr>
          <w:rFonts w:ascii="Verdana" w:eastAsiaTheme="minorHAnsi" w:hAnsi="Verdana" w:cs="Arial"/>
          <w:sz w:val="16"/>
          <w:szCs w:val="16"/>
          <w:lang w:eastAsia="en-US"/>
        </w:rPr>
        <w:t xml:space="preserve">. do godz. 10:00, otwarcie ofert nastąpi w dniu </w:t>
      </w:r>
      <w:r w:rsidR="00DE5353" w:rsidRPr="00936ED8">
        <w:rPr>
          <w:rFonts w:ascii="Verdana" w:eastAsiaTheme="minorHAnsi" w:hAnsi="Verdana" w:cs="Arial"/>
          <w:b/>
          <w:sz w:val="16"/>
          <w:szCs w:val="16"/>
          <w:lang w:eastAsia="en-US"/>
        </w:rPr>
        <w:t>16</w:t>
      </w:r>
      <w:r w:rsidR="00736648" w:rsidRPr="00936ED8">
        <w:rPr>
          <w:rFonts w:ascii="Verdana" w:eastAsiaTheme="minorHAnsi" w:hAnsi="Verdana" w:cs="Arial"/>
          <w:b/>
          <w:sz w:val="16"/>
          <w:szCs w:val="16"/>
          <w:lang w:eastAsia="en-US"/>
        </w:rPr>
        <w:t>.01.2019</w:t>
      </w:r>
      <w:r w:rsidRPr="00936ED8">
        <w:rPr>
          <w:rFonts w:ascii="Verdana" w:eastAsiaTheme="minorHAnsi" w:hAnsi="Verdana" w:cs="Arial"/>
          <w:b/>
          <w:sz w:val="16"/>
          <w:szCs w:val="16"/>
          <w:lang w:eastAsia="en-US"/>
        </w:rPr>
        <w:t xml:space="preserve"> r</w:t>
      </w:r>
      <w:r>
        <w:rPr>
          <w:rFonts w:ascii="Verdana" w:eastAsiaTheme="minorHAnsi" w:hAnsi="Verdana" w:cs="Arial"/>
          <w:sz w:val="16"/>
          <w:szCs w:val="16"/>
          <w:lang w:eastAsia="en-US"/>
        </w:rPr>
        <w:t>., o godzinie 11.00 w siedzibie Zamawiającego tj. Budynek A, I piętro pokój nr 109.</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1"/>
    <w:bookmarkEnd w:id="2"/>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FD4C12" w:rsidRDefault="00FD4C12" w:rsidP="00FD4C12">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FD4C12" w:rsidRPr="0090789B"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XIII. Opis sposobu obliczenia ceny</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lastRenderedPageBreak/>
        <w:t>Cenę oferty należy wpisać zarówno w formularzu asortymentowo-cenowym, jak i w formularzu ofertowym.</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Pr>
          <w:rFonts w:ascii="Verdana" w:hAnsi="Verdana"/>
          <w:sz w:val="16"/>
          <w:szCs w:val="16"/>
        </w:rPr>
        <w:t>018 r. poz. 419</w:t>
      </w:r>
      <w:r w:rsidRPr="00AC0E87">
        <w:rPr>
          <w:rFonts w:ascii="Verdana" w:hAnsi="Verdana"/>
          <w:sz w:val="16"/>
          <w:szCs w:val="16"/>
        </w:rPr>
        <w:t>) powinny zostać uwzględnione w cenie.</w:t>
      </w:r>
    </w:p>
    <w:p w:rsidR="00FD4C12" w:rsidRPr="00AC0E87" w:rsidRDefault="00FD4C12" w:rsidP="00FD4C12">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D4C12" w:rsidRPr="00FA2829" w:rsidRDefault="00FD4C12" w:rsidP="00FD4C12">
      <w:pPr>
        <w:spacing w:line="360" w:lineRule="auto"/>
        <w:jc w:val="both"/>
        <w:rPr>
          <w:rFonts w:ascii="Verdana" w:hAnsi="Verdana"/>
          <w:sz w:val="16"/>
          <w:szCs w:val="16"/>
        </w:rPr>
      </w:pPr>
    </w:p>
    <w:p w:rsidR="0022294B" w:rsidRPr="0022294B" w:rsidRDefault="00FD4C12" w:rsidP="0022294B">
      <w:pPr>
        <w:autoSpaceDN w:val="0"/>
        <w:spacing w:line="360" w:lineRule="auto"/>
        <w:textAlignment w:val="baseline"/>
        <w:outlineLvl w:val="0"/>
        <w:rPr>
          <w:rFonts w:ascii="Verdana" w:eastAsia="SimSun" w:hAnsi="Verdana" w:cs="Arial"/>
          <w:b/>
          <w:bCs/>
          <w:color w:val="000000"/>
          <w:kern w:val="3"/>
          <w:sz w:val="16"/>
          <w:szCs w:val="16"/>
          <w:lang w:eastAsia="pl-PL"/>
        </w:rPr>
      </w:pPr>
      <w:r>
        <w:rPr>
          <w:rFonts w:ascii="Verdana" w:eastAsia="SimSun" w:hAnsi="Verdana" w:cs="Arial"/>
          <w:kern w:val="3"/>
          <w:sz w:val="16"/>
          <w:szCs w:val="16"/>
          <w:lang w:eastAsia="zh-CN"/>
        </w:rPr>
        <w:t xml:space="preserve"> </w:t>
      </w:r>
      <w:r w:rsidR="0022294B" w:rsidRPr="0022294B">
        <w:rPr>
          <w:rFonts w:ascii="Verdana" w:eastAsia="SimSun" w:hAnsi="Verdana" w:cs="Arial"/>
          <w:b/>
          <w:bCs/>
          <w:color w:val="000000"/>
          <w:kern w:val="3"/>
          <w:sz w:val="16"/>
          <w:szCs w:val="16"/>
          <w:lang w:eastAsia="pl-PL"/>
        </w:rPr>
        <w:t>XIV. Kryteria oraz sposób oceny ofert:</w:t>
      </w:r>
    </w:p>
    <w:p w:rsidR="0022294B" w:rsidRPr="0022294B" w:rsidRDefault="0022294B" w:rsidP="0022294B">
      <w:pPr>
        <w:autoSpaceDN w:val="0"/>
        <w:spacing w:line="360" w:lineRule="auto"/>
        <w:textAlignment w:val="baseline"/>
        <w:outlineLvl w:val="0"/>
        <w:rPr>
          <w:rFonts w:ascii="Verdana" w:eastAsia="SimSun" w:hAnsi="Verdana" w:cs="Arial"/>
          <w:bCs/>
          <w:color w:val="000000"/>
          <w:kern w:val="3"/>
          <w:sz w:val="16"/>
          <w:szCs w:val="16"/>
          <w:lang w:eastAsia="pl-PL"/>
        </w:rPr>
      </w:pPr>
      <w:r w:rsidRPr="0022294B">
        <w:rPr>
          <w:rFonts w:ascii="Verdana" w:eastAsia="SimSun" w:hAnsi="Verdana" w:cs="Arial"/>
          <w:bCs/>
          <w:color w:val="000000"/>
          <w:kern w:val="3"/>
          <w:sz w:val="16"/>
          <w:szCs w:val="16"/>
          <w:lang w:eastAsia="pl-PL"/>
        </w:rPr>
        <w:t>1. Zamawiający będzie oceniał oferty według następujących kryteriów:</w:t>
      </w:r>
    </w:p>
    <w:p w:rsidR="0022294B" w:rsidRPr="0022294B" w:rsidRDefault="0022294B" w:rsidP="00CA79C1">
      <w:pPr>
        <w:widowControl/>
        <w:spacing w:line="360" w:lineRule="auto"/>
        <w:contextualSpacing/>
        <w:outlineLvl w:val="0"/>
        <w:rPr>
          <w:rFonts w:ascii="Verdana" w:hAnsi="Verdana" w:cs="Arial"/>
          <w:bCs/>
          <w:color w:val="000000"/>
          <w:sz w:val="16"/>
          <w:szCs w:val="16"/>
          <w:lang w:eastAsia="pl-PL"/>
        </w:rPr>
      </w:pPr>
      <w:r w:rsidRPr="0022294B">
        <w:rPr>
          <w:rFonts w:ascii="Verdana" w:hAnsi="Verdana" w:cs="Arial"/>
          <w:bCs/>
          <w:color w:val="000000"/>
          <w:sz w:val="16"/>
          <w:szCs w:val="16"/>
          <w:lang w:eastAsia="pl-PL"/>
        </w:rPr>
        <w:t>-Wybór najkorzystniejszej oferty będzie dokonany na podstawie kryteriów, osobnych na każdy dostarczony pakiet:</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bCs/>
          <w:kern w:val="3"/>
          <w:sz w:val="16"/>
          <w:szCs w:val="16"/>
          <w:lang w:eastAsia="zh-CN"/>
        </w:rPr>
        <w:t>KRYTERIUM I Cena - 100%,</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kern w:val="3"/>
          <w:sz w:val="16"/>
          <w:szCs w:val="16"/>
          <w:lang w:eastAsia="zh-CN"/>
        </w:rPr>
        <w:t>Zamawiający przydzieli punktację wg następujących zasad:</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kern w:val="3"/>
          <w:sz w:val="16"/>
          <w:szCs w:val="16"/>
          <w:lang w:eastAsia="zh-CN"/>
        </w:rPr>
        <w:t>Cena (C) wg wzoru:</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hAnsi="Verdana" w:cs="Verdana"/>
          <w:kern w:val="3"/>
          <w:sz w:val="16"/>
          <w:szCs w:val="16"/>
          <w:lang w:eastAsia="zh-CN"/>
        </w:rPr>
        <w:t xml:space="preserve">            </w:t>
      </w:r>
      <w:r w:rsidRPr="0022294B">
        <w:rPr>
          <w:rFonts w:ascii="Verdana" w:eastAsia="SimSun" w:hAnsi="Verdana" w:cs="Verdana"/>
          <w:kern w:val="3"/>
          <w:sz w:val="16"/>
          <w:szCs w:val="16"/>
          <w:lang w:eastAsia="zh-CN"/>
        </w:rPr>
        <w:t>najniższa oferowana cena brutto</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eastAsia="SimSun" w:hAnsi="Verdana" w:cs="Verdana"/>
          <w:kern w:val="3"/>
          <w:sz w:val="16"/>
          <w:szCs w:val="16"/>
          <w:lang w:eastAsia="zh-CN"/>
        </w:rPr>
        <w:t>C = -------------------------------------------   x  100 x 100 %</w:t>
      </w:r>
    </w:p>
    <w:p w:rsidR="0022294B" w:rsidRPr="0022294B" w:rsidRDefault="0022294B" w:rsidP="0022294B">
      <w:pPr>
        <w:autoSpaceDN w:val="0"/>
        <w:spacing w:line="360" w:lineRule="auto"/>
        <w:textAlignment w:val="baseline"/>
        <w:rPr>
          <w:rFonts w:ascii="Verdana" w:eastAsia="SimSun" w:hAnsi="Verdana" w:cs="Arial"/>
          <w:kern w:val="3"/>
          <w:sz w:val="16"/>
          <w:szCs w:val="16"/>
          <w:lang w:eastAsia="zh-CN"/>
        </w:rPr>
      </w:pPr>
      <w:r w:rsidRPr="0022294B">
        <w:rPr>
          <w:rFonts w:ascii="Verdana" w:hAnsi="Verdana" w:cs="Verdana"/>
          <w:kern w:val="3"/>
          <w:sz w:val="16"/>
          <w:szCs w:val="16"/>
          <w:lang w:eastAsia="zh-CN"/>
        </w:rPr>
        <w:t xml:space="preserve">            </w:t>
      </w:r>
      <w:r w:rsidRPr="0022294B">
        <w:rPr>
          <w:rFonts w:ascii="Verdana" w:eastAsia="SimSun" w:hAnsi="Verdana" w:cs="Verdana"/>
          <w:kern w:val="3"/>
          <w:sz w:val="16"/>
          <w:szCs w:val="16"/>
          <w:lang w:eastAsia="zh-CN"/>
        </w:rPr>
        <w:t>cena oferty ocenianej brutto</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2. Jako najkorzystniejsza zostanie wybrana oferta, która uzyska największą ilość punktów za ww. kryterium.</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3. Zamawiający wybierze ofertę najkorzystniejszą, czyli ofertę, która uzyska najwyższą ilość punktów.</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4. W toku dokonywania badania i oceny ofert Zamawiający może żądać udzielenia przez Wykonawcę  wyjaśnień treści złożonych przez niego ofert.</w:t>
      </w:r>
    </w:p>
    <w:p w:rsidR="0022294B" w:rsidRPr="0022294B" w:rsidRDefault="0022294B" w:rsidP="0022294B">
      <w:pPr>
        <w:widowControl/>
        <w:spacing w:line="360" w:lineRule="auto"/>
        <w:jc w:val="both"/>
        <w:rPr>
          <w:rFonts w:ascii="Verdana" w:eastAsia="SimSun" w:hAnsi="Verdana" w:cs="Arial"/>
          <w:sz w:val="16"/>
          <w:szCs w:val="16"/>
          <w:lang w:eastAsia="zh-CN"/>
        </w:rPr>
      </w:pPr>
      <w:r w:rsidRPr="0022294B">
        <w:rPr>
          <w:rFonts w:ascii="Verdana" w:eastAsia="SimSun" w:hAnsi="Verdana" w:cs="Arial"/>
          <w:sz w:val="16"/>
          <w:szCs w:val="16"/>
          <w:lang w:eastAsia="zh-CN"/>
        </w:rPr>
        <w:t xml:space="preserve">5. Zgodnie z przepisem art. 91 ust. 3a Ustawy </w:t>
      </w:r>
      <w:proofErr w:type="spellStart"/>
      <w:r w:rsidRPr="0022294B">
        <w:rPr>
          <w:rFonts w:ascii="Verdana" w:eastAsia="SimSun" w:hAnsi="Verdana" w:cs="Arial"/>
          <w:sz w:val="16"/>
          <w:szCs w:val="16"/>
          <w:lang w:eastAsia="zh-CN"/>
        </w:rPr>
        <w:t>Pzp</w:t>
      </w:r>
      <w:proofErr w:type="spellEnd"/>
      <w:r w:rsidRPr="0022294B">
        <w:rPr>
          <w:rFonts w:ascii="Verdana" w:eastAsia="SimSun" w:hAnsi="Verdana" w:cs="Arial"/>
          <w:sz w:val="16"/>
          <w:szCs w:val="16"/>
          <w:lang w:eastAsia="zh-CN"/>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FD4C12" w:rsidRPr="00961097" w:rsidRDefault="00FD4C12" w:rsidP="0022294B">
      <w:pPr>
        <w:autoSpaceDN w:val="0"/>
        <w:spacing w:line="360" w:lineRule="auto"/>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          </w:t>
      </w:r>
    </w:p>
    <w:p w:rsidR="00FD4C12" w:rsidRDefault="00FD4C12" w:rsidP="00FD4C12">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D4C12" w:rsidRPr="005065E3" w:rsidRDefault="00FD4C12" w:rsidP="00FD4C12">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FD4C12" w:rsidRPr="00D60193" w:rsidRDefault="00FD4C12" w:rsidP="00FD4C12">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D4C12" w:rsidRPr="005065E3" w:rsidRDefault="00FD4C12" w:rsidP="00FD4C12">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lastRenderedPageBreak/>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D4C12" w:rsidRPr="005065E3" w:rsidRDefault="00FD4C12" w:rsidP="00FD4C12">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D4C12" w:rsidRPr="005065E3" w:rsidRDefault="00FD4C12" w:rsidP="00FD4C12">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E23E62" w:rsidRDefault="00FD4C12" w:rsidP="00FD4C12">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36648" w:rsidRPr="00736648" w:rsidRDefault="00736648" w:rsidP="00736648">
      <w:pPr>
        <w:pStyle w:val="Akapitzlist"/>
        <w:spacing w:line="360" w:lineRule="auto"/>
        <w:ind w:left="360"/>
        <w:jc w:val="both"/>
        <w:rPr>
          <w:rFonts w:ascii="Verdana" w:hAnsi="Verdana"/>
          <w:sz w:val="16"/>
          <w:szCs w:val="16"/>
        </w:rPr>
      </w:pPr>
    </w:p>
    <w:p w:rsidR="00736648" w:rsidRDefault="00736648" w:rsidP="00FD4C12">
      <w:pPr>
        <w:spacing w:line="360" w:lineRule="auto"/>
        <w:jc w:val="both"/>
        <w:rPr>
          <w:rFonts w:ascii="Verdana" w:hAnsi="Verdana" w:cs="Verdana"/>
          <w:b/>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 Zabezpieczenie należytego wykonania umowy</w:t>
      </w:r>
    </w:p>
    <w:p w:rsidR="00FD4C12" w:rsidRDefault="00FD4C12" w:rsidP="00FD4C12">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XVII. Istotne postanowienia umowy</w:t>
      </w:r>
    </w:p>
    <w:p w:rsidR="00FD4C12" w:rsidRDefault="00FD4C12" w:rsidP="00FD4C12">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sz w:val="16"/>
        </w:rPr>
        <w:t>XVIII. Pouczenie o środkach ochrony prawnej</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D4C12" w:rsidRPr="00FA2829" w:rsidRDefault="00FD4C12" w:rsidP="00FD4C12">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lastRenderedPageBreak/>
        <w:t>2.4 O oddaleniu odwołania lub jego uwzględnieniu Izba orzeka w wyroku.</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D4C12" w:rsidRPr="00FA2829" w:rsidRDefault="00FD4C12" w:rsidP="00FD4C12">
      <w:pPr>
        <w:spacing w:line="360" w:lineRule="auto"/>
        <w:jc w:val="both"/>
        <w:rPr>
          <w:rFonts w:ascii="Verdana" w:hAnsi="Verdana"/>
          <w:sz w:val="16"/>
          <w:szCs w:val="16"/>
        </w:rPr>
      </w:pPr>
      <w:r w:rsidRPr="00FA2829">
        <w:rPr>
          <w:rFonts w:ascii="Verdana" w:hAnsi="Verdana"/>
          <w:sz w:val="16"/>
          <w:szCs w:val="16"/>
        </w:rPr>
        <w:t>3. Skarga do sądu:</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D4C12" w:rsidRPr="00FE44C3"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D4C12" w:rsidRDefault="00FD4C12" w:rsidP="00FD4C12">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D4C12" w:rsidRPr="00FE44C3" w:rsidRDefault="00FD4C12" w:rsidP="00FD4C12">
      <w:pPr>
        <w:tabs>
          <w:tab w:val="left" w:pos="1185"/>
        </w:tabs>
        <w:spacing w:line="360" w:lineRule="auto"/>
        <w:jc w:val="both"/>
        <w:rPr>
          <w:rFonts w:ascii="Verdana" w:hAnsi="Verdana"/>
          <w:sz w:val="16"/>
          <w:szCs w:val="16"/>
        </w:rPr>
      </w:pPr>
    </w:p>
    <w:p w:rsidR="00FD4C12" w:rsidRDefault="00FD4C12" w:rsidP="00FD4C12">
      <w:pPr>
        <w:spacing w:line="360" w:lineRule="auto"/>
        <w:jc w:val="both"/>
        <w:rPr>
          <w:rFonts w:ascii="Verdana" w:hAnsi="Verdana" w:cs="Verdana"/>
          <w:sz w:val="16"/>
        </w:rPr>
      </w:pPr>
      <w:r>
        <w:rPr>
          <w:rFonts w:ascii="Verdana" w:hAnsi="Verdana" w:cs="Verdana"/>
          <w:b/>
          <w:sz w:val="16"/>
        </w:rPr>
        <w:t>XIX. Aukcja elektroniczna</w:t>
      </w:r>
    </w:p>
    <w:p w:rsidR="00FD4C12" w:rsidRDefault="00FD4C12" w:rsidP="00FD4C12">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r>
        <w:rPr>
          <w:rFonts w:ascii="Verdana" w:hAnsi="Verdana" w:cs="Verdana"/>
          <w:b/>
          <w:bCs/>
          <w:sz w:val="16"/>
        </w:rPr>
        <w:t>XX. Inne</w:t>
      </w:r>
    </w:p>
    <w:p w:rsidR="00FD4C12" w:rsidRDefault="00FD4C12" w:rsidP="00FD4C12">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FD4C12" w:rsidRDefault="00FD4C12" w:rsidP="00FD4C12">
      <w:pPr>
        <w:spacing w:line="360" w:lineRule="auto"/>
        <w:jc w:val="both"/>
        <w:rPr>
          <w:rFonts w:ascii="Verdana" w:hAnsi="Verdana" w:cs="Verdana"/>
          <w:sz w:val="16"/>
        </w:rPr>
      </w:pPr>
    </w:p>
    <w:p w:rsidR="0022294B" w:rsidRDefault="0022294B" w:rsidP="00FD4C12">
      <w:pPr>
        <w:spacing w:line="360" w:lineRule="auto"/>
        <w:jc w:val="both"/>
        <w:rPr>
          <w:rFonts w:ascii="Verdana" w:hAnsi="Verdana" w:cs="Verdana"/>
          <w:sz w:val="16"/>
          <w:u w:val="single"/>
        </w:rPr>
      </w:pPr>
    </w:p>
    <w:p w:rsidR="0022294B" w:rsidRDefault="0022294B" w:rsidP="00FD4C12">
      <w:pPr>
        <w:spacing w:line="360" w:lineRule="auto"/>
        <w:jc w:val="both"/>
        <w:rPr>
          <w:rFonts w:ascii="Verdana" w:hAnsi="Verdana" w:cs="Verdana"/>
          <w:sz w:val="16"/>
          <w:u w:val="single"/>
        </w:rPr>
      </w:pPr>
    </w:p>
    <w:p w:rsidR="0022294B" w:rsidRDefault="0022294B" w:rsidP="00FD4C12">
      <w:pPr>
        <w:spacing w:line="360" w:lineRule="auto"/>
        <w:jc w:val="both"/>
        <w:rPr>
          <w:rFonts w:ascii="Verdana" w:hAnsi="Verdana" w:cs="Verdana"/>
          <w:sz w:val="16"/>
          <w:u w:val="single"/>
        </w:rPr>
      </w:pPr>
    </w:p>
    <w:p w:rsidR="00FD4C12" w:rsidRPr="00105720" w:rsidRDefault="00FD4C12" w:rsidP="00FD4C12">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D4C12" w:rsidRPr="00105720" w:rsidRDefault="00FD4C12" w:rsidP="00FD4C12">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D4C12" w:rsidRPr="00682C5A" w:rsidRDefault="00FD4C12" w:rsidP="00FD4C12">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FD4C12" w:rsidRPr="00105720" w:rsidRDefault="00FD4C12" w:rsidP="00FD4C12">
      <w:pPr>
        <w:pStyle w:val="Akapitzlist"/>
        <w:numPr>
          <w:ilvl w:val="0"/>
          <w:numId w:val="14"/>
        </w:numPr>
        <w:spacing w:line="360" w:lineRule="auto"/>
        <w:ind w:left="714" w:hanging="357"/>
        <w:jc w:val="both"/>
        <w:rPr>
          <w:rFonts w:ascii="Verdana" w:hAnsi="Verdana" w:cs="Verdana"/>
          <w:sz w:val="16"/>
        </w:rPr>
      </w:pPr>
      <w:r>
        <w:rPr>
          <w:rFonts w:ascii="Verdana" w:hAnsi="Verdana"/>
          <w:sz w:val="16"/>
          <w:szCs w:val="16"/>
        </w:rPr>
        <w:t>Szczegółowe wymagania dotyczące granicznych parametrów techniczno – użytkowych załącznik nr 2A do SIWZ,</w:t>
      </w:r>
    </w:p>
    <w:p w:rsidR="00FD4C12" w:rsidRPr="001E04CD" w:rsidRDefault="00FD4C12" w:rsidP="00FD4C12">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D4C12" w:rsidRPr="00B611EC" w:rsidRDefault="00FD4C12" w:rsidP="00FD4C12">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FD4C12" w:rsidRDefault="00FD4C12" w:rsidP="00FD4C12">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Pr>
          <w:rFonts w:ascii="Verdana" w:hAnsi="Verdana"/>
          <w:color w:val="000000" w:themeColor="text1"/>
          <w:sz w:val="16"/>
          <w:szCs w:val="16"/>
        </w:rPr>
        <w:t xml:space="preserve"> stanowiący załącznik nr 5 do SIWZ,</w:t>
      </w:r>
      <w:r w:rsidRPr="00312E88">
        <w:rPr>
          <w:rFonts w:ascii="Verdana" w:hAnsi="Verdana"/>
          <w:color w:val="000000" w:themeColor="text1"/>
          <w:sz w:val="16"/>
          <w:szCs w:val="16"/>
        </w:rPr>
        <w:t xml:space="preserve"> </w:t>
      </w:r>
    </w:p>
    <w:p w:rsidR="005434A7" w:rsidRDefault="005434A7" w:rsidP="005434A7">
      <w:pPr>
        <w:pStyle w:val="Standard"/>
        <w:numPr>
          <w:ilvl w:val="0"/>
          <w:numId w:val="14"/>
        </w:numPr>
        <w:tabs>
          <w:tab w:val="left" w:pos="1185"/>
        </w:tabs>
        <w:spacing w:line="360" w:lineRule="auto"/>
        <w:jc w:val="both"/>
        <w:rPr>
          <w:rFonts w:ascii="Verdana" w:hAnsi="Verdana"/>
          <w:color w:val="000000" w:themeColor="text1"/>
          <w:sz w:val="16"/>
          <w:szCs w:val="16"/>
        </w:rPr>
      </w:pPr>
      <w:r w:rsidRPr="005434A7">
        <w:rPr>
          <w:rFonts w:ascii="Verdana" w:hAnsi="Verdana"/>
          <w:color w:val="000000" w:themeColor="text1"/>
          <w:sz w:val="16"/>
          <w:szCs w:val="16"/>
        </w:rPr>
        <w:t>Wykaz wykonanych dostaw</w:t>
      </w:r>
      <w:r>
        <w:rPr>
          <w:rFonts w:ascii="Verdana" w:hAnsi="Verdana"/>
          <w:color w:val="000000" w:themeColor="text1"/>
          <w:sz w:val="16"/>
          <w:szCs w:val="16"/>
        </w:rPr>
        <w:t xml:space="preserve"> załącznik nr 6 do SIWZ,</w:t>
      </w:r>
    </w:p>
    <w:p w:rsidR="00FD4C12" w:rsidRDefault="00FD4C12" w:rsidP="00FD4C12">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Protokół zdawczo-odbiorczy do istotnych postanowień</w:t>
      </w:r>
      <w:r w:rsidR="005434A7">
        <w:rPr>
          <w:rFonts w:ascii="Verdana" w:hAnsi="Verdana"/>
          <w:sz w:val="16"/>
          <w:szCs w:val="16"/>
        </w:rPr>
        <w:t xml:space="preserve"> umowy stanowiący załącznik nr 7</w:t>
      </w:r>
      <w:r w:rsidR="000215B8">
        <w:rPr>
          <w:rFonts w:ascii="Verdana" w:hAnsi="Verdana"/>
          <w:sz w:val="16"/>
          <w:szCs w:val="16"/>
        </w:rPr>
        <w:t xml:space="preserve"> do SIWZ,</w:t>
      </w:r>
    </w:p>
    <w:p w:rsidR="000215B8" w:rsidRDefault="00135FEE" w:rsidP="00FD4C12">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Istotne postanowienia u</w:t>
      </w:r>
      <w:r w:rsidR="00736648">
        <w:rPr>
          <w:rFonts w:ascii="Verdana" w:hAnsi="Verdana"/>
          <w:sz w:val="16"/>
          <w:szCs w:val="16"/>
        </w:rPr>
        <w:t>mowy</w:t>
      </w:r>
      <w:r w:rsidR="000215B8">
        <w:rPr>
          <w:rFonts w:ascii="Verdana" w:hAnsi="Verdana"/>
          <w:sz w:val="16"/>
          <w:szCs w:val="16"/>
        </w:rPr>
        <w:t xml:space="preserve"> powierzenia przetwarzania danych osobowych</w:t>
      </w:r>
      <w:r>
        <w:rPr>
          <w:rFonts w:ascii="Verdana" w:hAnsi="Verdana"/>
          <w:sz w:val="16"/>
          <w:szCs w:val="16"/>
        </w:rPr>
        <w:t xml:space="preserve"> załącznik nr 8 do SIWZ</w:t>
      </w:r>
      <w:r w:rsidR="000215B8">
        <w:rPr>
          <w:rFonts w:ascii="Verdana" w:hAnsi="Verdana"/>
          <w:sz w:val="16"/>
          <w:szCs w:val="16"/>
        </w:rPr>
        <w:t>.</w:t>
      </w:r>
    </w:p>
    <w:p w:rsidR="00FD4C12" w:rsidRPr="00176015" w:rsidRDefault="00FD4C12" w:rsidP="00FD4C12">
      <w:pPr>
        <w:pStyle w:val="Standard"/>
        <w:tabs>
          <w:tab w:val="left" w:pos="1185"/>
        </w:tabs>
        <w:spacing w:line="360" w:lineRule="auto"/>
        <w:ind w:left="720"/>
        <w:jc w:val="both"/>
        <w:textAlignment w:val="auto"/>
        <w:rPr>
          <w:rFonts w:ascii="Verdana" w:hAnsi="Verdana"/>
          <w:sz w:val="16"/>
          <w:szCs w:val="16"/>
        </w:rPr>
      </w:pPr>
    </w:p>
    <w:p w:rsidR="00684C64" w:rsidRDefault="00457686"/>
    <w:sectPr w:rsidR="00684C6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86" w:rsidRDefault="00457686">
      <w:r>
        <w:separator/>
      </w:r>
    </w:p>
  </w:endnote>
  <w:endnote w:type="continuationSeparator" w:id="0">
    <w:p w:rsidR="00457686" w:rsidRDefault="0045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Verdana">
    <w:panose1 w:val="020B0604030504040204"/>
    <w:charset w:val="EE"/>
    <w:family w:val="swiss"/>
    <w:pitch w:val="variable"/>
    <w:sig w:usb0="A1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A7" w:rsidRDefault="005434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68" w:rsidRPr="00176015" w:rsidRDefault="00FD4C12" w:rsidP="00176015">
    <w:pPr>
      <w:pStyle w:val="Stopka"/>
      <w:jc w:val="center"/>
      <w:rPr>
        <w:rFonts w:ascii="Liberation Serif" w:eastAsia="SimSun" w:hAnsi="Liberation Serif"/>
        <w:kern w:val="3"/>
        <w:sz w:val="14"/>
        <w:szCs w:val="14"/>
        <w:lang w:eastAsia="zh-CN"/>
      </w:rPr>
    </w:pPr>
    <w:r>
      <w:tab/>
    </w:r>
    <w:r w:rsidRPr="00176015">
      <w:rPr>
        <w:rFonts w:ascii="Liberation Serif" w:eastAsia="SimSun" w:hAnsi="Liberation Serif"/>
        <w:kern w:val="3"/>
        <w:sz w:val="14"/>
        <w:szCs w:val="14"/>
        <w:lang w:eastAsia="zh-CN"/>
      </w:rPr>
      <w:t xml:space="preserve">Szpital Powiatowy w Zawierciu realizuje projekt dofinansowany z Funduszy Europejskich </w:t>
    </w:r>
    <w:proofErr w:type="spellStart"/>
    <w:r w:rsidRPr="00176015">
      <w:rPr>
        <w:rFonts w:ascii="Liberation Serif" w:eastAsia="SimSun" w:hAnsi="Liberation Serif"/>
        <w:kern w:val="3"/>
        <w:sz w:val="14"/>
        <w:szCs w:val="14"/>
        <w:lang w:eastAsia="zh-CN"/>
      </w:rPr>
      <w:t>pn</w:t>
    </w:r>
    <w:proofErr w:type="spellEnd"/>
    <w:r w:rsidRPr="00176015">
      <w:rPr>
        <w:rFonts w:ascii="Liberation Serif" w:eastAsia="SimSun" w:hAnsi="Liberation Serif"/>
        <w:kern w:val="3"/>
        <w:sz w:val="14"/>
        <w:szCs w:val="14"/>
        <w:lang w:eastAsia="zh-C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8C1568" w:rsidRPr="00176015" w:rsidRDefault="00457686" w:rsidP="00176015">
    <w:pPr>
      <w:tabs>
        <w:tab w:val="center" w:pos="4536"/>
        <w:tab w:val="right" w:pos="9072"/>
      </w:tabs>
      <w:autoSpaceDN w:val="0"/>
      <w:textAlignment w:val="baseline"/>
      <w:rPr>
        <w:rFonts w:ascii="Liberation Serif" w:eastAsia="SimSun" w:hAnsi="Liberation Serif" w:cs="Mangal"/>
        <w:kern w:val="3"/>
        <w:szCs w:val="21"/>
        <w:lang w:eastAsia="zh-CN"/>
      </w:rPr>
    </w:pPr>
  </w:p>
  <w:p w:rsidR="008C1568" w:rsidRDefault="00457686" w:rsidP="00176015">
    <w:pPr>
      <w:pStyle w:val="Stopka"/>
      <w:tabs>
        <w:tab w:val="clear" w:pos="4536"/>
        <w:tab w:val="clear" w:pos="9072"/>
        <w:tab w:val="left" w:pos="333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A7" w:rsidRDefault="005434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86" w:rsidRDefault="00457686">
      <w:r>
        <w:separator/>
      </w:r>
    </w:p>
  </w:footnote>
  <w:footnote w:type="continuationSeparator" w:id="0">
    <w:p w:rsidR="00457686" w:rsidRDefault="0045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A7" w:rsidRDefault="005434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A7" w:rsidRDefault="005434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A7" w:rsidRDefault="00543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2D3488"/>
    <w:multiLevelType w:val="hybridMultilevel"/>
    <w:tmpl w:val="310038F2"/>
    <w:lvl w:ilvl="0" w:tplc="04150019">
      <w:start w:val="1"/>
      <w:numFmt w:val="lowerLetter"/>
      <w:lvlText w:val="%1."/>
      <w:lvlJc w:val="left"/>
      <w:pPr>
        <w:tabs>
          <w:tab w:val="num" w:pos="1582"/>
        </w:tabs>
        <w:ind w:left="158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3B91106"/>
    <w:multiLevelType w:val="hybridMultilevel"/>
    <w:tmpl w:val="7BD05E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4BA11E9"/>
    <w:multiLevelType w:val="hybridMultilevel"/>
    <w:tmpl w:val="97947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85E5D"/>
    <w:multiLevelType w:val="hybridMultilevel"/>
    <w:tmpl w:val="A7888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C5835"/>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8114AC"/>
    <w:multiLevelType w:val="hybridMultilevel"/>
    <w:tmpl w:val="43D24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569FF"/>
    <w:multiLevelType w:val="hybridMultilevel"/>
    <w:tmpl w:val="2CFACF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80F7D"/>
    <w:multiLevelType w:val="hybridMultilevel"/>
    <w:tmpl w:val="BA58750E"/>
    <w:lvl w:ilvl="0" w:tplc="085AE79C">
      <w:start w:val="1"/>
      <w:numFmt w:val="decimal"/>
      <w:lvlText w:val="%1."/>
      <w:lvlJc w:val="left"/>
      <w:pPr>
        <w:ind w:left="2340" w:hanging="360"/>
      </w:pPr>
      <w:rPr>
        <w:b w:val="0"/>
      </w:r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27AE788C"/>
    <w:multiLevelType w:val="hybridMultilevel"/>
    <w:tmpl w:val="E644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79123F"/>
    <w:multiLevelType w:val="hybridMultilevel"/>
    <w:tmpl w:val="75A6D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626E8"/>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67380"/>
    <w:multiLevelType w:val="hybridMultilevel"/>
    <w:tmpl w:val="78909A82"/>
    <w:lvl w:ilvl="0" w:tplc="4044C58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4A6C5DA8"/>
    <w:multiLevelType w:val="hybridMultilevel"/>
    <w:tmpl w:val="9C02601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4C180C9B"/>
    <w:multiLevelType w:val="hybridMultilevel"/>
    <w:tmpl w:val="0276B52A"/>
    <w:lvl w:ilvl="0" w:tplc="0415000F">
      <w:start w:val="1"/>
      <w:numFmt w:val="decimal"/>
      <w:lvlText w:val="%1."/>
      <w:lvlJc w:val="left"/>
      <w:pPr>
        <w:ind w:left="502" w:hanging="360"/>
      </w:pPr>
    </w:lvl>
    <w:lvl w:ilvl="1" w:tplc="7DD2586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26">
    <w:nsid w:val="51520EC1"/>
    <w:multiLevelType w:val="hybridMultilevel"/>
    <w:tmpl w:val="488815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541F7A07"/>
    <w:multiLevelType w:val="hybridMultilevel"/>
    <w:tmpl w:val="67B8606C"/>
    <w:lvl w:ilvl="0" w:tplc="04150019">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8">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035757"/>
    <w:multiLevelType w:val="hybridMultilevel"/>
    <w:tmpl w:val="D3BA1B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D5309E3"/>
    <w:multiLevelType w:val="hybridMultilevel"/>
    <w:tmpl w:val="EAB6CB0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53596"/>
    <w:multiLevelType w:val="hybridMultilevel"/>
    <w:tmpl w:val="D6866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40">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38"/>
  </w:num>
  <w:num w:numId="4">
    <w:abstractNumId w:val="12"/>
  </w:num>
  <w:num w:numId="5">
    <w:abstractNumId w:val="18"/>
  </w:num>
  <w:num w:numId="6">
    <w:abstractNumId w:val="35"/>
  </w:num>
  <w:num w:numId="7">
    <w:abstractNumId w:val="15"/>
  </w:num>
  <w:num w:numId="8">
    <w:abstractNumId w:val="28"/>
  </w:num>
  <w:num w:numId="9">
    <w:abstractNumId w:val="16"/>
  </w:num>
  <w:num w:numId="10">
    <w:abstractNumId w:val="36"/>
  </w:num>
  <w:num w:numId="11">
    <w:abstractNumId w:val="37"/>
  </w:num>
  <w:num w:numId="12">
    <w:abstractNumId w:val="31"/>
  </w:num>
  <w:num w:numId="13">
    <w:abstractNumId w:val="33"/>
  </w:num>
  <w:num w:numId="14">
    <w:abstractNumId w:val="9"/>
  </w:num>
  <w:num w:numId="15">
    <w:abstractNumId w:val="40"/>
  </w:num>
  <w:num w:numId="16">
    <w:abstractNumId w:val="3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0"/>
  </w:num>
  <w:num w:numId="21">
    <w:abstractNumId w:val="29"/>
  </w:num>
  <w:num w:numId="22">
    <w:abstractNumId w:val="20"/>
  </w:num>
  <w:num w:numId="23">
    <w:abstractNumId w:val="5"/>
  </w:num>
  <w:num w:numId="24">
    <w:abstractNumId w:val="32"/>
  </w:num>
  <w:num w:numId="25">
    <w:abstractNumId w:val="26"/>
  </w:num>
  <w:num w:numId="26">
    <w:abstractNumId w:val="7"/>
  </w:num>
  <w:num w:numId="27">
    <w:abstractNumId w:val="19"/>
  </w:num>
  <w:num w:numId="28">
    <w:abstractNumId w:val="8"/>
  </w:num>
  <w:num w:numId="29">
    <w:abstractNumId w:val="30"/>
  </w:num>
  <w:num w:numId="30">
    <w:abstractNumId w:val="14"/>
  </w:num>
  <w:num w:numId="31">
    <w:abstractNumId w:val="1"/>
  </w:num>
  <w:num w:numId="32">
    <w:abstractNumId w:val="0"/>
  </w:num>
  <w:num w:numId="33">
    <w:abstractNumId w:val="24"/>
  </w:num>
  <w:num w:numId="34">
    <w:abstractNumId w:val="22"/>
  </w:num>
  <w:num w:numId="35">
    <w:abstractNumId w:val="13"/>
  </w:num>
  <w:num w:numId="36">
    <w:abstractNumId w:val="23"/>
  </w:num>
  <w:num w:numId="37">
    <w:abstractNumId w:val="27"/>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9"/>
    <w:rsid w:val="000215B8"/>
    <w:rsid w:val="000353ED"/>
    <w:rsid w:val="00052402"/>
    <w:rsid w:val="000756E1"/>
    <w:rsid w:val="000759D2"/>
    <w:rsid w:val="000800B0"/>
    <w:rsid w:val="000D1B6C"/>
    <w:rsid w:val="00101EB1"/>
    <w:rsid w:val="001128DD"/>
    <w:rsid w:val="00127802"/>
    <w:rsid w:val="00135FEE"/>
    <w:rsid w:val="001A7DC8"/>
    <w:rsid w:val="001B535D"/>
    <w:rsid w:val="001F3AE4"/>
    <w:rsid w:val="0022294B"/>
    <w:rsid w:val="00271EFD"/>
    <w:rsid w:val="002C1269"/>
    <w:rsid w:val="002C5864"/>
    <w:rsid w:val="002E38E6"/>
    <w:rsid w:val="002F074D"/>
    <w:rsid w:val="00305386"/>
    <w:rsid w:val="00343337"/>
    <w:rsid w:val="0039355F"/>
    <w:rsid w:val="003C7221"/>
    <w:rsid w:val="0042512B"/>
    <w:rsid w:val="00457686"/>
    <w:rsid w:val="00467F7E"/>
    <w:rsid w:val="004A7E74"/>
    <w:rsid w:val="004B7EA7"/>
    <w:rsid w:val="004F5EA6"/>
    <w:rsid w:val="005434A7"/>
    <w:rsid w:val="0055463F"/>
    <w:rsid w:val="0056621D"/>
    <w:rsid w:val="00574BA2"/>
    <w:rsid w:val="005F624F"/>
    <w:rsid w:val="00612E23"/>
    <w:rsid w:val="006509E5"/>
    <w:rsid w:val="006C2959"/>
    <w:rsid w:val="006C388F"/>
    <w:rsid w:val="006E72D2"/>
    <w:rsid w:val="0070202E"/>
    <w:rsid w:val="00736648"/>
    <w:rsid w:val="00751796"/>
    <w:rsid w:val="00752639"/>
    <w:rsid w:val="007A1A19"/>
    <w:rsid w:val="007B19A6"/>
    <w:rsid w:val="007D3E90"/>
    <w:rsid w:val="007D401F"/>
    <w:rsid w:val="00882EAD"/>
    <w:rsid w:val="0088444A"/>
    <w:rsid w:val="00893A6E"/>
    <w:rsid w:val="008A0025"/>
    <w:rsid w:val="008A2E54"/>
    <w:rsid w:val="008B295E"/>
    <w:rsid w:val="008B39FB"/>
    <w:rsid w:val="008C7C2A"/>
    <w:rsid w:val="008D1DC9"/>
    <w:rsid w:val="00914D38"/>
    <w:rsid w:val="00915318"/>
    <w:rsid w:val="00927C21"/>
    <w:rsid w:val="00936ED8"/>
    <w:rsid w:val="00951767"/>
    <w:rsid w:val="009E136F"/>
    <w:rsid w:val="009F42F2"/>
    <w:rsid w:val="00A30E52"/>
    <w:rsid w:val="00AD34F1"/>
    <w:rsid w:val="00B31C31"/>
    <w:rsid w:val="00C1181F"/>
    <w:rsid w:val="00C34067"/>
    <w:rsid w:val="00CA79C1"/>
    <w:rsid w:val="00CE1ED8"/>
    <w:rsid w:val="00CE5381"/>
    <w:rsid w:val="00D24504"/>
    <w:rsid w:val="00D5305A"/>
    <w:rsid w:val="00D81CD7"/>
    <w:rsid w:val="00DA40DD"/>
    <w:rsid w:val="00DA7640"/>
    <w:rsid w:val="00DE5353"/>
    <w:rsid w:val="00DF4B22"/>
    <w:rsid w:val="00E23E62"/>
    <w:rsid w:val="00E46AC6"/>
    <w:rsid w:val="00E51C13"/>
    <w:rsid w:val="00EE7E90"/>
    <w:rsid w:val="00EF2CC5"/>
    <w:rsid w:val="00F96AB9"/>
    <w:rsid w:val="00FC02A9"/>
    <w:rsid w:val="00FD00BD"/>
    <w:rsid w:val="00FD4C12"/>
    <w:rsid w:val="00FF6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lang w:val="x-none" w:eastAsia="x-none"/>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lang w:val="x-none" w:eastAsia="x-none"/>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5458">
      <w:bodyDiv w:val="1"/>
      <w:marLeft w:val="0"/>
      <w:marRight w:val="0"/>
      <w:marTop w:val="0"/>
      <w:marBottom w:val="0"/>
      <w:divBdr>
        <w:top w:val="none" w:sz="0" w:space="0" w:color="auto"/>
        <w:left w:val="none" w:sz="0" w:space="0" w:color="auto"/>
        <w:bottom w:val="none" w:sz="0" w:space="0" w:color="auto"/>
        <w:right w:val="none" w:sz="0" w:space="0" w:color="auto"/>
      </w:divBdr>
    </w:div>
    <w:div w:id="8550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16</Pages>
  <Words>8203</Words>
  <Characters>49220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49</cp:revision>
  <cp:lastPrinted>2018-12-10T12:19:00Z</cp:lastPrinted>
  <dcterms:created xsi:type="dcterms:W3CDTF">2018-12-05T10:11:00Z</dcterms:created>
  <dcterms:modified xsi:type="dcterms:W3CDTF">2019-01-09T13:16:00Z</dcterms:modified>
</cp:coreProperties>
</file>