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6" w:rsidRDefault="003D7346" w:rsidP="003D7346">
      <w:pPr>
        <w:tabs>
          <w:tab w:val="left" w:pos="7067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Załącznik nr 8 do </w:t>
      </w:r>
      <w:r w:rsidR="005746CA">
        <w:rPr>
          <w:rFonts w:ascii="Verdana" w:hAnsi="Verdana"/>
          <w:sz w:val="16"/>
          <w:szCs w:val="16"/>
        </w:rPr>
        <w:t>SIWZ</w:t>
      </w:r>
      <w:bookmarkStart w:id="0" w:name="_GoBack"/>
      <w:bookmarkEnd w:id="0"/>
    </w:p>
    <w:p w:rsidR="003D7346" w:rsidRDefault="003D7346" w:rsidP="00876B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D7346" w:rsidRDefault="003D7346" w:rsidP="00876B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76BA2" w:rsidRPr="00A66644" w:rsidRDefault="00876BA2" w:rsidP="00876BA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że Wykonaw</w:t>
      </w:r>
      <w:r w:rsidRPr="00A66644">
        <w:rPr>
          <w:rFonts w:ascii="Verdana" w:hAnsi="Verdana"/>
          <w:sz w:val="16"/>
          <w:szCs w:val="16"/>
        </w:rPr>
        <w:t>ca dysponuje minimum 2 samochodami przystosowanymi do odbioru odpadów</w:t>
      </w:r>
      <w:r>
        <w:rPr>
          <w:rFonts w:ascii="Verdana" w:hAnsi="Verdana"/>
          <w:sz w:val="16"/>
          <w:szCs w:val="16"/>
        </w:rPr>
        <w:t xml:space="preserve"> </w:t>
      </w:r>
    </w:p>
    <w:p w:rsidR="003D7346" w:rsidRDefault="003D7346"/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D7346" w:rsidTr="003D7346">
        <w:tc>
          <w:tcPr>
            <w:tcW w:w="2444" w:type="dxa"/>
          </w:tcPr>
          <w:p w:rsidR="003D7346" w:rsidRPr="003D7346" w:rsidRDefault="003D7346" w:rsidP="007C7557">
            <w:pPr>
              <w:ind w:left="0"/>
              <w:jc w:val="center"/>
              <w:rPr>
                <w:b/>
              </w:rPr>
            </w:pPr>
            <w:r w:rsidRPr="003D7346">
              <w:rPr>
                <w:b/>
              </w:rPr>
              <w:t>Lp.</w:t>
            </w:r>
          </w:p>
        </w:tc>
        <w:tc>
          <w:tcPr>
            <w:tcW w:w="2444" w:type="dxa"/>
          </w:tcPr>
          <w:p w:rsidR="003D7346" w:rsidRPr="003D7346" w:rsidRDefault="003D7346" w:rsidP="007C7557">
            <w:pPr>
              <w:ind w:left="0"/>
              <w:jc w:val="center"/>
              <w:rPr>
                <w:b/>
              </w:rPr>
            </w:pPr>
            <w:r w:rsidRPr="003D7346">
              <w:rPr>
                <w:b/>
              </w:rPr>
              <w:t>Marka</w:t>
            </w:r>
          </w:p>
        </w:tc>
        <w:tc>
          <w:tcPr>
            <w:tcW w:w="2445" w:type="dxa"/>
          </w:tcPr>
          <w:p w:rsidR="003D7346" w:rsidRPr="003D7346" w:rsidRDefault="003D7346" w:rsidP="007C7557">
            <w:pPr>
              <w:ind w:left="0"/>
              <w:jc w:val="center"/>
              <w:rPr>
                <w:b/>
              </w:rPr>
            </w:pPr>
            <w:r w:rsidRPr="003D7346">
              <w:rPr>
                <w:b/>
              </w:rPr>
              <w:t>Model</w:t>
            </w:r>
          </w:p>
          <w:p w:rsidR="003D7346" w:rsidRPr="003D7346" w:rsidRDefault="003D7346" w:rsidP="007C7557">
            <w:pPr>
              <w:ind w:left="0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3D7346" w:rsidRPr="003D7346" w:rsidRDefault="003D7346" w:rsidP="007C7557">
            <w:pPr>
              <w:ind w:left="0"/>
              <w:jc w:val="center"/>
              <w:rPr>
                <w:b/>
              </w:rPr>
            </w:pPr>
            <w:r w:rsidRPr="003D7346">
              <w:rPr>
                <w:b/>
              </w:rPr>
              <w:t>Numer rejestracyjny</w:t>
            </w:r>
          </w:p>
        </w:tc>
      </w:tr>
      <w:tr w:rsidR="003D7346" w:rsidTr="003D7346"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</w:tr>
      <w:tr w:rsidR="003D7346" w:rsidTr="003D7346"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</w:tr>
      <w:tr w:rsidR="003D7346" w:rsidTr="003D7346"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4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  <w:tc>
          <w:tcPr>
            <w:tcW w:w="2445" w:type="dxa"/>
          </w:tcPr>
          <w:p w:rsidR="003D7346" w:rsidRDefault="003D7346" w:rsidP="003D7346">
            <w:pPr>
              <w:ind w:left="0"/>
            </w:pPr>
          </w:p>
        </w:tc>
      </w:tr>
    </w:tbl>
    <w:p w:rsidR="003D7346" w:rsidRDefault="003D7346" w:rsidP="003D7346"/>
    <w:p w:rsidR="003D7346" w:rsidRDefault="005746CA" w:rsidP="005746CA">
      <w:pPr>
        <w:jc w:val="both"/>
      </w:pPr>
      <w:r>
        <w:t>Na podstawie rozporządzenia Ministra Rozwoju z dnia 26 lipca 2016r. (</w:t>
      </w:r>
      <w:proofErr w:type="spellStart"/>
      <w:r>
        <w:t>Dz.u</w:t>
      </w:r>
      <w:proofErr w:type="spellEnd"/>
      <w:r>
        <w:t>. z 2016r. poz.1126) Wykonawca zobowiązany jest przedstawić wykaz narzędzi, wyposażenia zakładu dostępnych w celu wykonania zamówienia wraz z informacją o podstawie do dysponowania tymi zasobami. Zgodnie z powyższym wykonawca jest zobowiązany dołączyć kserokopie aktualnych dowodów rejestracyjnych i ubezpieczeń pojazdów wraz z ważnymi przeglądami technicznymi.</w:t>
      </w:r>
    </w:p>
    <w:p w:rsidR="003D7346" w:rsidRPr="003D7346" w:rsidRDefault="003D7346" w:rsidP="005746CA">
      <w:pPr>
        <w:jc w:val="both"/>
      </w:pPr>
    </w:p>
    <w:sectPr w:rsidR="003D7346" w:rsidRPr="003D734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0" w:rsidRDefault="00EB3790" w:rsidP="003D7346">
      <w:pPr>
        <w:spacing w:line="240" w:lineRule="auto"/>
      </w:pPr>
      <w:r>
        <w:separator/>
      </w:r>
    </w:p>
  </w:endnote>
  <w:endnote w:type="continuationSeparator" w:id="0">
    <w:p w:rsidR="00EB3790" w:rsidRDefault="00EB3790" w:rsidP="003D7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4A" w:rsidRDefault="00917A66">
    <w:pPr>
      <w:pStyle w:val="Stopka"/>
      <w:jc w:val="center"/>
    </w:pPr>
    <w:r>
      <w:rPr>
        <w:rFonts w:ascii="Verdana" w:hAnsi="Verdana" w:cs="Verdana"/>
        <w:sz w:val="16"/>
      </w:rPr>
      <w:t xml:space="preserve">Strona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>
      <w:rPr>
        <w:rFonts w:cs="Verdana"/>
        <w:noProof/>
        <w:sz w:val="16"/>
      </w:rPr>
      <w:t>12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z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NUMPAGES \* ARABIC </w:instrText>
    </w:r>
    <w:r>
      <w:rPr>
        <w:rFonts w:cs="Verdana"/>
        <w:sz w:val="16"/>
      </w:rPr>
      <w:fldChar w:fldCharType="separate"/>
    </w:r>
    <w:r w:rsidR="00DF729B">
      <w:rPr>
        <w:rFonts w:cs="Verdana"/>
        <w:noProof/>
        <w:sz w:val="16"/>
      </w:rPr>
      <w:t>1</w:t>
    </w:r>
    <w:r>
      <w:rPr>
        <w:rFonts w:cs="Verdana"/>
        <w:sz w:val="16"/>
      </w:rPr>
      <w:fldChar w:fldCharType="end"/>
    </w:r>
  </w:p>
  <w:p w:rsidR="00146B4A" w:rsidRDefault="00EB3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0" w:rsidRDefault="00EB3790" w:rsidP="003D7346">
      <w:pPr>
        <w:spacing w:line="240" w:lineRule="auto"/>
      </w:pPr>
      <w:r>
        <w:separator/>
      </w:r>
    </w:p>
  </w:footnote>
  <w:footnote w:type="continuationSeparator" w:id="0">
    <w:p w:rsidR="00EB3790" w:rsidRDefault="00EB3790" w:rsidP="003D7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4A" w:rsidRDefault="00917A66">
    <w:pPr>
      <w:pStyle w:val="Nagwek"/>
    </w:pPr>
    <w:r>
      <w:rPr>
        <w:b w:val="0"/>
        <w:sz w:val="16"/>
      </w:rPr>
      <w:t>DZP/PN/18/2018</w:t>
    </w:r>
  </w:p>
  <w:p w:rsidR="00146B4A" w:rsidRDefault="00EB3790">
    <w:pPr>
      <w:pStyle w:val="Nagwek"/>
      <w:rPr>
        <w:b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42"/>
    <w:rsid w:val="000800B0"/>
    <w:rsid w:val="003D7346"/>
    <w:rsid w:val="00467F7E"/>
    <w:rsid w:val="005746CA"/>
    <w:rsid w:val="006B12DD"/>
    <w:rsid w:val="007C7557"/>
    <w:rsid w:val="007D3042"/>
    <w:rsid w:val="00876BA2"/>
    <w:rsid w:val="00917A66"/>
    <w:rsid w:val="009A0D94"/>
    <w:rsid w:val="00DF729B"/>
    <w:rsid w:val="00E75EDF"/>
    <w:rsid w:val="00E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A2"/>
    <w:pPr>
      <w:suppressAutoHyphens/>
      <w:spacing w:after="0" w:line="288" w:lineRule="auto"/>
      <w:ind w:left="57"/>
    </w:pPr>
    <w:rPr>
      <w:rFonts w:ascii="Tahoma" w:eastAsia="Times New Roman" w:hAnsi="Tahoma" w:cs="Tahoma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1"/>
    <w:rsid w:val="00876BA2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uiPriority w:val="99"/>
    <w:semiHidden/>
    <w:rsid w:val="00876BA2"/>
    <w:rPr>
      <w:rFonts w:ascii="Tahoma" w:eastAsia="Times New Roman" w:hAnsi="Tahoma" w:cs="Tahoma"/>
      <w:sz w:val="18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876BA2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styleId="Stopka">
    <w:name w:val="footer"/>
    <w:basedOn w:val="Normalny"/>
    <w:link w:val="StopkaZnak1"/>
    <w:rsid w:val="0087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876BA2"/>
    <w:rPr>
      <w:rFonts w:ascii="Tahoma" w:eastAsia="Times New Roman" w:hAnsi="Tahoma" w:cs="Tahoma"/>
      <w:sz w:val="18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876BA2"/>
    <w:rPr>
      <w:rFonts w:ascii="Tahoma" w:eastAsia="Times New Roman" w:hAnsi="Tahoma" w:cs="Tahoma"/>
      <w:sz w:val="18"/>
      <w:szCs w:val="24"/>
      <w:lang w:eastAsia="zh-CN"/>
    </w:rPr>
  </w:style>
  <w:style w:type="table" w:styleId="Tabela-Siatka">
    <w:name w:val="Table Grid"/>
    <w:basedOn w:val="Standardowy"/>
    <w:uiPriority w:val="59"/>
    <w:rsid w:val="003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A2"/>
    <w:pPr>
      <w:suppressAutoHyphens/>
      <w:spacing w:after="0" w:line="288" w:lineRule="auto"/>
      <w:ind w:left="57"/>
    </w:pPr>
    <w:rPr>
      <w:rFonts w:ascii="Tahoma" w:eastAsia="Times New Roman" w:hAnsi="Tahoma" w:cs="Tahoma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1"/>
    <w:rsid w:val="00876BA2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uiPriority w:val="99"/>
    <w:semiHidden/>
    <w:rsid w:val="00876BA2"/>
    <w:rPr>
      <w:rFonts w:ascii="Tahoma" w:eastAsia="Times New Roman" w:hAnsi="Tahoma" w:cs="Tahoma"/>
      <w:sz w:val="18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876BA2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styleId="Stopka">
    <w:name w:val="footer"/>
    <w:basedOn w:val="Normalny"/>
    <w:link w:val="StopkaZnak1"/>
    <w:rsid w:val="0087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876BA2"/>
    <w:rPr>
      <w:rFonts w:ascii="Tahoma" w:eastAsia="Times New Roman" w:hAnsi="Tahoma" w:cs="Tahoma"/>
      <w:sz w:val="18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876BA2"/>
    <w:rPr>
      <w:rFonts w:ascii="Tahoma" w:eastAsia="Times New Roman" w:hAnsi="Tahoma" w:cs="Tahoma"/>
      <w:sz w:val="18"/>
      <w:szCs w:val="24"/>
      <w:lang w:eastAsia="zh-CN"/>
    </w:rPr>
  </w:style>
  <w:style w:type="table" w:styleId="Tabela-Siatka">
    <w:name w:val="Table Grid"/>
    <w:basedOn w:val="Standardowy"/>
    <w:uiPriority w:val="59"/>
    <w:rsid w:val="003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2018-03-13T09:05:00Z</cp:lastPrinted>
  <dcterms:created xsi:type="dcterms:W3CDTF">2018-03-12T13:21:00Z</dcterms:created>
  <dcterms:modified xsi:type="dcterms:W3CDTF">2018-03-13T09:13:00Z</dcterms:modified>
</cp:coreProperties>
</file>