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C3F" w:rsidRPr="005E7C3F" w:rsidRDefault="005E7C3F" w:rsidP="005E7C3F">
      <w:pPr>
        <w:pBdr>
          <w:bottom w:val="single" w:sz="6" w:space="1" w:color="auto"/>
        </w:pBdr>
        <w:spacing w:after="0" w:line="240" w:lineRule="auto"/>
        <w:jc w:val="center"/>
        <w:rPr>
          <w:rFonts w:ascii="Verdana" w:eastAsia="Times New Roman" w:hAnsi="Verdana" w:cs="Arial"/>
          <w:vanish/>
          <w:sz w:val="16"/>
          <w:szCs w:val="16"/>
          <w:lang w:eastAsia="pl-PL"/>
        </w:rPr>
      </w:pPr>
      <w:r w:rsidRPr="005E7C3F">
        <w:rPr>
          <w:rFonts w:ascii="Verdana" w:eastAsia="Times New Roman" w:hAnsi="Verdana" w:cs="Arial"/>
          <w:vanish/>
          <w:sz w:val="16"/>
          <w:szCs w:val="16"/>
          <w:lang w:eastAsia="pl-PL"/>
        </w:rPr>
        <w:t>Początek formularza</w:t>
      </w:r>
    </w:p>
    <w:p w:rsidR="005E7C3F" w:rsidRPr="005E7C3F" w:rsidRDefault="005E7C3F" w:rsidP="005E7C3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5E7C3F">
        <w:rPr>
          <w:rFonts w:ascii="Verdana" w:eastAsia="Times New Roman" w:hAnsi="Verdana" w:cs="Times New Roman"/>
          <w:sz w:val="16"/>
          <w:szCs w:val="16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1in;height:18.25pt" o:ole="">
            <v:imagedata r:id="rId5" o:title=""/>
          </v:shape>
          <w:control r:id="rId6" w:name="DefaultOcxName" w:shapeid="_x0000_i1036"/>
        </w:object>
      </w:r>
      <w:r w:rsidRPr="005E7C3F">
        <w:rPr>
          <w:rFonts w:ascii="Verdana" w:eastAsia="Times New Roman" w:hAnsi="Verdana" w:cs="Times New Roman"/>
          <w:sz w:val="16"/>
          <w:szCs w:val="16"/>
        </w:rPr>
        <w:object w:dxaOrig="225" w:dyaOrig="225">
          <v:shape id="_x0000_i1039" type="#_x0000_t75" style="width:1in;height:18.25pt" o:ole="">
            <v:imagedata r:id="rId5" o:title=""/>
          </v:shape>
          <w:control r:id="rId7" w:name="DefaultOcxName1" w:shapeid="_x0000_i1039"/>
        </w:object>
      </w:r>
      <w:r w:rsidRPr="005E7C3F">
        <w:rPr>
          <w:rFonts w:ascii="Verdana" w:eastAsia="Times New Roman" w:hAnsi="Verdana" w:cs="Times New Roman"/>
          <w:sz w:val="16"/>
          <w:szCs w:val="16"/>
        </w:rPr>
        <w:object w:dxaOrig="225" w:dyaOrig="225">
          <v:shape id="_x0000_i1042" type="#_x0000_t75" style="width:1in;height:18.25pt" o:ole="">
            <v:imagedata r:id="rId5" o:title=""/>
          </v:shape>
          <w:control r:id="rId8" w:name="DefaultOcxName2" w:shapeid="_x0000_i1042"/>
        </w:object>
      </w:r>
      <w:r w:rsidRPr="005E7C3F">
        <w:rPr>
          <w:rFonts w:ascii="Verdana" w:eastAsia="Times New Roman" w:hAnsi="Verdana" w:cs="Times New Roman"/>
          <w:sz w:val="16"/>
          <w:szCs w:val="16"/>
        </w:rPr>
        <w:object w:dxaOrig="225" w:dyaOrig="225">
          <v:shape id="_x0000_i1045" type="#_x0000_t75" style="width:1in;height:18.25pt" o:ole="">
            <v:imagedata r:id="rId9" o:title=""/>
          </v:shape>
          <w:control r:id="rId10" w:name="DefaultOcxName3" w:shapeid="_x0000_i1045"/>
        </w:object>
      </w:r>
    </w:p>
    <w:p w:rsidR="005E7C3F" w:rsidRPr="005E7C3F" w:rsidRDefault="005E7C3F" w:rsidP="005E7C3F">
      <w:pPr>
        <w:spacing w:after="24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Ogłoszenie nr 606550-N-2017 z dnia 2017-10-24 r. </w:t>
      </w:r>
    </w:p>
    <w:p w:rsidR="005E7C3F" w:rsidRPr="005E7C3F" w:rsidRDefault="005E7C3F" w:rsidP="005E7C3F">
      <w:pPr>
        <w:spacing w:after="0" w:line="450" w:lineRule="atLeast"/>
        <w:jc w:val="center"/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  <w:r w:rsidRPr="005E7C3F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Szpital Powiatowy w Zawierciu: DOSTAWA I INSTALACJA ZASILACZA AWARYJNEGO UPS WRAZ Z UTYLIZACJĄ INSTNIEJĄCEGO ORAZ DOSTAWA I INSTALACJA BATERII DO UPS WRAZ Z UTYLIZACJĄ INSTNIEJĄCEGO – 2 PAKIETY</w:t>
      </w:r>
      <w:r w:rsidRPr="005E7C3F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br/>
        <w:t xml:space="preserve">OGŁOSZENIE O ZAMÓWIENIU - Dostawy </w:t>
      </w:r>
    </w:p>
    <w:p w:rsidR="005E7C3F" w:rsidRPr="005E7C3F" w:rsidRDefault="005E7C3F" w:rsidP="005E7C3F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5E7C3F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Zamieszczanie ogłoszenia: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Zamieszczanie obowiązkowe </w:t>
      </w:r>
    </w:p>
    <w:p w:rsidR="005E7C3F" w:rsidRPr="005E7C3F" w:rsidRDefault="005E7C3F" w:rsidP="005E7C3F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5E7C3F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Ogłoszenie dotyczy: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Zamówienia publicznego </w:t>
      </w:r>
    </w:p>
    <w:p w:rsidR="005E7C3F" w:rsidRPr="005E7C3F" w:rsidRDefault="005E7C3F" w:rsidP="005E7C3F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5E7C3F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Zamówienie dotyczy projektu lub programu współfinansowanego ze środków Unii Europejskiej </w:t>
      </w:r>
    </w:p>
    <w:p w:rsidR="005E7C3F" w:rsidRPr="005E7C3F" w:rsidRDefault="005E7C3F" w:rsidP="005E7C3F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t xml:space="preserve">Nie </w:t>
      </w:r>
    </w:p>
    <w:p w:rsidR="005E7C3F" w:rsidRPr="005E7C3F" w:rsidRDefault="005E7C3F" w:rsidP="005E7C3F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5E7C3F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Nazwa projektu lub programu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5E7C3F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5E7C3F" w:rsidRPr="005E7C3F" w:rsidRDefault="005E7C3F" w:rsidP="005E7C3F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t xml:space="preserve">Nie </w:t>
      </w:r>
    </w:p>
    <w:p w:rsidR="005E7C3F" w:rsidRPr="005E7C3F" w:rsidRDefault="005E7C3F" w:rsidP="005E7C3F">
      <w:pPr>
        <w:spacing w:after="0" w:line="450" w:lineRule="atLeast"/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t xml:space="preserve">Należy podać minimalny procentowy wskaźnik zatrudnienia osób należących do jednej lub więcej kategorii, o których mowa w art. 22 ust. 2 ustawy </w:t>
      </w:r>
      <w:proofErr w:type="spellStart"/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t>Pzp</w:t>
      </w:r>
      <w:proofErr w:type="spellEnd"/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t xml:space="preserve">, nie mniejszy niż 30%, osób zatrudnionych przez zakłady pracy chronionej lub wykonawców albo ich jednostki (w %)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5E7C3F">
        <w:rPr>
          <w:rFonts w:ascii="Verdana" w:eastAsia="Times New Roman" w:hAnsi="Verdana" w:cs="Times New Roman"/>
          <w:b/>
          <w:bCs/>
          <w:sz w:val="16"/>
          <w:szCs w:val="16"/>
          <w:u w:val="single"/>
          <w:lang w:eastAsia="pl-PL"/>
        </w:rPr>
        <w:t>SEKCJA I: ZAMAWIAJĄCY</w:t>
      </w:r>
      <w:r w:rsidRPr="005E7C3F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 </w:t>
      </w:r>
    </w:p>
    <w:p w:rsidR="005E7C3F" w:rsidRPr="005E7C3F" w:rsidRDefault="005E7C3F" w:rsidP="005E7C3F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5E7C3F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Postępowanie przeprowadza centralny zamawiający </w:t>
      </w:r>
    </w:p>
    <w:p w:rsidR="005E7C3F" w:rsidRPr="005E7C3F" w:rsidRDefault="005E7C3F" w:rsidP="005E7C3F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t xml:space="preserve">Nie </w:t>
      </w:r>
    </w:p>
    <w:p w:rsidR="005E7C3F" w:rsidRPr="005E7C3F" w:rsidRDefault="005E7C3F" w:rsidP="005E7C3F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5E7C3F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Postępowanie przeprowadza podmiot, któremu zamawiający powierzył/powierzyli przeprowadzenie postępowania </w:t>
      </w:r>
    </w:p>
    <w:p w:rsidR="005E7C3F" w:rsidRPr="005E7C3F" w:rsidRDefault="005E7C3F" w:rsidP="005E7C3F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t xml:space="preserve">Nie </w:t>
      </w:r>
    </w:p>
    <w:p w:rsidR="005E7C3F" w:rsidRPr="005E7C3F" w:rsidRDefault="005E7C3F" w:rsidP="005E7C3F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5E7C3F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Informacje na temat podmiotu któremu zamawiający powierzył/powierzyli prowadzenie postępowania: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5E7C3F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Postępowanie jest przeprowadzane wspólnie przez zamawiających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</w:p>
    <w:p w:rsidR="005E7C3F" w:rsidRPr="005E7C3F" w:rsidRDefault="005E7C3F" w:rsidP="005E7C3F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t xml:space="preserve">Nie </w:t>
      </w:r>
    </w:p>
    <w:p w:rsidR="005E7C3F" w:rsidRPr="005E7C3F" w:rsidRDefault="005E7C3F" w:rsidP="005E7C3F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lastRenderedPageBreak/>
        <w:br/>
      </w:r>
      <w:r w:rsidRPr="005E7C3F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Postępowanie jest przeprowadzane wspólnie z zamawiającymi z innych państw członkowskich Unii Europejskiej </w:t>
      </w:r>
    </w:p>
    <w:p w:rsidR="005E7C3F" w:rsidRPr="005E7C3F" w:rsidRDefault="005E7C3F" w:rsidP="005E7C3F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t xml:space="preserve">Nie </w:t>
      </w:r>
    </w:p>
    <w:p w:rsidR="005E7C3F" w:rsidRPr="005E7C3F" w:rsidRDefault="005E7C3F" w:rsidP="005E7C3F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5E7C3F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5E7C3F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Informacje dodatkowe: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</w:p>
    <w:p w:rsidR="005E7C3F" w:rsidRPr="005E7C3F" w:rsidRDefault="005E7C3F" w:rsidP="005E7C3F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5E7C3F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I. 1) NAZWA I ADRES: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t xml:space="preserve">Szpital Powiatowy w Zawierciu, krajowy numer identyfikacyjny 27627111000000, ul. Miodowa  14 , 42-400   Zawiercie, woj. śląskie, państwo Polska, tel. 326 740 361, , e-mail zampub@szpitalzawiercie.pl, , faks 326 721 532.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Adres strony internetowej (URL): www.szpitalzawiercie.pl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Adres profilu nabywcy: www.szpitalzawiercie.pl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5E7C3F" w:rsidRPr="005E7C3F" w:rsidRDefault="005E7C3F" w:rsidP="005E7C3F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5E7C3F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I. 2) RODZAJ ZAMAWIAJĄCEGO: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t xml:space="preserve">Podmiot prawa publicznego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5E7C3F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I.3) WSPÓLNE UDZIELANIE ZAMÓWIENIA </w:t>
      </w:r>
      <w:r w:rsidRPr="005E7C3F">
        <w:rPr>
          <w:rFonts w:ascii="Verdana" w:eastAsia="Times New Roman" w:hAnsi="Verdana" w:cs="Times New Roman"/>
          <w:b/>
          <w:bCs/>
          <w:i/>
          <w:iCs/>
          <w:sz w:val="16"/>
          <w:szCs w:val="16"/>
          <w:lang w:eastAsia="pl-PL"/>
        </w:rPr>
        <w:t>(jeżeli dotyczy)</w:t>
      </w:r>
      <w:r w:rsidRPr="005E7C3F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: </w:t>
      </w:r>
    </w:p>
    <w:p w:rsidR="005E7C3F" w:rsidRPr="005E7C3F" w:rsidRDefault="005E7C3F" w:rsidP="005E7C3F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5E7C3F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I.4) KOMUNIKACJA: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5E7C3F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Nieograniczony, pełny i bezpośredni dostęp do dokumentów z postępowania można uzyskać pod adresem (URL)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</w:p>
    <w:p w:rsidR="005E7C3F" w:rsidRPr="005E7C3F" w:rsidRDefault="005E7C3F" w:rsidP="005E7C3F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t xml:space="preserve">Tak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www.szpitalzawiercie.pl </w:t>
      </w:r>
    </w:p>
    <w:p w:rsidR="005E7C3F" w:rsidRPr="005E7C3F" w:rsidRDefault="005E7C3F" w:rsidP="005E7C3F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5E7C3F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Adres strony internetowej, na której zamieszczona będzie specyfikacja istotnych warunków zamówienia </w:t>
      </w:r>
    </w:p>
    <w:p w:rsidR="005E7C3F" w:rsidRPr="005E7C3F" w:rsidRDefault="005E7C3F" w:rsidP="005E7C3F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t xml:space="preserve">Tak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www.szpitalzawiercie.pl </w:t>
      </w:r>
    </w:p>
    <w:p w:rsidR="005E7C3F" w:rsidRPr="005E7C3F" w:rsidRDefault="005E7C3F" w:rsidP="005E7C3F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lastRenderedPageBreak/>
        <w:br/>
      </w:r>
      <w:r w:rsidRPr="005E7C3F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Dostęp do dokumentów z postępowania jest ograniczony - więcej informacji można uzyskać pod adresem </w:t>
      </w:r>
    </w:p>
    <w:p w:rsidR="005E7C3F" w:rsidRPr="005E7C3F" w:rsidRDefault="005E7C3F" w:rsidP="005E7C3F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t xml:space="preserve">Nie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5E7C3F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Oferty lub wnioski o dopuszczenie do udziału w postępowaniu należy przesyłać: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5E7C3F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Elektronicznie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</w:p>
    <w:p w:rsidR="005E7C3F" w:rsidRPr="005E7C3F" w:rsidRDefault="005E7C3F" w:rsidP="005E7C3F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t xml:space="preserve">Nie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adres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5E7C3F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Dopuszczone jest przesłanie ofert lub wniosków o dopuszczenie do udziału w postępowaniu w inny sposób: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Nie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Inny sposób: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5E7C3F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Wymagane jest przesłanie ofert lub wniosków o dopuszczenie do udziału w postępowaniu w inny sposób: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Tak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Inny sposób: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Pisemnie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Adres: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Szpital Powiatowy w Zawierciu, ul. Miodowa 14, 42-400 Zawiercie Budynek A I piętro Pok. 109 </w:t>
      </w:r>
    </w:p>
    <w:p w:rsidR="005E7C3F" w:rsidRPr="005E7C3F" w:rsidRDefault="005E7C3F" w:rsidP="005E7C3F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5E7C3F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Komunikacja elektroniczna wymaga korzystania z narzędzi i urządzeń lub formatów plików, które nie są ogólnie dostępne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</w:p>
    <w:p w:rsidR="005E7C3F" w:rsidRPr="005E7C3F" w:rsidRDefault="005E7C3F" w:rsidP="005E7C3F">
      <w:pPr>
        <w:spacing w:after="0" w:line="450" w:lineRule="atLeast"/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t xml:space="preserve">Nie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Nieograniczony, pełny, bezpośredni i bezpłatny dostęp do tych narzędzi można uzyskać pod adresem: (URL)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5E7C3F">
        <w:rPr>
          <w:rFonts w:ascii="Verdana" w:eastAsia="Times New Roman" w:hAnsi="Verdana" w:cs="Times New Roman"/>
          <w:b/>
          <w:bCs/>
          <w:sz w:val="16"/>
          <w:szCs w:val="16"/>
          <w:u w:val="single"/>
          <w:lang w:eastAsia="pl-PL"/>
        </w:rPr>
        <w:t xml:space="preserve">SEKCJA II: PRZEDMIOT ZAMÓWIENIA </w:t>
      </w:r>
    </w:p>
    <w:p w:rsidR="005E7C3F" w:rsidRPr="005E7C3F" w:rsidRDefault="005E7C3F" w:rsidP="005E7C3F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5E7C3F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II.1) Nazwa nadana zamówieniu przez zamawiającego: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t xml:space="preserve">DOSTAWA I INSTALACJA ZASILACZA AWARYJNEGO UPS WRAZ Z UTYLIZACJĄ INSTNIEJĄCEGO ORAZ DOSTAWA I INSTALACJA BATERII DO UPS WRAZ Z UTYLIZACJĄ INSTNIEJĄCEGO – 2 PAKIETY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5E7C3F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Numer referencyjny: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t xml:space="preserve">DZP/PN/54/2017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5E7C3F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Przed wszczęciem postępowania o udzielenie zamówienia przeprowadzono dialog techniczny </w:t>
      </w:r>
    </w:p>
    <w:p w:rsidR="005E7C3F" w:rsidRPr="005E7C3F" w:rsidRDefault="005E7C3F" w:rsidP="005E7C3F">
      <w:pPr>
        <w:spacing w:after="0" w:line="450" w:lineRule="atLeast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t xml:space="preserve">Nie </w:t>
      </w:r>
    </w:p>
    <w:p w:rsidR="005E7C3F" w:rsidRPr="005E7C3F" w:rsidRDefault="005E7C3F" w:rsidP="005E7C3F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lastRenderedPageBreak/>
        <w:br/>
      </w:r>
      <w:r w:rsidRPr="005E7C3F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II.2) Rodzaj zamówienia: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t xml:space="preserve">Dostawy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5E7C3F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II.3) Informacja o możliwości składania ofert częściowych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Zamówienie podzielone jest na części: </w:t>
      </w:r>
    </w:p>
    <w:p w:rsidR="005E7C3F" w:rsidRPr="005E7C3F" w:rsidRDefault="005E7C3F" w:rsidP="005E7C3F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t xml:space="preserve">Tak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5E7C3F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Oferty lub wnioski o dopuszczenie do udziału w postępowaniu można składać w odniesieniu do: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wszystkich części </w:t>
      </w:r>
    </w:p>
    <w:p w:rsidR="005E7C3F" w:rsidRPr="005E7C3F" w:rsidRDefault="005E7C3F" w:rsidP="005E7C3F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5E7C3F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Zamawiający zastrzega sobie prawo do udzielenia łącznie następujących części lub grup części: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5E7C3F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Maksymalna liczba części zamówienia, na które może zostać udzielone zamówienie jednemu wykonawcy: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Wszystkie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5E7C3F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II.4) Krótki opis przedmiotu zamówienia </w:t>
      </w:r>
      <w:r w:rsidRPr="005E7C3F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(wielkość, zakres, rodzaj i ilość dostaw, usług lub robót budowlanych lub określenie zapotrzebowania i wymagań )</w:t>
      </w:r>
      <w:r w:rsidRPr="005E7C3F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 a w przypadku partnerstwa innowacyjnego - określenie zapotrzebowania na innowacyjny produkt, usługę lub roboty budowlane: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t xml:space="preserve">dostawa zasilacza UPS o mocy 15 </w:t>
      </w:r>
      <w:proofErr w:type="spellStart"/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t>kVA</w:t>
      </w:r>
      <w:proofErr w:type="spellEnd"/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wraz z pracami instalacyjnymi związanymi z demontażem obecnego, montażem i przystosowaniem instalacji elektrycznej oraz dostawa i montaż baterii do UPS wraz z utylizacją starych baterii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5E7C3F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II.5) Główny kod CPV: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t xml:space="preserve">31682530-4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5E7C3F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Dodatkowe kody CPV: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9"/>
      </w:tblGrid>
      <w:tr w:rsidR="005E7C3F" w:rsidRPr="005E7C3F" w:rsidTr="005E7C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C3F" w:rsidRPr="005E7C3F" w:rsidRDefault="005E7C3F" w:rsidP="005E7C3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E7C3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Kod CPV</w:t>
            </w:r>
          </w:p>
        </w:tc>
      </w:tr>
      <w:tr w:rsidR="005E7C3F" w:rsidRPr="005E7C3F" w:rsidTr="005E7C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C3F" w:rsidRPr="005E7C3F" w:rsidRDefault="005E7C3F" w:rsidP="005E7C3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E7C3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45310000-3</w:t>
            </w:r>
          </w:p>
        </w:tc>
      </w:tr>
      <w:tr w:rsidR="005E7C3F" w:rsidRPr="005E7C3F" w:rsidTr="005E7C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C3F" w:rsidRPr="005E7C3F" w:rsidRDefault="005E7C3F" w:rsidP="005E7C3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E7C3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31154000-0</w:t>
            </w:r>
          </w:p>
        </w:tc>
      </w:tr>
      <w:tr w:rsidR="005E7C3F" w:rsidRPr="005E7C3F" w:rsidTr="005E7C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C3F" w:rsidRPr="005E7C3F" w:rsidRDefault="005E7C3F" w:rsidP="005E7C3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E7C3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90523000-9</w:t>
            </w:r>
          </w:p>
        </w:tc>
      </w:tr>
    </w:tbl>
    <w:p w:rsidR="005E7C3F" w:rsidRPr="005E7C3F" w:rsidRDefault="005E7C3F" w:rsidP="005E7C3F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5E7C3F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II.6) Całkowita wartość zamówienia </w:t>
      </w:r>
      <w:r w:rsidRPr="005E7C3F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(jeżeli zamawiający podaje informacje o wartości zamówienia)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t xml:space="preserve">: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Wartość bez VAT: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Waluta: </w:t>
      </w:r>
    </w:p>
    <w:p w:rsidR="005E7C3F" w:rsidRPr="005E7C3F" w:rsidRDefault="005E7C3F" w:rsidP="005E7C3F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t xml:space="preserve">PLN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5E7C3F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</w:p>
    <w:p w:rsidR="005E7C3F" w:rsidRPr="005E7C3F" w:rsidRDefault="005E7C3F" w:rsidP="005E7C3F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5E7C3F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5E7C3F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Pzp</w:t>
      </w:r>
      <w:proofErr w:type="spellEnd"/>
      <w:r w:rsidRPr="005E7C3F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: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t xml:space="preserve">Tak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t>Pzp</w:t>
      </w:r>
      <w:proofErr w:type="spellEnd"/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t xml:space="preserve">: Zamawiający przewiduje udzielenia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lastRenderedPageBreak/>
        <w:t xml:space="preserve">zamówienia, o którym mowa w art. 67 ust. 1 pkt 6 i 7 ustawy </w:t>
      </w:r>
      <w:proofErr w:type="spellStart"/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t>Pzp</w:t>
      </w:r>
      <w:proofErr w:type="spellEnd"/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tj. udzielenie w okresie 3 lat od dnia udzielenia zamówienia podstawowego, dotychczasowemu wykonawcy dostaw do wysokości 30%.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5E7C3F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br/>
        <w:t>miesiącach:   </w:t>
      </w:r>
      <w:r w:rsidRPr="005E7C3F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 xml:space="preserve"> lub </w:t>
      </w:r>
      <w:r w:rsidRPr="005E7C3F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dniach: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7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5E7C3F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lub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5E7C3F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data rozpoczęcia: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t> </w:t>
      </w:r>
      <w:r w:rsidRPr="005E7C3F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 xml:space="preserve"> lub </w:t>
      </w:r>
      <w:r w:rsidRPr="005E7C3F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zakończenia: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5E7C3F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II.) Informacje dodatkowe: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t xml:space="preserve">6. W celu spełnienia wymagań dotyczących przedmiotu zamówienia Zamawiający wymaga: a. Oświadczenia Wykonawcy, że zaoferowany sprzęt posiada deklarację zgodności CE oraz, że Wykonawca jest gotowy w każdej chwili potwierdzić to poprzez przesłanie odpowiedniej dokumentacji (o ile dotyczy) lub oświadczenie, że oferowany produkt nie wymaga posiadania deklaracji zgodności CE; b. Oświadczenia Wykonawcy, że zaoferowany sprzęt posiada kartę produktu (ulotkę, kartę techniczną w języku polskim) potwierdzającą wymogi określone przez Zamawiającego a ponadto, że Wykonawca jest gotowy w każdej chwili na żądanie Zamawiającego potwierdzić to poprzez przesłanie kopii odpowiedniej dokumentacji. </w:t>
      </w:r>
    </w:p>
    <w:p w:rsidR="005E7C3F" w:rsidRPr="005E7C3F" w:rsidRDefault="005E7C3F" w:rsidP="005E7C3F">
      <w:pPr>
        <w:spacing w:after="0" w:line="450" w:lineRule="atLeast"/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  <w:r w:rsidRPr="005E7C3F">
        <w:rPr>
          <w:rFonts w:ascii="Verdana" w:eastAsia="Times New Roman" w:hAnsi="Verdana" w:cs="Times New Roman"/>
          <w:b/>
          <w:bCs/>
          <w:sz w:val="16"/>
          <w:szCs w:val="16"/>
          <w:u w:val="single"/>
          <w:lang w:eastAsia="pl-PL"/>
        </w:rPr>
        <w:t xml:space="preserve">SEKCJA III: INFORMACJE O CHARAKTERZE PRAWNYM, EKONOMICZNYM, FINANSOWYM I TECHNICZNYM </w:t>
      </w:r>
    </w:p>
    <w:p w:rsidR="005E7C3F" w:rsidRPr="005E7C3F" w:rsidRDefault="005E7C3F" w:rsidP="005E7C3F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5E7C3F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III.1) WARUNKI UDZIAŁU W POSTĘPOWANIU </w:t>
      </w:r>
    </w:p>
    <w:p w:rsidR="005E7C3F" w:rsidRPr="005E7C3F" w:rsidRDefault="005E7C3F" w:rsidP="005E7C3F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5E7C3F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III.1.1) Kompetencje lub uprawnienia do prowadzenia określonej działalności zawodowej, o ile wynika to z odrębnych przepisów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Określenie warunków: Ocena spełnienia warunku udziału w postępowaniu będzie dokonana na zasadzie spełnia/nie spełnia w oparciu o: - oświadczenie; - wykaz zawierający wskazanie dysponowania co najmniej:1 osobą z uprawnieniami do kierowania robotami budowlanymi w branży elektrycznej pełniącą funkcję Kierownika Budowy - posiadającą uprawnienia przynajmniej w ograniczonym zakresie do kierowania robotami budowlanymi w specjalności instalacyjnej w zakresie sieci, instalacji i urządzeń elektrycznych i elektro energetycznych albo odpowiadające im ważne uprawnienia budowlane. Zgodnie z zasadami określonymi we właściwych przepisach, Zamawiający dopuszcza także pełnienie ww. funkcji przez osoby posiadające odpowiednie kwalifikacje zawodowe zdobyte w innych państwach na zasadach określonych w art. 12a ustawy z dnia 7 lipca 1994 r. Prawo budowlane (Dz. U. z 2013 r. poz. 1409 ze zm.), z uwzględnieniem postanowień ustawy z dnia 22 grudnia 2015 r. o zasadach uznawania kwalifikacji zawodowych nabytych w państwach członkowskich Unii Europejskiej (Dz. U. z 2016 r. poz.65.).– załącznik nr 3 do SIWZ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Informacje dodatkowe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5E7C3F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lastRenderedPageBreak/>
        <w:t xml:space="preserve">III.1.2) Sytuacja finansowa lub ekonomiczna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Określenie warunków: Ocena spełnienia warunku udziału w postępowaniu będzie dokonana na zasadzie spełnia/nie spełnia w oparciu o: sytuacji ekonomicznej lub finansowej. Ocena spełnienia warunku udziału w postępowaniu będzie dokonana na zasadzie spełnia/nie spełnia w oparciu o: - oświadczenie – załącznik nr 3 do SIWZ, - dokument potwierdzający, że wykonawca jest ubezpieczony od odpowiedzialności cywilnej w zakresie prowadzonej działalności związanej z przedmiotem zamówienia na sumę nie mniejszą niż 30 000, 00 zł. - załącznik nr 3 do SIWZ, Ocena spełnienia warunków udziału w postepowaniu będzie dokonana na zasadzie spełnia/nie spełnia w oparciu o oświadczenie - załącznik nr 3 do SIWZ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Informacje dodatkowe W sytuacji, gdy Wykonawca polega na zdolnościach technicznych lub zawodowych lub sytuacji finansowej lub ekonomicznej innych podmiotów, na zasadach określonych w art. 22a Ustawy </w:t>
      </w:r>
      <w:proofErr w:type="spellStart"/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t>Pzp</w:t>
      </w:r>
      <w:proofErr w:type="spellEnd"/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t xml:space="preserve">, zobowiązany jest udowodnić, iż będzie dysponował zasobami niezbędnymi do realizacji zamówienia, w szczególności przedstawiając w tym celu pisemne zobowiązanie tych podmiotów do oddania do dyspozycji Wykonawców niezbędnych zasobów na okres korzystania z nich przy wykonywaniu zamówienia. Ponadto Zamawiający wymaga dostarczenia dokumentu świadczącego o odpowiedzialności solidarnej Wykonawcy i podmiotu, na którego zasoby powołuje się. 3. W celu oceny, czy Wykonawca będzie dysponował zasobami innych podmiotów w stopniu niezbędnym dla należytego wykonania zamówienia oraz oceny, czy stosunek łączący Wykonawcę z tymi podmiotami gwarantuje rzeczywisty dostęp do ich zasobów, Zamawiający żąda dokumentów dotyczących w szczególności: a) zakresu dostępnych Wykonawcy zasobów innego podmiotu, b) sposobu wykorzystania zasobów innego podmiotu, przez Wykonawcę przy wykonywaniu zamówienia, c) charakteru stosunku, jaki będzie łączył Wykonawcę z innym podmiotem, d) zakresu i okresu udziału innego podmiotu przy wykonywaniu zamówienia.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5E7C3F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III.1.3) Zdolność techniczna lub zawodowa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Określenie warunków: Ocena spełnienia warunku udziału w postępowaniu będzie dokonana na zasadzie spełnia/nie spełnia w oparciu o: zdolności technicznej lub zawodowej. Ocena spełnienia warunku udziału w postępowaniu będzie dokonana na zasadzie spełnia/nie spełnia w oparciu o: - oświadczenie; - wykaz zawierający wskazanie dysponowania co najmniej:1 osobą z uprawnieniami do kierowania robotami budowlanymi w branży elektrycznej pełniącą funkcję Kierownika Budowy - posiadającą uprawnienia przynajmniej w ograniczonym zakresie do kierowania robotami budowlanymi w specjalności instalacyjnej w zakresie sieci, instalacji i urządzeń elektrycznych i elektro energetycznych albo odpowiadające im ważne uprawnienia budowlane. Zgodnie z zasadami określonymi we właściwych przepisach, Zamawiający dopuszcza także pełnienie ww. funkcji przez osoby posiadające odpowiednie kwalifikacje zawodowe zdobyte w innych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lastRenderedPageBreak/>
        <w:t xml:space="preserve">państwach na zasadach określonych w art. 12a ustawy z dnia 7 lipca 1994 r. Prawo budowlane (Dz. U. z 2013 r. poz. 1409 ze zm.), z uwzględnieniem postanowień ustawy z dnia 22 grudnia 2015 r. o zasadach uznawania kwalifikacji zawodowych nabytych w państwach członkowskich Unii Europejskiej (Dz. U. z 2016 r. poz.65.).– załącznik nr 3 do SIWZ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Informacje dodatkowe: W sytuacji, gdy Wykonawca polega na zdolnościach technicznych lub zawodowych lub sytuacji finansowej lub ekonomicznej innych podmiotów, na zasadach określonych w art. 22a Ustawy </w:t>
      </w:r>
      <w:proofErr w:type="spellStart"/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t>Pzp</w:t>
      </w:r>
      <w:proofErr w:type="spellEnd"/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t xml:space="preserve">, zobowiązany jest udowodnić, iż będzie dysponował zasobami niezbędnymi do realizacji zamówienia, w szczególności przedstawiając w tym celu pisemne zobowiązanie tych podmiotów do oddania do dyspozycji Wykonawców niezbędnych zasobów na okres korzystania z nich przy wykonywaniu zamówienia. Ponadto Zamawiający wymaga dostarczenia dokumentu świadczącego o odpowiedzialności solidarnej Wykonawcy i podmiotu, na którego zasoby powołuje się. 3. W celu oceny, czy Wykonawca będzie dysponował zasobami innych podmiotów w stopniu niezbędnym dla należytego wykonania zamówienia oraz oceny, czy stosunek łączący Wykonawcę z tymi podmiotami gwarantuje rzeczywisty dostęp do ich zasobów, Zamawiający żąda dokumentów dotyczących w szczególności: a) zakresu dostępnych Wykonawcy zasobów innego podmiotu, b) sposobu wykorzystania zasobów innego podmiotu, przez Wykonawcę przy wykonywaniu zamówienia, c) charakteru stosunku, jaki będzie łączył Wykonawcę z innym podmiotem, d) zakresu i okresu udziału innego podmiotu przy wykonywaniu zamówienia. </w:t>
      </w:r>
    </w:p>
    <w:p w:rsidR="005E7C3F" w:rsidRPr="005E7C3F" w:rsidRDefault="005E7C3F" w:rsidP="005E7C3F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5E7C3F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III.2) PODSTAWY WYKLUCZENIA </w:t>
      </w:r>
    </w:p>
    <w:p w:rsidR="005E7C3F" w:rsidRPr="005E7C3F" w:rsidRDefault="005E7C3F" w:rsidP="005E7C3F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5E7C3F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III.2.1) Podstawy wykluczenia określone w art. 24 ust. 1 ustawy </w:t>
      </w:r>
      <w:proofErr w:type="spellStart"/>
      <w:r w:rsidRPr="005E7C3F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Pzp</w:t>
      </w:r>
      <w:proofErr w:type="spellEnd"/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5E7C3F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III.2.2) Zamawiający przewiduje wykluczenie wykonawcy na podstawie art. 24 ust. 5 ustawy </w:t>
      </w:r>
      <w:proofErr w:type="spellStart"/>
      <w:r w:rsidRPr="005E7C3F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Pzp</w:t>
      </w:r>
      <w:proofErr w:type="spellEnd"/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Tak Zamawiający przewiduje następujące fakultatywne podstawy wykluczenia: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Tak (podstawa wykluczenia określona w art. 24 ust. 5 pkt 8 ustawy </w:t>
      </w:r>
      <w:proofErr w:type="spellStart"/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t>Pzp</w:t>
      </w:r>
      <w:proofErr w:type="spellEnd"/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t xml:space="preserve">) </w:t>
      </w:r>
    </w:p>
    <w:p w:rsidR="005E7C3F" w:rsidRPr="005E7C3F" w:rsidRDefault="005E7C3F" w:rsidP="005E7C3F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5E7C3F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5E7C3F" w:rsidRPr="005E7C3F" w:rsidRDefault="005E7C3F" w:rsidP="005E7C3F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5E7C3F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Oświadczenie o niepodleganiu wykluczeniu oraz spełnianiu warunków udziału w postępowaniu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Tak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5E7C3F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lastRenderedPageBreak/>
        <w:t xml:space="preserve">Oświadczenie o spełnianiu kryteriów selekcji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Nie </w:t>
      </w:r>
    </w:p>
    <w:p w:rsidR="005E7C3F" w:rsidRPr="005E7C3F" w:rsidRDefault="005E7C3F" w:rsidP="005E7C3F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5E7C3F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5E7C3F" w:rsidRPr="005E7C3F" w:rsidRDefault="005E7C3F" w:rsidP="005E7C3F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t xml:space="preserve">a. Aktualne zaświadczenie właściwego naczelnika Urzędu Skarbowego potwierdzające, że Wykonawca nie zalega z opłacaniem podatków, lub zaświadczenie, że uzyskał przewidziane prawem zwolnienie, odroczenie lub rozłożenie na raty zaległych płatności lub wstrzymane w całości wykonanie decyzji właściwego organu – wystawione nie wcześniej niż 3 miesiące przed upływem terminu składania ofert; b. Aktualne zaświadczenie właściwego oddziału Zakładu Ubezpieczeń Społecznych lub Kasy Rolniczego Ubezpieczenia Społecznego potwierdzające, że Wykonawca nie zalega z opłacaniem składek na ubezpieczenie zdrowotne i społeczne lub potwierdzenie, że uzyskał przewidziane prawem zwolnienie, odroczenie lub rozłożenie na raty zaległych płatności lub wstrzymane w całości wykonania decyzji właściwego organu-wystawione nie wcześniej niż 3 miesiące przed upływem terminu o składania ofert; </w:t>
      </w:r>
    </w:p>
    <w:p w:rsidR="005E7C3F" w:rsidRPr="005E7C3F" w:rsidRDefault="005E7C3F" w:rsidP="005E7C3F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5E7C3F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5E7C3F" w:rsidRPr="005E7C3F" w:rsidRDefault="005E7C3F" w:rsidP="005E7C3F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5E7C3F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III.5.1) W ZAKRESIE SPEŁNIANIA WARUNKÓW UDZIAŁU W POSTĘPOWANIU: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a. dokumenty potwierdzające, że wykonawca jest ubezpieczony od odpowiedzialności cywilnej w zakresie prowadzonej działalności związanej z przedmiotem zamówienia na sumę nie mniejszą niż 30 000, 00 zł. b. wykaz zgodnie z zał. Nr 6 do SIWZ I dokumenty – uprawnienia </w:t>
      </w:r>
      <w:proofErr w:type="spellStart"/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t>potwierdzajace</w:t>
      </w:r>
      <w:proofErr w:type="spellEnd"/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dysponowanie co najmniej: 1 osobą z uprawnieniami do kierowania robotami budowlanymi w branży elektrycznej pełniącą funkcję Kierownika Budowy - posiadającą uprawnienia przynajmniej w ograniczonym zakresie do kierowania robotami budowlanymi w specjalności instalacyjnej w zakresie sieci, instalacji i urządzeń elektrycznych i </w:t>
      </w:r>
      <w:proofErr w:type="spellStart"/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t>elektroenrgetycznych</w:t>
      </w:r>
      <w:proofErr w:type="spellEnd"/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albo odpowiadające im ważne uprawnienia budowlane. Zgodnie z zasadami określonymi we właściwych przepisach, Zamawiający dopuszcza także pełnienie ww. funkcji przez osoby posiadające odpowiednie kwalifikacje zawodowe zdobyte w innych państwach na zasadach określonych w art. 12a ustawy z dnia 7 lipca 1994 r. Prawo budowlane (Dz. U. z 2013 r. poz. 1409 ze zm.), z uwzględnieniem postanowień ustawy z dnia 22 grudnia 2015 r. o zasadach uznawania kwalifikacji zawodowych nabytych w państwach członkowskich Unii Europejskiej (Dz. U. z 2016 r. poz.65.).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5E7C3F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III.5.2) W ZAKRESIE KRYTERIÓW SELEKCJI: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5E7C3F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lastRenderedPageBreak/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5E7C3F" w:rsidRPr="005E7C3F" w:rsidRDefault="005E7C3F" w:rsidP="005E7C3F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t xml:space="preserve">Kartę produktu (ulotkę, kartę techniczną w języku polskim) potwierdzającą wymogi określone przez Zamawiającego </w:t>
      </w:r>
    </w:p>
    <w:p w:rsidR="005E7C3F" w:rsidRPr="005E7C3F" w:rsidRDefault="005E7C3F" w:rsidP="005E7C3F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5E7C3F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III.7) INNE DOKUMENTY NIE WYMIENIONE W pkt III.3) - III.6) </w:t>
      </w:r>
    </w:p>
    <w:p w:rsidR="005E7C3F" w:rsidRPr="005E7C3F" w:rsidRDefault="005E7C3F" w:rsidP="005E7C3F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t xml:space="preserve">1. Oferta powinna zawierać: a). podpisany przez Wykonawcę Formularz ofertowy według załącznika nr 1 do SIWZ, b). podpisany przez Wykonawcę Formularz cenowy według załącznika nr 2 do SIWZ, c). podpisane przez Wykonawcę oświadczenie stanowiące załącznik nr 3 do SIWZ. 2. W przypadku podpisania oferty oraz poświadczenia za zgodność z oryginałem kopii dokumentów przez osobę niewymienioną w dokumencie rejestracyjnym (ewidencyjnym) Wykonawcy, należy do oferty dołączyć stosowne pełnomocnictwo w oryginale lub kopii poświadczonej notarialnie. 3. Jeżeli Wykonawca ma siedzibę lub miejsce zamieszkania poza terytorium Rzeczypospolitej Polskiej; a)zamiast dokumentów, o których mowa w pkt 5. pkt a i b – składa dokument lub dokumenty wystawione w kraju, w którym ma siedzibę lub miejsce zamieszkania, potwierdzające odpowiednio, że nie otwarto jego likwidacji ani nie ogłoszono upadłości, nie zalega z uiszczeniem podatków, opłat, składek na ubezpieczenie społeczne lub zdrowotne albo, że uzyskała przewidziane prawem zwolnienie, odroczenie lub rozłożenie na raty zaległych płatności lub wstrzymanie w całości wykonania decyzji właściwego organu. b)Dokumenty, o których mowa w pkt 5 pkt a i b - powinny być wystawione nie wcześniej niż 3 miesiące przed upływem terminu składania ofert. c)Jeżeli w miejscu zamieszkania osoby lub w kraju, w którym Wykonawca ma siedzibę lub miejsce zamieszkania, nie wydaje się dokumentów, o których mowa w pkt. 5, zastępuje się je dokumentem zawierającym oświadczenie złożone przed notariuszem, właściwym organem sądowym, administracyjnym albo organem samorządu zawodowego lub gospodarczego odpowiednio miejsca zamieszkania osoby lub kraju, w którym Wykonawca ma siedzibę lub miejsce zamieszkania. d)Jeżeli, w przypadku Wykonawcy mającego siedzibę na terytorium Rzeczypospolitej Polskiej, osoby, o których mowa w art. 24 ust. 1 ustawy </w:t>
      </w:r>
      <w:proofErr w:type="spellStart"/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t>Pzp</w:t>
      </w:r>
      <w:proofErr w:type="spellEnd"/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t xml:space="preserve">, mają miejsce zamieszkania poza terytorium Rzeczypospolitej Polskiej, Wykonawca składa w odniesieniu do nich zaświadczenie właściwego organu sądowego albo administracyjnego miejsca zamieszkania dotyczące niekaralności tych osób w zakresie określonym w art. 24 ust. 1 ustawy </w:t>
      </w:r>
      <w:proofErr w:type="spellStart"/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t>Pzp</w:t>
      </w:r>
      <w:proofErr w:type="spellEnd"/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t xml:space="preserve">, wystawione nie wcześniej niż 3 miesiące przed upływem terminu składania ofert, z tym że w przypadku, gdy w miejscu zamieszkania tych osób nie wydaje się takich zaświadczeń – zastępuje się je dokumentem zawierającym oświadczenie złożone przed notariuszem, właściwym organem sądowym, administracyjnym albo organem samorządu zawodowego lub gospodarczego miejsca zamieszkania tych osób. e)W przypadku wątpliwości co do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lastRenderedPageBreak/>
        <w:t xml:space="preserve">treści dokumentu złożonego przez Wykonawcę mającego siedzibę lub miejsce zamieszkania poza terytorium Rzeczypospolitej Polskiej, Zamawiający może zwrócić się do właściwych organów odpowiednio miejsca zamieszkania osoby lub kraju, w którym Wykonawca ma siedzibę lub miejsce zamieszkania, z wnioskiem o udzielenie niezbędnych informacji dotyczących przedłożonego dokumentu. </w:t>
      </w:r>
    </w:p>
    <w:p w:rsidR="005E7C3F" w:rsidRPr="005E7C3F" w:rsidRDefault="005E7C3F" w:rsidP="005E7C3F">
      <w:pPr>
        <w:spacing w:after="0" w:line="450" w:lineRule="atLeast"/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  <w:r w:rsidRPr="005E7C3F">
        <w:rPr>
          <w:rFonts w:ascii="Verdana" w:eastAsia="Times New Roman" w:hAnsi="Verdana" w:cs="Times New Roman"/>
          <w:b/>
          <w:bCs/>
          <w:sz w:val="16"/>
          <w:szCs w:val="16"/>
          <w:u w:val="single"/>
          <w:lang w:eastAsia="pl-PL"/>
        </w:rPr>
        <w:t xml:space="preserve">SEKCJA IV: PROCEDURA </w:t>
      </w:r>
    </w:p>
    <w:p w:rsidR="005E7C3F" w:rsidRPr="005E7C3F" w:rsidRDefault="005E7C3F" w:rsidP="005E7C3F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5E7C3F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IV.1) OPIS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5E7C3F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IV.1.1) Tryb udzielenia zamówienia: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t xml:space="preserve">Przetarg nieograniczony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5E7C3F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IV.1.2) Zamawiający żąda wniesienia wadium: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</w:p>
    <w:p w:rsidR="005E7C3F" w:rsidRPr="005E7C3F" w:rsidRDefault="005E7C3F" w:rsidP="005E7C3F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t xml:space="preserve">Nie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Informacja na temat wadium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5E7C3F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IV.1.3) Przewiduje się udzielenie zaliczek na poczet wykonania zamówienia: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</w:p>
    <w:p w:rsidR="005E7C3F" w:rsidRPr="005E7C3F" w:rsidRDefault="005E7C3F" w:rsidP="005E7C3F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t xml:space="preserve">Nie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Należy podać informacje na temat udzielania zaliczek: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5E7C3F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IV.1.4) Wymaga się złożenia ofert w postaci katalogów elektronicznych lub dołączenia do ofert katalogów elektronicznych: </w:t>
      </w:r>
    </w:p>
    <w:p w:rsidR="005E7C3F" w:rsidRPr="005E7C3F" w:rsidRDefault="005E7C3F" w:rsidP="005E7C3F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t xml:space="preserve">Nie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Dopuszcza się złożenie ofert w postaci katalogów elektronicznych lub dołączenia do ofert katalogów elektronicznych: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Nie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Informacje dodatkowe: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5E7C3F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IV.1.5.) Wymaga się złożenia oferty wariantowej: </w:t>
      </w:r>
    </w:p>
    <w:p w:rsidR="005E7C3F" w:rsidRPr="005E7C3F" w:rsidRDefault="005E7C3F" w:rsidP="005E7C3F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t xml:space="preserve">Nie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Dopuszcza się złożenie oferty wariantowej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Nie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Złożenie oferty wariantowej dopuszcza się tylko z jednoczesnym złożeniem oferty zasadniczej: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Nie </w:t>
      </w:r>
    </w:p>
    <w:p w:rsidR="005E7C3F" w:rsidRPr="005E7C3F" w:rsidRDefault="005E7C3F" w:rsidP="005E7C3F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5E7C3F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IV.1.6) Przewidywana liczba wykonawców, którzy zostaną zaproszeni do udziału w postępowaniu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5E7C3F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 xml:space="preserve">(przetarg ograniczony, negocjacje z ogłoszeniem, dialog konkurencyjny, partnerstwo innowacyjne) </w:t>
      </w:r>
    </w:p>
    <w:p w:rsidR="005E7C3F" w:rsidRPr="005E7C3F" w:rsidRDefault="005E7C3F" w:rsidP="005E7C3F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t xml:space="preserve">Liczba wykonawców  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Przewidywana minimalna liczba wykonawców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Maksymalna liczba wykonawców  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lastRenderedPageBreak/>
        <w:t xml:space="preserve">Kryteria selekcji wykonawców: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5E7C3F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IV.1.7) Informacje na temat umowy ramowej lub dynamicznego systemu zakupów: </w:t>
      </w:r>
    </w:p>
    <w:p w:rsidR="005E7C3F" w:rsidRPr="005E7C3F" w:rsidRDefault="005E7C3F" w:rsidP="005E7C3F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t xml:space="preserve">Umowa ramowa będzie zawarta: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Czy przewiduje się ograniczenie liczby uczestników umowy ramowej: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Przewidziana maksymalna liczba uczestników umowy ramowej: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Informacje dodatkowe: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Zamówienie obejmuje ustanowienie dynamicznego systemu zakupów: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Adres strony internetowej, na której będą zamieszczone dodatkowe informacje dotyczące dynamicznego systemu zakupów: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Informacje dodatkowe: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W ramach umowy ramowej/dynamicznego systemu zakupów dopuszcza się złożenie ofert w formie katalogów elektronicznych: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5E7C3F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IV.1.8) Aukcja elektroniczna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5E7C3F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Przewidziane jest przeprowadzenie aukcji elektronicznej </w:t>
      </w:r>
      <w:r w:rsidRPr="005E7C3F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 xml:space="preserve">(przetarg nieograniczony, przetarg ograniczony, negocjacje z ogłoszeniem)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t xml:space="preserve">Nie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Należy podać adres strony internetowej, na której aukcja będzie prowadzona: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5E7C3F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Należy wskazać elementy, których wartości będą przedmiotem aukcji elektronicznej: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5E7C3F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Przewiduje się ograniczenia co do przedstawionych wartości, wynikające z opisu przedmiotu zamówienia: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Informacje dotyczące przebiegu aukcji elektronicznej: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Wymagania dotyczące rejestracji i identyfikacji wykonawców w aukcji elektronicznej: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Informacje o liczbie etapów aukcji elektronicznej i czasie ich trwania: </w:t>
      </w:r>
    </w:p>
    <w:p w:rsidR="005E7C3F" w:rsidRPr="005E7C3F" w:rsidRDefault="005E7C3F" w:rsidP="005E7C3F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lastRenderedPageBreak/>
        <w:br/>
        <w:t xml:space="preserve">Czas trwania: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Czy wykonawcy, którzy nie złożyli nowych postąpień, zostaną zakwalifikowani do następnego etapu: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Warunki zamknięcia aukcji elektronicznej: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5E7C3F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IV.2) KRYTERIA OCENY OFERT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5E7C3F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IV.2.1) Kryteria oceny ofert: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5E7C3F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IV.2.2) Kryteria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3"/>
        <w:gridCol w:w="841"/>
      </w:tblGrid>
      <w:tr w:rsidR="005E7C3F" w:rsidRPr="005E7C3F" w:rsidTr="005E7C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C3F" w:rsidRPr="005E7C3F" w:rsidRDefault="005E7C3F" w:rsidP="005E7C3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E7C3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C3F" w:rsidRPr="005E7C3F" w:rsidRDefault="005E7C3F" w:rsidP="005E7C3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E7C3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Znaczenie</w:t>
            </w:r>
          </w:p>
        </w:tc>
      </w:tr>
      <w:tr w:rsidR="005E7C3F" w:rsidRPr="005E7C3F" w:rsidTr="005E7C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C3F" w:rsidRPr="005E7C3F" w:rsidRDefault="005E7C3F" w:rsidP="005E7C3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E7C3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C3F" w:rsidRPr="005E7C3F" w:rsidRDefault="005E7C3F" w:rsidP="005E7C3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E7C3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60,00</w:t>
            </w:r>
          </w:p>
        </w:tc>
      </w:tr>
      <w:tr w:rsidR="005E7C3F" w:rsidRPr="005E7C3F" w:rsidTr="005E7C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C3F" w:rsidRPr="005E7C3F" w:rsidRDefault="005E7C3F" w:rsidP="005E7C3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E7C3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C3F" w:rsidRPr="005E7C3F" w:rsidRDefault="005E7C3F" w:rsidP="005E7C3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E7C3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40,00</w:t>
            </w:r>
          </w:p>
        </w:tc>
      </w:tr>
    </w:tbl>
    <w:p w:rsidR="005E7C3F" w:rsidRPr="005E7C3F" w:rsidRDefault="005E7C3F" w:rsidP="005E7C3F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5E7C3F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IV.2.3) Zastosowanie procedury, o której mowa w art. 24aa ust. 1 ustawy </w:t>
      </w:r>
      <w:proofErr w:type="spellStart"/>
      <w:r w:rsidRPr="005E7C3F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Pzp</w:t>
      </w:r>
      <w:proofErr w:type="spellEnd"/>
      <w:r w:rsidRPr="005E7C3F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t xml:space="preserve">(przetarg nieograniczony)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Nie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5E7C3F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IV.3) Negocjacje z ogłoszeniem, dialog konkurencyjny, partnerstwo innowacyjne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5E7C3F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IV.3.1) Informacje na temat negocjacji z ogłoszeniem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Minimalne wymagania, które muszą spełniać wszystkie oferty: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Przewidziane jest zastrzeżenie prawa do udzielenia zamówienia na podstawie ofert wstępnych bez przeprowadzenia negocjacji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Przewidziany jest podział negocjacji na etapy w celu ograniczenia liczby ofert: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Należy podać informacje na temat etapów negocjacji (w tym liczbę etapów):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Informacje dodatkowe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5E7C3F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IV.3.2) Informacje na temat dialogu konkurencyjnego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Opis potrzeb i wymagań zamawiającego lub informacja o sposobie uzyskania tego opisu: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Wstępny harmonogram postępowania: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Podział dialogu na etapy w celu ograniczenia liczby rozwiązań: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Należy podać informacje na temat etapów dialogu: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Informacje dodatkowe: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5E7C3F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IV.3.3) Informacje na temat partnerstwa innowacyjnego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Elementy opisu przedmiotu zamówienia definiujące minimalne wymagania, którym muszą odpowiadać wszystkie oferty: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lastRenderedPageBreak/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Informacje dodatkowe: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5E7C3F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IV.4) Licytacja elektroniczna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Adres strony internetowej, na której będzie prowadzona licytacja elektroniczna: </w:t>
      </w:r>
    </w:p>
    <w:p w:rsidR="005E7C3F" w:rsidRPr="005E7C3F" w:rsidRDefault="005E7C3F" w:rsidP="005E7C3F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t xml:space="preserve">Adres strony internetowej, na której jest dostępny opis przedmiotu zamówienia w licytacji elektronicznej: </w:t>
      </w:r>
    </w:p>
    <w:p w:rsidR="005E7C3F" w:rsidRPr="005E7C3F" w:rsidRDefault="005E7C3F" w:rsidP="005E7C3F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5E7C3F" w:rsidRPr="005E7C3F" w:rsidRDefault="005E7C3F" w:rsidP="005E7C3F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t xml:space="preserve">Sposób postępowania w toku licytacji elektronicznej, w tym określenie minimalnych wysokości postąpień: </w:t>
      </w:r>
    </w:p>
    <w:p w:rsidR="005E7C3F" w:rsidRPr="005E7C3F" w:rsidRDefault="005E7C3F" w:rsidP="005E7C3F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t xml:space="preserve">Informacje o liczbie etapów licytacji elektronicznej i czasie ich trwania: </w:t>
      </w:r>
    </w:p>
    <w:p w:rsidR="005E7C3F" w:rsidRPr="005E7C3F" w:rsidRDefault="005E7C3F" w:rsidP="005E7C3F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t xml:space="preserve">Czas trwania: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Wykonawcy, którzy nie złożyli nowych postąpień, zostaną zakwalifikowani do następnego etapu: </w:t>
      </w:r>
    </w:p>
    <w:p w:rsidR="005E7C3F" w:rsidRPr="005E7C3F" w:rsidRDefault="005E7C3F" w:rsidP="005E7C3F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t xml:space="preserve">Termin składania wniosków o dopuszczenie do udziału w licytacji elektronicznej: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Data: godzina: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Termin otwarcia licytacji elektronicznej: </w:t>
      </w:r>
    </w:p>
    <w:p w:rsidR="005E7C3F" w:rsidRPr="005E7C3F" w:rsidRDefault="005E7C3F" w:rsidP="005E7C3F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t xml:space="preserve">Termin i warunki zamknięcia licytacji elektronicznej: </w:t>
      </w:r>
    </w:p>
    <w:p w:rsidR="005E7C3F" w:rsidRPr="005E7C3F" w:rsidRDefault="005E7C3F" w:rsidP="005E7C3F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t xml:space="preserve">Istotne dla stron postanowienia, które zostaną wprowadzone do treści zawieranej umowy w sprawie zamówienia publicznego, albo ogólne warunki umowy, albo wzór umowy: </w:t>
      </w:r>
    </w:p>
    <w:p w:rsidR="005E7C3F" w:rsidRPr="005E7C3F" w:rsidRDefault="005E7C3F" w:rsidP="005E7C3F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t xml:space="preserve">Wymagania dotyczące zabezpieczenia należytego wykonania umowy: </w:t>
      </w:r>
    </w:p>
    <w:p w:rsidR="005E7C3F" w:rsidRPr="005E7C3F" w:rsidRDefault="005E7C3F" w:rsidP="005E7C3F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t xml:space="preserve">Informacje dodatkowe: </w:t>
      </w:r>
    </w:p>
    <w:p w:rsidR="005E7C3F" w:rsidRPr="005E7C3F" w:rsidRDefault="005E7C3F" w:rsidP="005E7C3F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5E7C3F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IV.5) ZMIANA UMOWY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5E7C3F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Przewiduje się istotne zmiany postanowień zawartej umowy w stosunku do treści oferty, na podstawie której dokonano wyboru wykonawcy: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Tak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Należy wskazać zakres, charakter zmian oraz warunki wprowadzenia zmian: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br/>
        <w:t>1. Zmiana postanowień niniejszej umowy może być dokonana przez strony zgodnie z zapisami art. 144 ust. 1 pkt 2-6 ustawy Prawo zamówień publicznych (</w:t>
      </w:r>
      <w:proofErr w:type="spellStart"/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t>t.j</w:t>
      </w:r>
      <w:proofErr w:type="spellEnd"/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t xml:space="preserve">. Dz. U. z 2017 r., poz. 1579). 2. Zmiana postanowień niniejszej umowy może być dokonana przez strony w formie pisemnej w drodze aneksu do niniejszej umowy, pod rygorem nieważności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5E7C3F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IV.6) INFORMACJE ADMINISTRACYJNE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5E7C3F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lastRenderedPageBreak/>
        <w:t xml:space="preserve">IV.6.1) Sposób udostępniania informacji o charakterze poufnym </w:t>
      </w:r>
      <w:r w:rsidRPr="005E7C3F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 xml:space="preserve">(jeżeli dotyczy):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5E7C3F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Środki służące ochronie informacji o charakterze poufnym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5E7C3F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IV.6.2) Termin składania ofert lub wniosków o dopuszczenie do udziału w postępowaniu: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Data: 2017-11-03, godzina: 10:00,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Wskazać powody: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Język lub języki, w jakich mogą być sporządzane oferty lub wnioski o dopuszczenie do udziału w postępowaniu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&gt; Polski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5E7C3F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IV.6.3) Termin związania ofertą: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t xml:space="preserve">do: okres w dniach: 30 (od ostatecznego terminu składania ofert)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5E7C3F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Nie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5E7C3F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Nie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5E7C3F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IV.6.6) Informacje dodatkowe: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br/>
      </w:r>
    </w:p>
    <w:p w:rsidR="005E7C3F" w:rsidRPr="005E7C3F" w:rsidRDefault="005E7C3F" w:rsidP="005E7C3F">
      <w:pPr>
        <w:spacing w:after="0" w:line="450" w:lineRule="atLeast"/>
        <w:jc w:val="center"/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  <w:r w:rsidRPr="005E7C3F">
        <w:rPr>
          <w:rFonts w:ascii="Verdana" w:eastAsia="Times New Roman" w:hAnsi="Verdana" w:cs="Times New Roman"/>
          <w:b/>
          <w:bCs/>
          <w:sz w:val="16"/>
          <w:szCs w:val="16"/>
          <w:u w:val="single"/>
          <w:lang w:eastAsia="pl-PL"/>
        </w:rPr>
        <w:t xml:space="preserve">ZAŁĄCZNIK I - INFORMACJE DOTYCZĄCE OFERT CZĘŚCIOWYCH </w:t>
      </w:r>
    </w:p>
    <w:p w:rsidR="005E7C3F" w:rsidRPr="005E7C3F" w:rsidRDefault="005E7C3F" w:rsidP="005E7C3F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5"/>
        <w:gridCol w:w="162"/>
        <w:gridCol w:w="726"/>
        <w:gridCol w:w="6323"/>
      </w:tblGrid>
      <w:tr w:rsidR="005E7C3F" w:rsidRPr="005E7C3F" w:rsidTr="005E7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C3F" w:rsidRPr="005E7C3F" w:rsidRDefault="005E7C3F" w:rsidP="005E7C3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E7C3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5E7C3F" w:rsidRPr="005E7C3F" w:rsidRDefault="005E7C3F" w:rsidP="005E7C3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E7C3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E7C3F" w:rsidRPr="005E7C3F" w:rsidRDefault="005E7C3F" w:rsidP="005E7C3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E7C3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E7C3F" w:rsidRPr="005E7C3F" w:rsidRDefault="005E7C3F" w:rsidP="005E7C3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E7C3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Pakiet nr 1- dostawa wraz z instalacją UPS oraz utylizacja starego urządzenia</w:t>
            </w:r>
          </w:p>
        </w:tc>
      </w:tr>
    </w:tbl>
    <w:p w:rsidR="005E7C3F" w:rsidRPr="005E7C3F" w:rsidRDefault="005E7C3F" w:rsidP="005E7C3F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5E7C3F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1) Krótki opis przedmiotu zamówienia </w:t>
      </w:r>
      <w:r w:rsidRPr="005E7C3F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(wielkość, zakres, rodzaj i ilość dostaw, usług lub robót budowlanych lub określenie zapotrzebowania i wymagań)</w:t>
      </w:r>
      <w:r w:rsidRPr="005E7C3F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5E7C3F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budowlane: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t>Dostawa</w:t>
      </w:r>
      <w:proofErr w:type="spellEnd"/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wraz z pracami instalacyjnymi zasilacza awaryjnego UPS oraz utylizacją starego urządzenia.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5E7C3F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2) Wspólny Słownik Zamówień(CPV):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t>31682530-4, 45310000-3, 90523000-9, 31154000-0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5E7C3F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3) Wartość części zamówienia(jeżeli zamawiający podaje informacje o wartości zamówienia):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Wartość bez VAT: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Waluta: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br/>
        <w:t>PLN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5E7C3F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lastRenderedPageBreak/>
        <w:t xml:space="preserve">4) Czas trwania lub termin wykonania: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okres w miesiącach: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br/>
        <w:t>okres w dniach: 7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data rozpoczęcia: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data zakończenia: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5E7C3F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3"/>
        <w:gridCol w:w="841"/>
      </w:tblGrid>
      <w:tr w:rsidR="005E7C3F" w:rsidRPr="005E7C3F" w:rsidTr="005E7C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C3F" w:rsidRPr="005E7C3F" w:rsidRDefault="005E7C3F" w:rsidP="005E7C3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E7C3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C3F" w:rsidRPr="005E7C3F" w:rsidRDefault="005E7C3F" w:rsidP="005E7C3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E7C3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Znaczenie</w:t>
            </w:r>
          </w:p>
        </w:tc>
      </w:tr>
      <w:tr w:rsidR="005E7C3F" w:rsidRPr="005E7C3F" w:rsidTr="005E7C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C3F" w:rsidRPr="005E7C3F" w:rsidRDefault="005E7C3F" w:rsidP="005E7C3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E7C3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C3F" w:rsidRPr="005E7C3F" w:rsidRDefault="005E7C3F" w:rsidP="005E7C3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E7C3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60,00</w:t>
            </w:r>
          </w:p>
        </w:tc>
      </w:tr>
      <w:tr w:rsidR="005E7C3F" w:rsidRPr="005E7C3F" w:rsidTr="005E7C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C3F" w:rsidRPr="005E7C3F" w:rsidRDefault="005E7C3F" w:rsidP="005E7C3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E7C3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C3F" w:rsidRPr="005E7C3F" w:rsidRDefault="005E7C3F" w:rsidP="005E7C3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E7C3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40,00</w:t>
            </w:r>
          </w:p>
        </w:tc>
      </w:tr>
    </w:tbl>
    <w:p w:rsidR="005E7C3F" w:rsidRPr="005E7C3F" w:rsidRDefault="005E7C3F" w:rsidP="005E7C3F">
      <w:pPr>
        <w:spacing w:after="24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5E7C3F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6) INFORMACJE DODATKOWE: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5"/>
        <w:gridCol w:w="162"/>
        <w:gridCol w:w="726"/>
        <w:gridCol w:w="4603"/>
      </w:tblGrid>
      <w:tr w:rsidR="005E7C3F" w:rsidRPr="005E7C3F" w:rsidTr="005E7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C3F" w:rsidRPr="005E7C3F" w:rsidRDefault="005E7C3F" w:rsidP="005E7C3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E7C3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5E7C3F" w:rsidRPr="005E7C3F" w:rsidRDefault="005E7C3F" w:rsidP="005E7C3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E7C3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E7C3F" w:rsidRPr="005E7C3F" w:rsidRDefault="005E7C3F" w:rsidP="005E7C3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E7C3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E7C3F" w:rsidRPr="005E7C3F" w:rsidRDefault="005E7C3F" w:rsidP="005E7C3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E7C3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Pakiet nr 2- Dostawa wraz z wymiana i utylizacją baterii</w:t>
            </w:r>
          </w:p>
        </w:tc>
      </w:tr>
    </w:tbl>
    <w:p w:rsidR="005E7C3F" w:rsidRPr="005E7C3F" w:rsidRDefault="005E7C3F" w:rsidP="005E7C3F">
      <w:pPr>
        <w:spacing w:after="0" w:line="450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5E7C3F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1) Krótki opis przedmiotu zamówienia </w:t>
      </w:r>
      <w:r w:rsidRPr="005E7C3F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(wielkość, zakres, rodzaj i ilość dostaw, usług lub robót budowlanych lub określenie zapotrzebowania i wymagań)</w:t>
      </w:r>
      <w:r w:rsidRPr="005E7C3F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5E7C3F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budowlane: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t>Dostawa</w:t>
      </w:r>
      <w:proofErr w:type="spellEnd"/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wraz z wymianą i utylizacją starych baterii (zasilanie gniazd...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5E7C3F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2) Wspólny Słownik Zamówień(CPV):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t>31682530-4, 45310000-3, 90523000-9, 31154000-0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5E7C3F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3) Wartość części zamówienia(jeżeli zamawiający podaje informacje o wartości zamówienia):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Wartość bez VAT: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Waluta: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br/>
        <w:t>PLN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5E7C3F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4) Czas trwania lub termin wykonania: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okres w miesiącach: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br/>
        <w:t>okres w dniach: 7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data rozpoczęcia: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data zakończenia: 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5E7C3F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3"/>
        <w:gridCol w:w="841"/>
      </w:tblGrid>
      <w:tr w:rsidR="005E7C3F" w:rsidRPr="005E7C3F" w:rsidTr="005E7C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C3F" w:rsidRPr="005E7C3F" w:rsidRDefault="005E7C3F" w:rsidP="005E7C3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E7C3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C3F" w:rsidRPr="005E7C3F" w:rsidRDefault="005E7C3F" w:rsidP="005E7C3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E7C3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Znaczenie</w:t>
            </w:r>
          </w:p>
        </w:tc>
      </w:tr>
      <w:tr w:rsidR="005E7C3F" w:rsidRPr="005E7C3F" w:rsidTr="005E7C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C3F" w:rsidRPr="005E7C3F" w:rsidRDefault="005E7C3F" w:rsidP="005E7C3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E7C3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C3F" w:rsidRPr="005E7C3F" w:rsidRDefault="005E7C3F" w:rsidP="005E7C3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E7C3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60,00</w:t>
            </w:r>
          </w:p>
        </w:tc>
      </w:tr>
      <w:tr w:rsidR="005E7C3F" w:rsidRPr="005E7C3F" w:rsidTr="005E7C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C3F" w:rsidRPr="005E7C3F" w:rsidRDefault="005E7C3F" w:rsidP="005E7C3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E7C3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C3F" w:rsidRPr="005E7C3F" w:rsidRDefault="005E7C3F" w:rsidP="005E7C3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E7C3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40,00</w:t>
            </w:r>
          </w:p>
        </w:tc>
      </w:tr>
    </w:tbl>
    <w:p w:rsidR="005E7C3F" w:rsidRPr="005E7C3F" w:rsidRDefault="005E7C3F" w:rsidP="008906C1">
      <w:pPr>
        <w:spacing w:after="240" w:line="450" w:lineRule="atLeast"/>
        <w:rPr>
          <w:rFonts w:ascii="Verdana" w:eastAsia="Times New Roman" w:hAnsi="Verdana" w:cs="Arial"/>
          <w:vanish/>
          <w:sz w:val="16"/>
          <w:szCs w:val="16"/>
          <w:lang w:eastAsia="pl-PL"/>
        </w:rPr>
      </w:pPr>
      <w:r w:rsidRPr="005E7C3F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6) INFORMACJE DODATKOWE:</w:t>
      </w:r>
      <w:r w:rsidRPr="005E7C3F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bookmarkStart w:id="0" w:name="_GoBack"/>
      <w:bookmarkEnd w:id="0"/>
      <w:r w:rsidRPr="005E7C3F">
        <w:rPr>
          <w:rFonts w:ascii="Verdana" w:eastAsia="Times New Roman" w:hAnsi="Verdana" w:cs="Arial"/>
          <w:vanish/>
          <w:sz w:val="16"/>
          <w:szCs w:val="16"/>
          <w:lang w:eastAsia="pl-PL"/>
        </w:rPr>
        <w:t>Dół formularza</w:t>
      </w:r>
    </w:p>
    <w:p w:rsidR="00165598" w:rsidRPr="005E7C3F" w:rsidRDefault="008906C1">
      <w:pPr>
        <w:rPr>
          <w:rFonts w:ascii="Verdana" w:hAnsi="Verdana"/>
          <w:sz w:val="16"/>
          <w:szCs w:val="16"/>
        </w:rPr>
      </w:pPr>
    </w:p>
    <w:p w:rsidR="005E7C3F" w:rsidRPr="005E7C3F" w:rsidRDefault="005E7C3F">
      <w:pPr>
        <w:rPr>
          <w:rFonts w:ascii="Verdana" w:hAnsi="Verdana"/>
          <w:sz w:val="16"/>
          <w:szCs w:val="16"/>
        </w:rPr>
      </w:pPr>
    </w:p>
    <w:sectPr w:rsidR="005E7C3F" w:rsidRPr="005E7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CF"/>
    <w:rsid w:val="005E7C3F"/>
    <w:rsid w:val="008906C1"/>
    <w:rsid w:val="00AE263E"/>
    <w:rsid w:val="00CF6FCF"/>
    <w:rsid w:val="00EE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5E7C3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5E7C3F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5E7C3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5E7C3F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5E7C3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5E7C3F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5E7C3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5E7C3F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4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2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0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2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4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9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42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01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73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1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0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2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0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06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9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86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6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50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57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1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9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7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1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4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2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8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6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88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4242</Words>
  <Characters>25452</Characters>
  <Application>Microsoft Office Word</Application>
  <DocSecurity>0</DocSecurity>
  <Lines>212</Lines>
  <Paragraphs>59</Paragraphs>
  <ScaleCrop>false</ScaleCrop>
  <Company/>
  <LinksUpToDate>false</LinksUpToDate>
  <CharactersWithSpaces>29635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Drej</dc:creator>
  <cp:keywords/>
  <dc:description/>
  <cp:lastModifiedBy>Bartosz Drej</cp:lastModifiedBy>
  <cp:revision>3</cp:revision>
  <dcterms:created xsi:type="dcterms:W3CDTF">2017-10-24T13:46:00Z</dcterms:created>
  <dcterms:modified xsi:type="dcterms:W3CDTF">2017-10-24T13:50:00Z</dcterms:modified>
</cp:coreProperties>
</file>