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AA529E" w:rsidRDefault="00C509B2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E3857" w:rsidRPr="00AA529E" w:rsidRDefault="007E3857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E3857" w:rsidRPr="00AA529E" w:rsidRDefault="007E3857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jc w:val="right"/>
        <w:rPr>
          <w:rStyle w:val="Pogrubienie"/>
          <w:rFonts w:ascii="Verdana" w:hAnsi="Verdana"/>
          <w:b w:val="0"/>
          <w:color w:val="222222"/>
          <w:sz w:val="16"/>
          <w:szCs w:val="16"/>
        </w:rPr>
      </w:pPr>
      <w:r w:rsidRPr="00AA529E">
        <w:rPr>
          <w:rFonts w:ascii="Verdana" w:hAnsi="Verdana" w:cs="Verdana"/>
          <w:b/>
          <w:sz w:val="16"/>
          <w:szCs w:val="16"/>
        </w:rPr>
        <w:t xml:space="preserve">Załącznik nr </w:t>
      </w:r>
      <w:r w:rsidR="00163760">
        <w:rPr>
          <w:rFonts w:ascii="Verdana" w:hAnsi="Verdana" w:cs="Verdana"/>
          <w:b/>
          <w:sz w:val="16"/>
          <w:szCs w:val="16"/>
        </w:rPr>
        <w:t>8</w:t>
      </w:r>
      <w:r w:rsidRPr="00AA529E">
        <w:rPr>
          <w:rFonts w:ascii="Verdana" w:hAnsi="Verdana" w:cs="Verdana"/>
          <w:b/>
          <w:sz w:val="16"/>
          <w:szCs w:val="16"/>
        </w:rPr>
        <w:t xml:space="preserve"> do SIWZ</w:t>
      </w:r>
    </w:p>
    <w:p w:rsidR="00704DAA" w:rsidRP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04DAA" w:rsidRPr="00AA529E" w:rsidRDefault="00E15D91" w:rsidP="00AA529E">
      <w:pPr>
        <w:spacing w:line="276" w:lineRule="auto"/>
        <w:ind w:firstLine="708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 xml:space="preserve">ISTOTNE POSTANOWIENIA </w:t>
      </w:r>
      <w:r w:rsidR="00704DAA" w:rsidRPr="00AA529E">
        <w:rPr>
          <w:rFonts w:ascii="Verdana" w:hAnsi="Verdana"/>
          <w:b/>
          <w:sz w:val="16"/>
          <w:szCs w:val="16"/>
        </w:rPr>
        <w:t>UMOW</w:t>
      </w:r>
      <w:r w:rsidRPr="00AA529E">
        <w:rPr>
          <w:rFonts w:ascii="Verdana" w:hAnsi="Verdana"/>
          <w:b/>
          <w:sz w:val="16"/>
          <w:szCs w:val="16"/>
        </w:rPr>
        <w:t>Y</w:t>
      </w:r>
      <w:r w:rsidR="00704DAA" w:rsidRPr="00AA529E">
        <w:rPr>
          <w:rFonts w:ascii="Verdana" w:hAnsi="Verdana"/>
          <w:b/>
          <w:sz w:val="16"/>
          <w:szCs w:val="16"/>
        </w:rPr>
        <w:t xml:space="preserve"> UŻYCZENIA </w:t>
      </w:r>
    </w:p>
    <w:p w:rsidR="00704DAA" w:rsidRP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zawarta w dniu …………………….2019r. w Zawierciu, pomiędzy: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AA529E">
        <w:rPr>
          <w:rFonts w:ascii="Verdana" w:eastAsia="SimSun" w:hAnsi="Verdana" w:cs="Times New Roman"/>
          <w:color w:val="000000"/>
          <w:sz w:val="16"/>
          <w:szCs w:val="16"/>
          <w:lang w:bidi="hi-IN"/>
        </w:rPr>
        <w:t>Szpitalem Powiatowym w Zawierciu, z siedzibą 42-400 Zawiercie ul. Miodowa 14,wpisanym do Rejestru Stowarzyszeń, Innych Organizacji Społecznych i Zawodowych, Fundacji, oraz Samodzielnych Publicznych Zakładów Opieki Zdrowotnej pod numerem KRS 0000126179, NIP 649-19-18-293,</w:t>
      </w:r>
      <w:r w:rsidR="00A8445B" w:rsidRPr="00AA529E">
        <w:rPr>
          <w:rFonts w:ascii="Verdana" w:hAnsi="Verdana" w:cs="Verdana"/>
          <w:sz w:val="16"/>
          <w:szCs w:val="16"/>
        </w:rPr>
        <w:t>reprezentowanym przez:</w:t>
      </w:r>
    </w:p>
    <w:p w:rsidR="00A8445B" w:rsidRPr="00AA529E" w:rsidRDefault="00A8445B" w:rsidP="00AA529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Verdana"/>
          <w:sz w:val="16"/>
          <w:szCs w:val="16"/>
        </w:rPr>
        <w:t xml:space="preserve">zwanym w treści umowy </w:t>
      </w:r>
      <w:r w:rsidRPr="00AA529E">
        <w:rPr>
          <w:rFonts w:ascii="Verdana" w:hAnsi="Verdana" w:cs="Verdana"/>
          <w:b/>
          <w:sz w:val="16"/>
          <w:szCs w:val="16"/>
        </w:rPr>
        <w:t>Zamawiającym</w:t>
      </w:r>
    </w:p>
    <w:p w:rsidR="00704DAA" w:rsidRPr="00AA529E" w:rsidRDefault="00704DAA" w:rsidP="00AA529E">
      <w:pPr>
        <w:spacing w:line="276" w:lineRule="auto"/>
        <w:rPr>
          <w:rFonts w:ascii="Verdana" w:hAnsi="Verdana" w:cs="Arial"/>
          <w:kern w:val="2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a</w:t>
      </w:r>
    </w:p>
    <w:p w:rsidR="00704DAA" w:rsidRPr="00AA529E" w:rsidRDefault="00704DAA" w:rsidP="00AA529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 xml:space="preserve">-  </w:t>
      </w:r>
      <w:r w:rsidRPr="00AA529E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15D91" w:rsidRPr="00AA529E" w:rsidRDefault="00A11DE6" w:rsidP="00AA529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r</w:t>
      </w:r>
      <w:r w:rsidR="00E15D91" w:rsidRPr="00AA529E">
        <w:rPr>
          <w:rFonts w:ascii="Verdana" w:hAnsi="Verdana"/>
          <w:sz w:val="16"/>
          <w:szCs w:val="16"/>
        </w:rPr>
        <w:t>eprezentowanym przez:</w:t>
      </w:r>
    </w:p>
    <w:p w:rsidR="00E15D91" w:rsidRPr="00AA529E" w:rsidRDefault="00E15D91" w:rsidP="00AA529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- ……………………………………………………………………………………………………………………………………………………………………………………</w:t>
      </w:r>
    </w:p>
    <w:p w:rsidR="00704DAA" w:rsidRPr="00AA529E" w:rsidRDefault="00704DAA" w:rsidP="00AA529E">
      <w:pPr>
        <w:pStyle w:val="Tekstpodstawowy"/>
        <w:spacing w:line="276" w:lineRule="auto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zwaną w  treści  umowy  </w:t>
      </w:r>
      <w:r w:rsidRPr="00AA529E">
        <w:rPr>
          <w:rFonts w:ascii="Verdana" w:hAnsi="Verdana"/>
          <w:b/>
          <w:sz w:val="16"/>
          <w:szCs w:val="16"/>
        </w:rPr>
        <w:t>Użyczającym</w:t>
      </w:r>
    </w:p>
    <w:p w:rsidR="000D1538" w:rsidRPr="00AA529E" w:rsidRDefault="000D1538" w:rsidP="00AA529E">
      <w:pPr>
        <w:pStyle w:val="Tekstpodstawowy"/>
        <w:spacing w:line="276" w:lineRule="auto"/>
        <w:rPr>
          <w:rFonts w:ascii="Verdana" w:hAnsi="Verdana"/>
          <w:b/>
          <w:sz w:val="16"/>
          <w:szCs w:val="16"/>
        </w:rPr>
      </w:pPr>
    </w:p>
    <w:p w:rsidR="00704DAA" w:rsidRPr="00AA529E" w:rsidRDefault="00704DAA" w:rsidP="00AA529E">
      <w:pPr>
        <w:spacing w:after="0" w:line="276" w:lineRule="auto"/>
        <w:jc w:val="both"/>
        <w:rPr>
          <w:rFonts w:ascii="Verdana" w:eastAsia="Calibri" w:hAnsi="Verdana" w:cs="Times New Roman"/>
          <w:b/>
          <w:noProof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Użyczający</w:t>
      </w:r>
      <w:r w:rsidR="00E15D91" w:rsidRPr="00AA529E">
        <w:rPr>
          <w:rFonts w:ascii="Verdana" w:hAnsi="Verdana"/>
          <w:sz w:val="16"/>
          <w:szCs w:val="16"/>
        </w:rPr>
        <w:t xml:space="preserve">  został  wyłoniony  w  trybie  przetargu nieograniczonego zgodnie z art. 39 i nast. ustawy z dnia  29.01.2004 r. - Prawo  zamówień  publicznych (</w:t>
      </w:r>
      <w:proofErr w:type="spellStart"/>
      <w:r w:rsidR="00E15D91" w:rsidRPr="00AA529E">
        <w:rPr>
          <w:rFonts w:ascii="Verdana" w:hAnsi="Verdana"/>
          <w:sz w:val="16"/>
          <w:szCs w:val="16"/>
        </w:rPr>
        <w:t>t.j</w:t>
      </w:r>
      <w:proofErr w:type="spellEnd"/>
      <w:r w:rsidR="00E15D91" w:rsidRPr="00AA529E">
        <w:rPr>
          <w:rFonts w:ascii="Verdana" w:hAnsi="Verdana"/>
          <w:sz w:val="16"/>
          <w:szCs w:val="16"/>
        </w:rPr>
        <w:t>. Dz. U. z 2018r., poz. 1986</w:t>
      </w:r>
      <w:r w:rsidR="00A8445B" w:rsidRPr="00AA529E">
        <w:rPr>
          <w:rFonts w:ascii="Verdana" w:hAnsi="Verdana"/>
          <w:sz w:val="16"/>
          <w:szCs w:val="16"/>
        </w:rPr>
        <w:t xml:space="preserve"> ze zm.</w:t>
      </w:r>
      <w:r w:rsidR="00E15D91" w:rsidRPr="00AA529E">
        <w:rPr>
          <w:rFonts w:ascii="Verdana" w:hAnsi="Verdana"/>
          <w:sz w:val="16"/>
          <w:szCs w:val="16"/>
        </w:rPr>
        <w:t>) zwanej  dalej  ustawą, nr s</w:t>
      </w:r>
      <w:r w:rsidR="00A8445B" w:rsidRPr="00AA529E">
        <w:rPr>
          <w:rFonts w:ascii="Verdana" w:hAnsi="Verdana"/>
          <w:sz w:val="16"/>
          <w:szCs w:val="16"/>
        </w:rPr>
        <w:t>prawy  DZP/PN/</w:t>
      </w:r>
      <w:r w:rsidR="0056021F" w:rsidRPr="00AA529E">
        <w:rPr>
          <w:rFonts w:ascii="Verdana" w:hAnsi="Verdana"/>
          <w:sz w:val="16"/>
          <w:szCs w:val="16"/>
        </w:rPr>
        <w:t>30</w:t>
      </w:r>
      <w:r w:rsidR="00E15D91" w:rsidRPr="00AA529E">
        <w:rPr>
          <w:rFonts w:ascii="Verdana" w:hAnsi="Verdana"/>
          <w:sz w:val="16"/>
          <w:szCs w:val="16"/>
        </w:rPr>
        <w:t>/201</w:t>
      </w:r>
      <w:r w:rsidR="00A11DE6" w:rsidRPr="00AA529E">
        <w:rPr>
          <w:rFonts w:ascii="Verdana" w:hAnsi="Verdana"/>
          <w:sz w:val="16"/>
          <w:szCs w:val="16"/>
        </w:rPr>
        <w:t>9</w:t>
      </w:r>
      <w:r w:rsidR="00E15D91" w:rsidRPr="00AA529E">
        <w:rPr>
          <w:rFonts w:ascii="Verdana" w:hAnsi="Verdana"/>
          <w:sz w:val="16"/>
          <w:szCs w:val="16"/>
        </w:rPr>
        <w:t xml:space="preserve"> – 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>„</w:t>
      </w:r>
      <w:r w:rsidR="00B949AC" w:rsidRPr="00AA529E">
        <w:rPr>
          <w:rFonts w:ascii="Verdana" w:eastAsia="Calibri" w:hAnsi="Verdana" w:cs="Times New Roman"/>
          <w:noProof/>
          <w:sz w:val="16"/>
          <w:szCs w:val="16"/>
        </w:rPr>
        <w:t>Kompleksowe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 xml:space="preserve"> świa</w:t>
      </w:r>
      <w:r w:rsidR="00B949AC" w:rsidRPr="00AA529E">
        <w:rPr>
          <w:rFonts w:ascii="Verdana" w:eastAsia="Calibri" w:hAnsi="Verdana" w:cs="Times New Roman"/>
          <w:noProof/>
          <w:sz w:val="16"/>
          <w:szCs w:val="16"/>
        </w:rPr>
        <w:t>dczenie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 xml:space="preserve"> usług pralniczych</w:t>
      </w:r>
      <w:r w:rsidR="0056021F" w:rsidRPr="00AA529E">
        <w:rPr>
          <w:rFonts w:ascii="Verdana" w:eastAsia="Calibri" w:hAnsi="Verdana" w:cs="Times New Roman"/>
          <w:noProof/>
          <w:sz w:val="16"/>
          <w:szCs w:val="16"/>
        </w:rPr>
        <w:t xml:space="preserve"> wraz z dzierżawą bielizny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>”.</w:t>
      </w:r>
    </w:p>
    <w:p w:rsidR="00E15D91" w:rsidRPr="00AA529E" w:rsidRDefault="00E15D91" w:rsidP="00AA529E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704DAA" w:rsidRPr="00AA529E" w:rsidRDefault="00704DAA" w:rsidP="00AA529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>§ 1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Użyczający użycza na czas trwania umowy: </w:t>
      </w:r>
    </w:p>
    <w:p w:rsidR="00704DAA" w:rsidRPr="00AA529E" w:rsidRDefault="00704DAA" w:rsidP="00AA529E">
      <w:pPr>
        <w:pStyle w:val="NormalnyWeb"/>
        <w:spacing w:after="0" w:line="276" w:lineRule="auto"/>
        <w:ind w:left="720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Arial"/>
          <w:color w:val="222222"/>
          <w:sz w:val="16"/>
          <w:szCs w:val="16"/>
        </w:rPr>
        <w:t xml:space="preserve">- </w:t>
      </w:r>
      <w:r w:rsidR="0056021F" w:rsidRPr="00AA529E">
        <w:rPr>
          <w:rFonts w:ascii="Verdana" w:hAnsi="Verdana" w:cs="Verdana"/>
          <w:sz w:val="16"/>
          <w:szCs w:val="16"/>
        </w:rPr>
        <w:t>13 sztuk</w:t>
      </w:r>
      <w:r w:rsidRPr="00AA529E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regałów jezdnych siatkowych o wymiarach 720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x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810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x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 xml:space="preserve">152 </w:t>
      </w:r>
      <w:r w:rsidR="0056021F" w:rsidRPr="00B037C2">
        <w:rPr>
          <w:rFonts w:ascii="Verdana" w:hAnsi="Verdana" w:cs="Verdana"/>
          <w:sz w:val="16"/>
          <w:szCs w:val="16"/>
        </w:rPr>
        <w:t>cm</w:t>
      </w:r>
      <w:r w:rsidR="0056021F" w:rsidRPr="00AA529E">
        <w:rPr>
          <w:rFonts w:ascii="Verdana" w:hAnsi="Verdana" w:cs="Verdana"/>
          <w:b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o ocynkowanej konstrukcji, galwanicznie chromowaną odporną na korozję – sp</w:t>
      </w:r>
      <w:r w:rsidR="00C71D5E" w:rsidRPr="00AA529E">
        <w:rPr>
          <w:rFonts w:ascii="Verdana" w:hAnsi="Verdana" w:cs="Verdana"/>
          <w:sz w:val="16"/>
          <w:szCs w:val="16"/>
        </w:rPr>
        <w:t>aw</w:t>
      </w:r>
      <w:r w:rsidR="0056021F" w:rsidRPr="00AA529E">
        <w:rPr>
          <w:rFonts w:ascii="Verdana" w:hAnsi="Verdana" w:cs="Verdana"/>
          <w:sz w:val="16"/>
          <w:szCs w:val="16"/>
        </w:rPr>
        <w:t>y nie niszcz</w:t>
      </w:r>
      <w:r w:rsidR="00C71D5E" w:rsidRPr="00AA529E">
        <w:rPr>
          <w:rFonts w:ascii="Verdana" w:hAnsi="Verdana" w:cs="Verdana"/>
          <w:sz w:val="16"/>
          <w:szCs w:val="16"/>
        </w:rPr>
        <w:t>ąc</w:t>
      </w:r>
      <w:r w:rsidR="0056021F" w:rsidRPr="00AA529E">
        <w:rPr>
          <w:rFonts w:ascii="Verdana" w:hAnsi="Verdana" w:cs="Verdana"/>
          <w:sz w:val="16"/>
          <w:szCs w:val="16"/>
        </w:rPr>
        <w:t>e bielizny, kółka plastikowe 100 mm, 2 stałe, i dwa obrotowe, ze ścianą przednią uchylną</w:t>
      </w:r>
      <w:r w:rsidR="00C71D5E" w:rsidRPr="00AA529E">
        <w:rPr>
          <w:rFonts w:ascii="Verdana" w:hAnsi="Verdana" w:cs="Verdana"/>
          <w:sz w:val="16"/>
          <w:szCs w:val="16"/>
        </w:rPr>
        <w:t>, rozwieraną łamaną do połowy, z hamulcem na jedno koło –z pokrowcem zewnętrznym,</w:t>
      </w:r>
    </w:p>
    <w:p w:rsidR="00C71D5E" w:rsidRPr="00AA529E" w:rsidRDefault="00C71D5E" w:rsidP="00AA529E">
      <w:pPr>
        <w:pStyle w:val="NormalnyWeb"/>
        <w:spacing w:after="0" w:line="276" w:lineRule="auto"/>
        <w:ind w:left="720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Arial"/>
          <w:color w:val="222222"/>
          <w:sz w:val="16"/>
          <w:szCs w:val="16"/>
        </w:rPr>
        <w:t>-</w:t>
      </w:r>
      <w:r w:rsidRPr="00AA529E">
        <w:rPr>
          <w:rFonts w:ascii="Verdana" w:hAnsi="Verdana" w:cs="Verdana"/>
          <w:sz w:val="16"/>
          <w:szCs w:val="16"/>
        </w:rPr>
        <w:t xml:space="preserve"> urządzenia do mycia i dezynfekcji wózków</w:t>
      </w:r>
    </w:p>
    <w:p w:rsidR="00C71D5E" w:rsidRPr="00AA529E" w:rsidRDefault="00C71D5E" w:rsidP="00AA529E">
      <w:pPr>
        <w:pStyle w:val="NormalnyWeb"/>
        <w:spacing w:after="0" w:line="276" w:lineRule="auto"/>
        <w:ind w:left="720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Arial"/>
          <w:color w:val="222222"/>
          <w:sz w:val="16"/>
          <w:szCs w:val="16"/>
        </w:rPr>
        <w:t>-</w:t>
      </w:r>
      <w:r w:rsidRPr="00AA529E">
        <w:rPr>
          <w:rFonts w:ascii="Verdana" w:hAnsi="Verdana" w:cs="Verdana"/>
          <w:sz w:val="16"/>
          <w:szCs w:val="16"/>
        </w:rPr>
        <w:t xml:space="preserve"> automatyczny system dozowania środków piorąco dezynfekujący w procesie prania wodnego,</w:t>
      </w:r>
    </w:p>
    <w:p w:rsidR="00C71D5E" w:rsidRPr="00AA529E" w:rsidRDefault="00C71D5E" w:rsidP="00AA529E">
      <w:pPr>
        <w:pStyle w:val="NormalnyWeb"/>
        <w:spacing w:after="0" w:line="276" w:lineRule="auto"/>
        <w:ind w:left="720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Arial"/>
          <w:color w:val="222222"/>
          <w:sz w:val="16"/>
          <w:szCs w:val="16"/>
        </w:rPr>
        <w:t>-</w:t>
      </w:r>
      <w:r w:rsidRPr="00AA529E">
        <w:rPr>
          <w:rFonts w:ascii="Verdana" w:hAnsi="Verdana" w:cs="Verdana"/>
          <w:sz w:val="16"/>
          <w:szCs w:val="16"/>
        </w:rPr>
        <w:t xml:space="preserve"> system radiowej identyfikacji bielizny (RFID) wraz z chipami/</w:t>
      </w:r>
      <w:proofErr w:type="spellStart"/>
      <w:r w:rsidRPr="00AA529E">
        <w:rPr>
          <w:rFonts w:ascii="Verdana" w:hAnsi="Verdana" w:cs="Verdana"/>
          <w:sz w:val="16"/>
          <w:szCs w:val="16"/>
        </w:rPr>
        <w:t>tagami</w:t>
      </w:r>
      <w:proofErr w:type="spellEnd"/>
      <w:r w:rsidRPr="00AA529E">
        <w:rPr>
          <w:rFonts w:ascii="Verdana" w:hAnsi="Verdana" w:cs="Verdana"/>
          <w:sz w:val="16"/>
          <w:szCs w:val="16"/>
        </w:rPr>
        <w:t>.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Dostawa przedmiotu użyczenia następuje wraz z pierwszą </w:t>
      </w:r>
      <w:r w:rsidR="00C71D5E" w:rsidRPr="00AA529E">
        <w:rPr>
          <w:rFonts w:ascii="Verdana" w:hAnsi="Verdana"/>
          <w:sz w:val="16"/>
          <w:szCs w:val="16"/>
        </w:rPr>
        <w:t>usługą</w:t>
      </w:r>
      <w:r w:rsidRPr="00AA529E">
        <w:rPr>
          <w:rFonts w:ascii="Verdana" w:hAnsi="Verdana"/>
          <w:sz w:val="16"/>
          <w:szCs w:val="16"/>
        </w:rPr>
        <w:t>.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Użyczający zobowiązuje się do umożliwienia Zamawiającemu bezusterkowej pracy na użyczonym sprzęcie, jednakże w przypadku awarii Wykonawca zobowiązuje się do</w:t>
      </w:r>
      <w:r w:rsidR="00E15D91" w:rsidRPr="00AA529E">
        <w:rPr>
          <w:rFonts w:ascii="Verdana" w:hAnsi="Verdana"/>
          <w:sz w:val="16"/>
          <w:szCs w:val="16"/>
        </w:rPr>
        <w:t xml:space="preserve"> przystąpienia do jego naprawy </w:t>
      </w:r>
      <w:r w:rsidRPr="00AA529E">
        <w:rPr>
          <w:rFonts w:ascii="Verdana" w:hAnsi="Verdana"/>
          <w:sz w:val="16"/>
          <w:szCs w:val="16"/>
        </w:rPr>
        <w:t>lub wymiany sprzętu</w:t>
      </w:r>
      <w:r w:rsidR="000D1538" w:rsidRPr="00AA529E">
        <w:rPr>
          <w:rFonts w:ascii="Verdana" w:hAnsi="Verdana"/>
          <w:sz w:val="16"/>
          <w:szCs w:val="16"/>
        </w:rPr>
        <w:t xml:space="preserve"> na niewadliwy w terminie nie dłuższym niż </w:t>
      </w:r>
      <w:r w:rsidRPr="00AA529E">
        <w:rPr>
          <w:rFonts w:ascii="Verdana" w:hAnsi="Verdana"/>
          <w:sz w:val="16"/>
          <w:szCs w:val="16"/>
        </w:rPr>
        <w:t xml:space="preserve">7 dni od zgłoszenia awarii. 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Użyczający zobowiązuje się do serwisu </w:t>
      </w:r>
      <w:r w:rsidR="000D1538" w:rsidRPr="00AA529E">
        <w:rPr>
          <w:rFonts w:ascii="Verdana" w:hAnsi="Verdana"/>
          <w:sz w:val="16"/>
          <w:szCs w:val="16"/>
        </w:rPr>
        <w:t xml:space="preserve">przedmiotu użyczenia </w:t>
      </w:r>
      <w:r w:rsidRPr="00AA529E">
        <w:rPr>
          <w:rFonts w:ascii="Verdana" w:hAnsi="Verdana"/>
          <w:sz w:val="16"/>
          <w:szCs w:val="16"/>
        </w:rPr>
        <w:t>przez cały czas trwania umowy bez jakichkolwiek dopłat, za wyjątkiem napraw wynikających z eksploatacji niezgodnej z przeznaczeniem oraz obsługą niezgodną z instrukcją. Koszty dojazdu obciążają Wykonawcę.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Użyczający udziela gwarancji na użyczony sprzęt na cały okres trwania umowy.</w:t>
      </w:r>
    </w:p>
    <w:p w:rsidR="00704DAA" w:rsidRPr="00AA529E" w:rsidRDefault="00704DAA" w:rsidP="00AA529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>§ 2</w:t>
      </w:r>
    </w:p>
    <w:p w:rsidR="00704DAA" w:rsidRPr="00AA529E" w:rsidRDefault="00704DAA" w:rsidP="00AA529E">
      <w:pPr>
        <w:numPr>
          <w:ilvl w:val="1"/>
          <w:numId w:val="2"/>
        </w:numPr>
        <w:tabs>
          <w:tab w:val="num" w:pos="540"/>
        </w:tabs>
        <w:spacing w:after="0" w:line="276" w:lineRule="auto"/>
        <w:ind w:left="540" w:hanging="540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Przedmiot umowy zostanie przekazany Zamawiającemu na podstawie protokołu zdawczo-odbiorczego sporządzonego przez Wykonawcę.</w:t>
      </w:r>
    </w:p>
    <w:p w:rsidR="00704DAA" w:rsidRPr="00AA529E" w:rsidRDefault="00704DAA" w:rsidP="00AA529E">
      <w:pPr>
        <w:numPr>
          <w:ilvl w:val="1"/>
          <w:numId w:val="2"/>
        </w:numPr>
        <w:spacing w:after="0" w:line="276" w:lineRule="auto"/>
        <w:ind w:left="360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  Zwrot przedmiotu umowy po zakończeniu umowy odbędzie się na tej samej zasadzie.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§3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Umowa niniejsza została zawarta na czas określony począwszy od </w:t>
      </w:r>
      <w:r w:rsidR="00A11DE6" w:rsidRPr="00AA529E">
        <w:rPr>
          <w:rFonts w:ascii="Verdana" w:hAnsi="Verdana"/>
          <w:sz w:val="16"/>
          <w:szCs w:val="16"/>
        </w:rPr>
        <w:t>…</w:t>
      </w:r>
      <w:r w:rsidR="00C71D5E" w:rsidRPr="00AA529E">
        <w:rPr>
          <w:rFonts w:ascii="Verdana" w:hAnsi="Verdana"/>
          <w:sz w:val="16"/>
          <w:szCs w:val="16"/>
        </w:rPr>
        <w:t>………</w:t>
      </w:r>
      <w:r w:rsidR="00A11DE6" w:rsidRPr="00AA529E">
        <w:rPr>
          <w:rFonts w:ascii="Verdana" w:hAnsi="Verdana"/>
          <w:sz w:val="16"/>
          <w:szCs w:val="16"/>
        </w:rPr>
        <w:t>.2019r. do …………2021</w:t>
      </w:r>
      <w:r w:rsidRPr="00AA529E">
        <w:rPr>
          <w:rFonts w:ascii="Verdana" w:hAnsi="Verdana"/>
          <w:sz w:val="16"/>
          <w:szCs w:val="16"/>
        </w:rPr>
        <w:t>r.</w:t>
      </w:r>
    </w:p>
    <w:p w:rsidR="00704DAA" w:rsidRPr="00AA529E" w:rsidRDefault="00E15D91" w:rsidP="00AA529E">
      <w:pPr>
        <w:pStyle w:val="NormalnyWeb"/>
        <w:spacing w:after="0" w:line="276" w:lineRule="auto"/>
        <w:rPr>
          <w:rFonts w:ascii="Verdana" w:hAnsi="Verdana"/>
          <w:b/>
          <w:bCs/>
          <w:color w:val="222222"/>
          <w:sz w:val="16"/>
          <w:szCs w:val="16"/>
        </w:rPr>
      </w:pPr>
      <w:r w:rsidRPr="00AA529E">
        <w:rPr>
          <w:rStyle w:val="Pogrubienie"/>
          <w:rFonts w:ascii="Verdana" w:hAnsi="Verdana"/>
          <w:b w:val="0"/>
          <w:color w:val="222222"/>
          <w:sz w:val="16"/>
          <w:szCs w:val="16"/>
        </w:rPr>
        <w:t xml:space="preserve">Rozwiązanie umowy </w:t>
      </w:r>
      <w:r w:rsidR="00704DAA" w:rsidRPr="00AA529E">
        <w:rPr>
          <w:rFonts w:ascii="Verdana" w:hAnsi="Verdana" w:cs="Arial"/>
          <w:color w:val="222222"/>
          <w:sz w:val="16"/>
          <w:szCs w:val="16"/>
        </w:rPr>
        <w:t>na kompleksowe świadczenie usług pralniczych</w:t>
      </w:r>
      <w:r w:rsidR="00704DAA" w:rsidRPr="00AA529E">
        <w:rPr>
          <w:rStyle w:val="Pogrubienie"/>
          <w:rFonts w:ascii="Verdana" w:hAnsi="Verdana"/>
          <w:b w:val="0"/>
          <w:color w:val="222222"/>
          <w:sz w:val="16"/>
          <w:szCs w:val="16"/>
        </w:rPr>
        <w:t xml:space="preserve"> powoduje automatyczne rozwiązanie umowy użyczenia</w:t>
      </w:r>
      <w:r w:rsidRPr="00AA529E">
        <w:rPr>
          <w:rStyle w:val="Pogrubienie"/>
          <w:rFonts w:ascii="Verdana" w:hAnsi="Verdana"/>
          <w:b w:val="0"/>
          <w:color w:val="222222"/>
          <w:sz w:val="16"/>
          <w:szCs w:val="16"/>
        </w:rPr>
        <w:t>.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§4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Wszelkie zmiany niniejszej umowy pod rygorem nieważności wymagają formy pisemnej. 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§5</w:t>
      </w:r>
    </w:p>
    <w:p w:rsidR="00704DAA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W kwestiach nieuregulowanych postanowieniami niniejszej umowy zastosowanie mieć będą przepisy Kodeksu cywilnego.</w:t>
      </w:r>
    </w:p>
    <w:p w:rsidR="00AA529E" w:rsidRDefault="00AA529E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529E" w:rsidRDefault="00AA529E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529E" w:rsidRDefault="00AA529E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529E" w:rsidRPr="00AA529E" w:rsidRDefault="00AA529E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§6</w:t>
      </w:r>
    </w:p>
    <w:p w:rsidR="00AA529E" w:rsidRPr="00AA529E" w:rsidRDefault="00B037C2" w:rsidP="00AA529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Ewentualny k</w:t>
      </w:r>
      <w:bookmarkStart w:id="0" w:name="_GoBack"/>
      <w:bookmarkEnd w:id="0"/>
      <w:r w:rsidR="00AA529E">
        <w:rPr>
          <w:rFonts w:ascii="Verdana" w:hAnsi="Verdana" w:cs="Arial"/>
          <w:sz w:val="16"/>
          <w:szCs w:val="16"/>
        </w:rPr>
        <w:t>oszt użyczenia wliczony jest w cenę usługi prania.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</w:t>
      </w:r>
      <w:r w:rsidR="00AA529E">
        <w:rPr>
          <w:rFonts w:ascii="Verdana" w:hAnsi="Verdana" w:cs="Times New Roman"/>
          <w:sz w:val="16"/>
          <w:szCs w:val="16"/>
        </w:rPr>
        <w:t>7</w:t>
      </w:r>
    </w:p>
    <w:p w:rsid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  <w:r w:rsidR="00E15D91" w:rsidRPr="00AA529E">
        <w:rPr>
          <w:rFonts w:ascii="Verdana" w:hAnsi="Verdana"/>
          <w:sz w:val="16"/>
          <w:szCs w:val="16"/>
        </w:rPr>
        <w:t>.</w:t>
      </w:r>
    </w:p>
    <w:p w:rsidR="00704DAA" w:rsidRPr="00AA529E" w:rsidRDefault="00AA529E" w:rsidP="00AA529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 w:cs="Times New Roman"/>
          <w:b/>
          <w:sz w:val="16"/>
          <w:szCs w:val="16"/>
        </w:rPr>
        <w:t>§8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Umowę sporządzono w dwóch jednobrzmiących egzemplarzach, jeden dla Zamawiającego a drugi dla Użyczającego.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 xml:space="preserve">Użyczający   </w:t>
      </w:r>
      <w:r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  <w:t>Zamawiający</w:t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</w:p>
    <w:p w:rsidR="007E3857" w:rsidRPr="00AA529E" w:rsidRDefault="007E3857" w:rsidP="00AA529E">
      <w:pPr>
        <w:spacing w:line="276" w:lineRule="auto"/>
        <w:rPr>
          <w:rFonts w:ascii="Verdana" w:hAnsi="Verdana"/>
          <w:sz w:val="16"/>
          <w:szCs w:val="16"/>
        </w:rPr>
      </w:pPr>
    </w:p>
    <w:sectPr w:rsidR="007E3857" w:rsidRPr="00AA529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1E" w:rsidRDefault="00916B1E" w:rsidP="007E3857">
      <w:pPr>
        <w:spacing w:after="0" w:line="240" w:lineRule="auto"/>
      </w:pPr>
      <w:r>
        <w:separator/>
      </w:r>
    </w:p>
  </w:endnote>
  <w:endnote w:type="continuationSeparator" w:id="0">
    <w:p w:rsidR="00916B1E" w:rsidRDefault="00916B1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1E" w:rsidRDefault="00916B1E" w:rsidP="007E3857">
      <w:pPr>
        <w:spacing w:after="0" w:line="240" w:lineRule="auto"/>
      </w:pPr>
      <w:r>
        <w:separator/>
      </w:r>
    </w:p>
  </w:footnote>
  <w:footnote w:type="continuationSeparator" w:id="0">
    <w:p w:rsidR="00916B1E" w:rsidRDefault="00916B1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6B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6B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6B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D1538"/>
    <w:rsid w:val="00113FC7"/>
    <w:rsid w:val="001358EE"/>
    <w:rsid w:val="00145F00"/>
    <w:rsid w:val="00163760"/>
    <w:rsid w:val="00312D40"/>
    <w:rsid w:val="004E30BB"/>
    <w:rsid w:val="004F1E27"/>
    <w:rsid w:val="0056021F"/>
    <w:rsid w:val="00567DCE"/>
    <w:rsid w:val="00583164"/>
    <w:rsid w:val="0067588A"/>
    <w:rsid w:val="00695C02"/>
    <w:rsid w:val="006F5A79"/>
    <w:rsid w:val="00704DAA"/>
    <w:rsid w:val="007A171B"/>
    <w:rsid w:val="007E3857"/>
    <w:rsid w:val="008879F8"/>
    <w:rsid w:val="00916B1E"/>
    <w:rsid w:val="009A5097"/>
    <w:rsid w:val="00A11DE6"/>
    <w:rsid w:val="00A27910"/>
    <w:rsid w:val="00A8445B"/>
    <w:rsid w:val="00AA529E"/>
    <w:rsid w:val="00AE1887"/>
    <w:rsid w:val="00B037C2"/>
    <w:rsid w:val="00B46178"/>
    <w:rsid w:val="00B6637E"/>
    <w:rsid w:val="00B949AC"/>
    <w:rsid w:val="00C509B2"/>
    <w:rsid w:val="00C71D5E"/>
    <w:rsid w:val="00D84F5D"/>
    <w:rsid w:val="00E15D91"/>
    <w:rsid w:val="00E21B91"/>
    <w:rsid w:val="00EE7D07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07"/>
  </w:style>
  <w:style w:type="paragraph" w:styleId="Nagwek1">
    <w:name w:val="heading 1"/>
    <w:basedOn w:val="Normalny"/>
    <w:next w:val="Normalny"/>
    <w:link w:val="Nagwek1Znak"/>
    <w:qFormat/>
    <w:rsid w:val="00704DAA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04D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4D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DAA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04D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4D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</cp:revision>
  <cp:lastPrinted>2019-04-29T10:53:00Z</cp:lastPrinted>
  <dcterms:created xsi:type="dcterms:W3CDTF">2018-12-13T11:07:00Z</dcterms:created>
  <dcterms:modified xsi:type="dcterms:W3CDTF">2019-04-29T10:54:00Z</dcterms:modified>
</cp:coreProperties>
</file>