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B84" w14:textId="77777777" w:rsidR="00C509B2" w:rsidRDefault="00C509B2"/>
    <w:p w14:paraId="3833BB83" w14:textId="77777777" w:rsidR="007E3857" w:rsidRDefault="007E3857"/>
    <w:p w14:paraId="33AD722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00E251" w14:textId="49DCAE60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302C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43D1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302C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14:paraId="5CF6EDFA" w14:textId="5FA7FD8F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302C0D">
        <w:rPr>
          <w:rFonts w:ascii="Verdana" w:hAnsi="Verdana"/>
          <w:b/>
          <w:sz w:val="18"/>
          <w:szCs w:val="18"/>
        </w:rPr>
        <w:t>3</w:t>
      </w:r>
    </w:p>
    <w:p w14:paraId="081484A3" w14:textId="77777777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14:paraId="16311B83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74F93033" w14:textId="4BBBB529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="00543D17">
        <w:rPr>
          <w:rFonts w:ascii="Verdana" w:hAnsi="Verdana"/>
          <w:sz w:val="20"/>
        </w:rPr>
        <w:t>Dostawa wyposażenia stołów operacyjnych</w:t>
      </w:r>
    </w:p>
    <w:p w14:paraId="16BB1CE6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3506D83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F85F8C7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31A5E15B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43C32B96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316BF6EE" w14:textId="298DC46C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…………………2022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302C0D"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 w:rsidR="00543D17">
        <w:rPr>
          <w:rFonts w:ascii="Verdana" w:hAnsi="Verdana"/>
          <w:b/>
          <w:sz w:val="20"/>
        </w:rPr>
        <w:t>5</w:t>
      </w:r>
      <w:r w:rsidR="00302C0D">
        <w:rPr>
          <w:rFonts w:ascii="Verdana" w:hAnsi="Verdana"/>
          <w:b/>
          <w:sz w:val="20"/>
        </w:rPr>
        <w:t>5</w:t>
      </w:r>
      <w:r w:rsidR="0056511D">
        <w:rPr>
          <w:rFonts w:ascii="Verdana" w:hAnsi="Verdana"/>
          <w:b/>
          <w:sz w:val="20"/>
        </w:rPr>
        <w:t>/2022</w:t>
      </w:r>
      <w:r>
        <w:rPr>
          <w:rFonts w:ascii="Verdana" w:hAnsi="Verdana"/>
          <w:sz w:val="20"/>
        </w:rPr>
        <w:t xml:space="preserve"> w zakresie dostawy </w:t>
      </w:r>
      <w:r w:rsidR="00543D17">
        <w:rPr>
          <w:rFonts w:ascii="Verdana" w:hAnsi="Verdana"/>
          <w:sz w:val="20"/>
        </w:rPr>
        <w:t>wyposażenia stołów operacyjnych</w:t>
      </w:r>
      <w:r>
        <w:rPr>
          <w:rFonts w:ascii="Verdana" w:hAnsi="Verdana"/>
          <w:sz w:val="20"/>
        </w:rPr>
        <w:t>:</w:t>
      </w:r>
    </w:p>
    <w:p w14:paraId="15ECC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B365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6DF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58BC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13234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701FE2F5" w14:textId="23386ACE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302C0D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</w:t>
      </w:r>
      <w:r w:rsidR="00302C0D">
        <w:rPr>
          <w:rFonts w:ascii="Verdana" w:hAnsi="Verdana" w:cs="Arial"/>
          <w:b/>
          <w:sz w:val="20"/>
        </w:rPr>
        <w:t>-</w:t>
      </w:r>
      <w:r>
        <w:rPr>
          <w:rFonts w:ascii="Verdana" w:hAnsi="Verdana" w:cs="Arial"/>
          <w:b/>
          <w:sz w:val="20"/>
        </w:rPr>
        <w:t>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1252CAC4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0D397B20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71353DC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228F3217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6A81648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00F9CC5C" w14:textId="77777777"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0A21A5F0" w14:textId="4C40D1A5"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5B44E5">
        <w:rPr>
          <w:rFonts w:ascii="Verdana" w:hAnsi="Verdana"/>
          <w:sz w:val="20"/>
        </w:rPr>
        <w:t>Wraz ze sprzętem dostarczono certyfikat CE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8D6BF0" w14:textId="2002EDF7" w:rsidR="002A7B9E" w:rsidRDefault="005B44E5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5572A78F" w14:textId="7BF50E86" w:rsidR="002A7B9E" w:rsidRDefault="005B44E5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2A92FC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A2FB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05BCD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29C4B7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286C870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686177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13F72A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1EF1A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02A2E5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D41D90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622F348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7FE592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3AE5B80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2F8F16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352B7B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75ECE8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B2521B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8AAD0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751C35E3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59D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7664DF74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4A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74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70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3196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4707844F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826" w14:textId="77777777" w:rsidR="007E3857" w:rsidRDefault="00543D17">
    <w:pPr>
      <w:pStyle w:val="Nagwek"/>
    </w:pPr>
    <w:r>
      <w:rPr>
        <w:noProof/>
      </w:rPr>
      <w:pict w14:anchorId="260F8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7B1" w14:textId="77777777" w:rsidR="007E3857" w:rsidRDefault="00543D17">
    <w:pPr>
      <w:pStyle w:val="Nagwek"/>
    </w:pPr>
    <w:r>
      <w:rPr>
        <w:noProof/>
      </w:rPr>
      <w:pict w14:anchorId="3CBE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746" w14:textId="77777777" w:rsidR="007E3857" w:rsidRDefault="00543D17">
    <w:pPr>
      <w:pStyle w:val="Nagwek"/>
    </w:pPr>
    <w:r>
      <w:rPr>
        <w:noProof/>
      </w:rPr>
      <w:pict w14:anchorId="786FA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1762">
    <w:abstractNumId w:val="2"/>
  </w:num>
  <w:num w:numId="2" w16cid:durableId="163625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4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608712">
    <w:abstractNumId w:val="7"/>
  </w:num>
  <w:num w:numId="5" w16cid:durableId="1951157764">
    <w:abstractNumId w:val="10"/>
  </w:num>
  <w:num w:numId="6" w16cid:durableId="842285241">
    <w:abstractNumId w:val="12"/>
  </w:num>
  <w:num w:numId="7" w16cid:durableId="199896973">
    <w:abstractNumId w:val="4"/>
  </w:num>
  <w:num w:numId="8" w16cid:durableId="546840151">
    <w:abstractNumId w:val="5"/>
  </w:num>
  <w:num w:numId="9" w16cid:durableId="272326172">
    <w:abstractNumId w:val="6"/>
  </w:num>
  <w:num w:numId="10" w16cid:durableId="1070077737">
    <w:abstractNumId w:val="11"/>
  </w:num>
  <w:num w:numId="11" w16cid:durableId="1657223867">
    <w:abstractNumId w:val="9"/>
  </w:num>
  <w:num w:numId="12" w16cid:durableId="617176428">
    <w:abstractNumId w:val="13"/>
  </w:num>
  <w:num w:numId="13" w16cid:durableId="1317029004">
    <w:abstractNumId w:val="8"/>
  </w:num>
  <w:num w:numId="14" w16cid:durableId="12315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02C0D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43D17"/>
    <w:rsid w:val="0055265E"/>
    <w:rsid w:val="0056511D"/>
    <w:rsid w:val="005661C9"/>
    <w:rsid w:val="005778FB"/>
    <w:rsid w:val="005B44E5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2BA2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2021-02-10T07:16:00Z</cp:lastPrinted>
  <dcterms:created xsi:type="dcterms:W3CDTF">2022-05-12T09:24:00Z</dcterms:created>
  <dcterms:modified xsi:type="dcterms:W3CDTF">2022-09-08T08:30:00Z</dcterms:modified>
</cp:coreProperties>
</file>