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A63EE5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321FD8" w:rsidP="000C172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4242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hi-IN"/>
              </w:rPr>
              <w:t>Dostawa narzędzi do stapiania naczyń krwionośnych i limfatycznych</w:t>
            </w:r>
            <w:r w:rsidRPr="00627C6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27C6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321FD8">
              <w:rPr>
                <w:rFonts w:ascii="Arial" w:hAnsi="Arial" w:cs="Arial"/>
                <w:sz w:val="20"/>
                <w:szCs w:val="20"/>
              </w:rPr>
              <w:t>11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</w:t>
            </w:r>
            <w:r w:rsidRPr="004C089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Figuruje w odpowiednim rejestrze </w:t>
            </w:r>
            <w:r w:rsidRPr="004C089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C089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>adres internetowy, wydający urząd lub organ, dokładne dane referencyjne dokumentacji</w:t>
            </w:r>
            <w:r>
              <w:rPr>
                <w:rFonts w:ascii="Arial" w:eastAsia="Symbol" w:hAnsi="Arial" w:cs="Arial"/>
                <w:sz w:val="20"/>
                <w:szCs w:val="20"/>
              </w:rPr>
              <w:t>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BD7371" w:rsidRDefault="00704CD9" w:rsidP="00150C8B">
            <w:pPr>
              <w:jc w:val="left"/>
              <w:rPr>
                <w:strike/>
              </w:rPr>
            </w:pPr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D737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BD7371" w:rsidRDefault="00704CD9" w:rsidP="00A20D84">
            <w:pPr>
              <w:jc w:val="left"/>
              <w:rPr>
                <w:strike/>
              </w:rPr>
            </w:pPr>
            <w:bookmarkStart w:id="5" w:name="_GoBack"/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BD737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D737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bookmarkEnd w:id="5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</w:t>
      </w:r>
      <w:r>
        <w:lastRenderedPageBreak/>
        <w:t>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15" w:rsidRDefault="00DA5415" w:rsidP="00704CD9">
      <w:pPr>
        <w:spacing w:before="0" w:after="0"/>
      </w:pPr>
      <w:r>
        <w:separator/>
      </w:r>
    </w:p>
  </w:endnote>
  <w:endnote w:type="continuationSeparator" w:id="0">
    <w:p w:rsidR="00DA5415" w:rsidRDefault="00DA5415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15" w:rsidRDefault="00DA5415" w:rsidP="00704CD9">
      <w:pPr>
        <w:spacing w:before="0" w:after="0"/>
      </w:pPr>
      <w:r>
        <w:separator/>
      </w:r>
    </w:p>
  </w:footnote>
  <w:footnote w:type="continuationSeparator" w:id="0">
    <w:p w:rsidR="00DA5415" w:rsidRDefault="00DA5415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76403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34879"/>
    <w:rsid w:val="00150337"/>
    <w:rsid w:val="001810E9"/>
    <w:rsid w:val="001B07E2"/>
    <w:rsid w:val="001E17EC"/>
    <w:rsid w:val="001E273D"/>
    <w:rsid w:val="00211F96"/>
    <w:rsid w:val="00241024"/>
    <w:rsid w:val="002709A6"/>
    <w:rsid w:val="0027726D"/>
    <w:rsid w:val="00295B79"/>
    <w:rsid w:val="002A52CA"/>
    <w:rsid w:val="002C4FCF"/>
    <w:rsid w:val="002D3A29"/>
    <w:rsid w:val="00321FD8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089E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E4158"/>
    <w:rsid w:val="005F2F9C"/>
    <w:rsid w:val="00611751"/>
    <w:rsid w:val="00614B03"/>
    <w:rsid w:val="006218DA"/>
    <w:rsid w:val="00627C68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1388F"/>
    <w:rsid w:val="00A20D84"/>
    <w:rsid w:val="00A51B4A"/>
    <w:rsid w:val="00A63EE5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D7371"/>
    <w:rsid w:val="00C22D37"/>
    <w:rsid w:val="00C3312B"/>
    <w:rsid w:val="00C71AEC"/>
    <w:rsid w:val="00C80169"/>
    <w:rsid w:val="00D30575"/>
    <w:rsid w:val="00D36533"/>
    <w:rsid w:val="00D47DBD"/>
    <w:rsid w:val="00D57FE6"/>
    <w:rsid w:val="00D7618F"/>
    <w:rsid w:val="00DA5415"/>
    <w:rsid w:val="00DC4813"/>
    <w:rsid w:val="00DE0D8E"/>
    <w:rsid w:val="00E30018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5FD4-6EB9-4BC2-8AC5-BEDFD5C7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15</cp:revision>
  <cp:lastPrinted>2019-07-19T09:40:00Z</cp:lastPrinted>
  <dcterms:created xsi:type="dcterms:W3CDTF">2020-11-09T13:40:00Z</dcterms:created>
  <dcterms:modified xsi:type="dcterms:W3CDTF">2021-03-03T13:41:00Z</dcterms:modified>
</cp:coreProperties>
</file>