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9D47A1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9D47A1">
        <w:rPr>
          <w:rFonts w:ascii="Arial" w:hAnsi="Arial"/>
          <w:sz w:val="22"/>
          <w:szCs w:val="22"/>
          <w:lang w:val="en-US"/>
        </w:rPr>
        <w:t xml:space="preserve">Zawiercie, dnia </w:t>
      </w:r>
      <w:r w:rsidR="00AC3B63">
        <w:rPr>
          <w:rFonts w:ascii="Arial" w:hAnsi="Arial"/>
          <w:sz w:val="22"/>
          <w:szCs w:val="22"/>
          <w:lang w:val="en-US"/>
        </w:rPr>
        <w:t>03.08</w:t>
      </w:r>
      <w:r w:rsidR="00C64941" w:rsidRPr="009D47A1">
        <w:rPr>
          <w:rFonts w:ascii="Arial" w:hAnsi="Arial"/>
          <w:sz w:val="22"/>
          <w:szCs w:val="22"/>
          <w:lang w:val="en-US"/>
        </w:rPr>
        <w:t>.2021</w:t>
      </w:r>
      <w:r w:rsidRPr="009D47A1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8566D9" w:rsidRPr="009D47A1" w:rsidRDefault="00221EBE" w:rsidP="009D47A1">
      <w:pPr>
        <w:ind w:left="993" w:hanging="993"/>
        <w:jc w:val="both"/>
        <w:rPr>
          <w:rFonts w:ascii="Arial" w:eastAsia="Calibri" w:hAnsi="Arial" w:cs="Arial"/>
          <w:b/>
          <w:noProof/>
        </w:rPr>
      </w:pPr>
      <w:r w:rsidRPr="009D47A1">
        <w:rPr>
          <w:rFonts w:ascii="Arial" w:hAnsi="Arial" w:cs="Arial"/>
        </w:rPr>
        <w:t>dotyczy: DZP/</w:t>
      </w:r>
      <w:r w:rsidR="009D47A1" w:rsidRPr="009D47A1">
        <w:rPr>
          <w:rFonts w:ascii="Arial" w:hAnsi="Arial" w:cs="Arial"/>
        </w:rPr>
        <w:t>TP/45</w:t>
      </w:r>
      <w:r w:rsidR="008566D9" w:rsidRPr="009D47A1">
        <w:rPr>
          <w:rFonts w:ascii="Arial" w:hAnsi="Arial" w:cs="Arial"/>
        </w:rPr>
        <w:t>/2021</w:t>
      </w:r>
      <w:r w:rsidRPr="009D47A1">
        <w:rPr>
          <w:rFonts w:ascii="Arial" w:hAnsi="Arial" w:cs="Arial"/>
        </w:rPr>
        <w:t xml:space="preserve"> – </w:t>
      </w:r>
      <w:r w:rsidR="009D47A1" w:rsidRPr="009D47A1">
        <w:rPr>
          <w:rFonts w:ascii="Arial" w:eastAsia="Times New Roman" w:hAnsi="Arial" w:cs="Arial"/>
          <w:kern w:val="2"/>
          <w:lang w:eastAsia="hi-IN"/>
        </w:rPr>
        <w:t>Adaptacja pomieszczeń byłej RTG na potrzeby Szkoły Rodzenia</w:t>
      </w:r>
    </w:p>
    <w:p w:rsidR="00487FE7" w:rsidRPr="009D47A1" w:rsidRDefault="00487FE7" w:rsidP="009D47A1">
      <w:pPr>
        <w:spacing w:line="276" w:lineRule="auto"/>
        <w:jc w:val="both"/>
        <w:rPr>
          <w:rFonts w:ascii="Arial" w:eastAsia="Calibri" w:hAnsi="Arial" w:cs="Arial"/>
          <w:b/>
          <w:noProof/>
        </w:rPr>
      </w:pPr>
    </w:p>
    <w:p w:rsidR="00221EBE" w:rsidRPr="009D47A1" w:rsidRDefault="00221EBE" w:rsidP="009D47A1">
      <w:pPr>
        <w:spacing w:line="276" w:lineRule="auto"/>
        <w:jc w:val="both"/>
        <w:rPr>
          <w:rFonts w:ascii="Arial" w:eastAsia="Times New Roman" w:hAnsi="Arial" w:cs="Arial"/>
          <w:kern w:val="2"/>
          <w:lang w:eastAsia="hi-IN"/>
        </w:rPr>
      </w:pPr>
    </w:p>
    <w:p w:rsidR="00AC3B63" w:rsidRPr="0006733E" w:rsidRDefault="00221EBE" w:rsidP="00AC3B63">
      <w:pPr>
        <w:spacing w:after="240" w:line="276" w:lineRule="auto"/>
        <w:jc w:val="both"/>
        <w:rPr>
          <w:rFonts w:ascii="Arial" w:hAnsi="Arial" w:cs="Arial"/>
        </w:rPr>
      </w:pPr>
      <w:r w:rsidRPr="009D47A1">
        <w:rPr>
          <w:rFonts w:ascii="Arial" w:hAnsi="Arial" w:cs="Arial"/>
        </w:rPr>
        <w:t>Zamawiający</w:t>
      </w:r>
      <w:r w:rsidR="00AC3B63">
        <w:rPr>
          <w:rFonts w:ascii="Arial" w:hAnsi="Arial" w:cs="Arial"/>
        </w:rPr>
        <w:t>,</w:t>
      </w:r>
      <w:r w:rsidRPr="009D47A1">
        <w:rPr>
          <w:rFonts w:ascii="Arial" w:hAnsi="Arial" w:cs="Arial"/>
        </w:rPr>
        <w:t xml:space="preserve"> Szpital Powiatowy w Zawierciu </w:t>
      </w:r>
      <w:r w:rsidR="00AC3B63" w:rsidRPr="0006733E">
        <w:rPr>
          <w:rFonts w:ascii="Arial" w:hAnsi="Arial" w:cs="Arial"/>
        </w:rPr>
        <w:t>odpowiadając na pytania informuje:</w:t>
      </w: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</w:t>
      </w:r>
      <w:r w:rsidRPr="0006733E">
        <w:rPr>
          <w:rFonts w:ascii="Arial" w:hAnsi="Arial" w:cs="Arial"/>
          <w:b/>
        </w:rPr>
        <w:t xml:space="preserve"> 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>Zgodnie z Ekspertyzą techniczna proponujemy drzwi do magazynu stalowe pełne EI 30.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AC3B63" w:rsidRPr="00431604" w:rsidRDefault="00AC3B63" w:rsidP="00AC3B63">
      <w:pPr>
        <w:spacing w:after="120"/>
        <w:jc w:val="both"/>
        <w:rPr>
          <w:rFonts w:ascii="Arial" w:hAnsi="Arial" w:cs="Arial"/>
        </w:rPr>
      </w:pPr>
      <w:r w:rsidRPr="00211938">
        <w:rPr>
          <w:rFonts w:ascii="Arial" w:hAnsi="Arial" w:cs="Arial"/>
        </w:rPr>
        <w:t xml:space="preserve">Tak, </w:t>
      </w:r>
      <w:r>
        <w:rPr>
          <w:rFonts w:ascii="Arial" w:hAnsi="Arial" w:cs="Arial"/>
        </w:rPr>
        <w:t>Z</w:t>
      </w:r>
      <w:r w:rsidRPr="00211938">
        <w:rPr>
          <w:rFonts w:ascii="Arial" w:hAnsi="Arial" w:cs="Arial"/>
        </w:rPr>
        <w:t xml:space="preserve">amawiający </w:t>
      </w:r>
      <w:r w:rsidR="00431604" w:rsidRPr="00431604">
        <w:rPr>
          <w:rFonts w:ascii="Arial" w:hAnsi="Arial" w:cs="Arial"/>
        </w:rPr>
        <w:t xml:space="preserve">wymaga zastosowania drzwi zgodnie z ekspertyzą </w:t>
      </w:r>
      <w:proofErr w:type="spellStart"/>
      <w:r w:rsidR="00431604" w:rsidRPr="00431604">
        <w:rPr>
          <w:rFonts w:ascii="Arial" w:hAnsi="Arial" w:cs="Arial"/>
        </w:rPr>
        <w:t>popoż</w:t>
      </w:r>
      <w:proofErr w:type="spellEnd"/>
      <w:r w:rsidR="00431604" w:rsidRPr="00431604">
        <w:rPr>
          <w:rFonts w:ascii="Arial" w:hAnsi="Arial" w:cs="Arial"/>
        </w:rPr>
        <w:t>. Dopuszcza zastosowanie drzwi do magazynu stalowe pełne EI 30</w:t>
      </w: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06733E">
        <w:rPr>
          <w:rFonts w:ascii="Arial" w:hAnsi="Arial" w:cs="Arial"/>
          <w:b/>
        </w:rPr>
        <w:t xml:space="preserve"> 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>Jakiego typu zabezpieczenia są w istniejących ścianach po pomieszczeniach RTG, a jeśli są to czy należy je usuwać?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AC3B63" w:rsidRPr="00431604" w:rsidRDefault="00AC3B63" w:rsidP="00AC3B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1938">
        <w:rPr>
          <w:rFonts w:ascii="Arial" w:hAnsi="Arial" w:cs="Arial"/>
        </w:rPr>
        <w:t xml:space="preserve">amawiający </w:t>
      </w:r>
      <w:r w:rsidR="00431604" w:rsidRPr="00431604">
        <w:rPr>
          <w:rFonts w:ascii="Arial" w:hAnsi="Arial" w:cs="Arial"/>
        </w:rPr>
        <w:t xml:space="preserve">nie dysponuje dokumentacją powykonawczą starych pomieszczeń </w:t>
      </w:r>
      <w:r w:rsidR="00431604" w:rsidRPr="00431604">
        <w:rPr>
          <w:rFonts w:ascii="Arial" w:hAnsi="Arial" w:cs="Arial"/>
        </w:rPr>
        <w:t>RTG</w:t>
      </w:r>
      <w:r w:rsidR="00431604">
        <w:rPr>
          <w:rFonts w:ascii="Arial" w:hAnsi="Arial" w:cs="Arial"/>
        </w:rPr>
        <w:t>,</w:t>
      </w:r>
      <w:r w:rsidR="00431604" w:rsidRPr="00431604">
        <w:rPr>
          <w:rFonts w:ascii="Arial" w:hAnsi="Arial" w:cs="Arial"/>
        </w:rPr>
        <w:t xml:space="preserve"> w których ma się mieścić </w:t>
      </w:r>
      <w:r w:rsidR="00431604">
        <w:rPr>
          <w:rFonts w:ascii="Arial" w:hAnsi="Arial" w:cs="Arial"/>
        </w:rPr>
        <w:t>S</w:t>
      </w:r>
      <w:r w:rsidR="00431604" w:rsidRPr="00431604">
        <w:rPr>
          <w:rFonts w:ascii="Arial" w:hAnsi="Arial" w:cs="Arial"/>
        </w:rPr>
        <w:t xml:space="preserve">zkoła </w:t>
      </w:r>
      <w:r w:rsidR="00431604">
        <w:rPr>
          <w:rFonts w:ascii="Arial" w:hAnsi="Arial" w:cs="Arial"/>
        </w:rPr>
        <w:t>R</w:t>
      </w:r>
      <w:r w:rsidR="00431604" w:rsidRPr="00431604">
        <w:rPr>
          <w:rFonts w:ascii="Arial" w:hAnsi="Arial" w:cs="Arial"/>
        </w:rPr>
        <w:t xml:space="preserve">odzenia. Wykonawca po wykonaniu odkrywki stwierdzi czy jest konieczność i możliwość demontażu wyłożenia ścian ze względu </w:t>
      </w:r>
      <w:r w:rsidR="00431604">
        <w:rPr>
          <w:rFonts w:ascii="Arial" w:hAnsi="Arial" w:cs="Arial"/>
        </w:rPr>
        <w:t xml:space="preserve">na </w:t>
      </w:r>
      <w:r w:rsidR="00431604" w:rsidRPr="00431604">
        <w:rPr>
          <w:rFonts w:ascii="Arial" w:hAnsi="Arial" w:cs="Arial"/>
        </w:rPr>
        <w:t>konieczność prowadzenia instalacji, uzyskania efektu gładzi lub odsłonięcia okien</w:t>
      </w:r>
      <w:r w:rsidR="00431604">
        <w:rPr>
          <w:rFonts w:ascii="Arial" w:hAnsi="Arial" w:cs="Arial"/>
        </w:rPr>
        <w:t>,</w:t>
      </w:r>
      <w:r w:rsidR="00431604" w:rsidRPr="00431604">
        <w:rPr>
          <w:rFonts w:ascii="Arial" w:hAnsi="Arial" w:cs="Arial"/>
        </w:rPr>
        <w:t xml:space="preserve"> które są obecnie zabudowane płytami GK. Jeżeli nie będzie konieczności ich demontażu wystarczy dezynfekcja/odgrzybianie</w:t>
      </w:r>
      <w:r w:rsidR="00431604">
        <w:rPr>
          <w:rFonts w:ascii="Arial" w:hAnsi="Arial" w:cs="Arial"/>
        </w:rPr>
        <w:t>.</w:t>
      </w: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 xml:space="preserve">Na rysunku inwentaryzacji pokazano ścianę pomiędzy pom. ciemni i pracowni jako działową, </w:t>
      </w:r>
      <w:r w:rsidR="00C42EAA">
        <w:br/>
      </w:r>
      <w:r>
        <w:t>w rzeczywistości jest konstrukcyjna. Wykonanie otworu w ścianie konstrukcyjnej wymaga pozwolenia na budowę.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AC3B63" w:rsidRPr="00431604" w:rsidRDefault="00AC3B63" w:rsidP="00AC3B63">
      <w:pPr>
        <w:spacing w:after="120"/>
        <w:jc w:val="both"/>
        <w:rPr>
          <w:rFonts w:ascii="Arial" w:hAnsi="Arial" w:cs="Arial"/>
        </w:rPr>
      </w:pPr>
      <w:r w:rsidRPr="00211938">
        <w:rPr>
          <w:rFonts w:ascii="Arial" w:hAnsi="Arial" w:cs="Arial"/>
        </w:rPr>
        <w:t xml:space="preserve">Tak, </w:t>
      </w:r>
      <w:r>
        <w:rPr>
          <w:rFonts w:ascii="Arial" w:hAnsi="Arial" w:cs="Arial"/>
        </w:rPr>
        <w:t>Z</w:t>
      </w:r>
      <w:r w:rsidRPr="00211938">
        <w:rPr>
          <w:rFonts w:ascii="Arial" w:hAnsi="Arial" w:cs="Arial"/>
        </w:rPr>
        <w:t xml:space="preserve">amawiający </w:t>
      </w:r>
      <w:r w:rsidR="00431604" w:rsidRPr="00431604">
        <w:rPr>
          <w:rFonts w:ascii="Arial" w:hAnsi="Arial" w:cs="Arial"/>
        </w:rPr>
        <w:t>wymaga zastosowania pozwolenia na budowę lub</w:t>
      </w:r>
      <w:r w:rsidR="00431604">
        <w:rPr>
          <w:rFonts w:ascii="Arial" w:hAnsi="Arial" w:cs="Arial"/>
        </w:rPr>
        <w:t>,</w:t>
      </w:r>
      <w:r w:rsidR="00431604" w:rsidRPr="00431604">
        <w:rPr>
          <w:rFonts w:ascii="Arial" w:hAnsi="Arial" w:cs="Arial"/>
        </w:rPr>
        <w:t xml:space="preserve"> wobec formuły zaprojektuj i wybuduj</w:t>
      </w:r>
      <w:r w:rsidR="00431604">
        <w:rPr>
          <w:rFonts w:ascii="Arial" w:hAnsi="Arial" w:cs="Arial"/>
        </w:rPr>
        <w:t>,</w:t>
      </w:r>
      <w:r w:rsidR="00431604" w:rsidRPr="00431604">
        <w:rPr>
          <w:rFonts w:ascii="Arial" w:hAnsi="Arial" w:cs="Arial"/>
        </w:rPr>
        <w:t xml:space="preserve"> zaproponowania innego rozmieszczenia pomieszczeń</w:t>
      </w:r>
      <w:r w:rsidR="00431604">
        <w:rPr>
          <w:rFonts w:ascii="Arial" w:hAnsi="Arial" w:cs="Arial"/>
        </w:rPr>
        <w:t>,</w:t>
      </w:r>
      <w:r w:rsidR="00431604" w:rsidRPr="00431604">
        <w:rPr>
          <w:rFonts w:ascii="Arial" w:hAnsi="Arial" w:cs="Arial"/>
        </w:rPr>
        <w:t xml:space="preserve"> przy zachowaniu ich funkcjonalności i funkcji</w:t>
      </w:r>
      <w:r w:rsidR="00431604">
        <w:rPr>
          <w:rFonts w:ascii="Arial" w:hAnsi="Arial" w:cs="Arial"/>
        </w:rPr>
        <w:t>.</w:t>
      </w: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 xml:space="preserve">Czy dopuszczają Państwo możliwość wykonanie normatywnych szerokości drzwi 90/200. Proponujemy </w:t>
      </w:r>
      <w:proofErr w:type="spellStart"/>
      <w:r>
        <w:t>uspójnienie</w:t>
      </w:r>
      <w:proofErr w:type="spellEnd"/>
      <w:r>
        <w:t xml:space="preserve"> wizualne  poprzez wykonanie drzwi z korytarza jako aluminiowych, wewnętrzne pełne </w:t>
      </w:r>
      <w:r w:rsidR="00C42EAA">
        <w:br/>
      </w:r>
      <w:r>
        <w:t>- w kolorze antracyt.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AC3B63" w:rsidRDefault="00AC3B63" w:rsidP="00AC3B63">
      <w:pPr>
        <w:spacing w:after="120"/>
        <w:jc w:val="both"/>
        <w:rPr>
          <w:rFonts w:ascii="Arial" w:hAnsi="Arial" w:cs="Arial"/>
        </w:rPr>
      </w:pPr>
      <w:r w:rsidRPr="00211938">
        <w:rPr>
          <w:rFonts w:ascii="Arial" w:hAnsi="Arial" w:cs="Arial"/>
        </w:rPr>
        <w:t xml:space="preserve">Tak, </w:t>
      </w:r>
      <w:r>
        <w:rPr>
          <w:rFonts w:ascii="Arial" w:hAnsi="Arial" w:cs="Arial"/>
        </w:rPr>
        <w:t>Z</w:t>
      </w:r>
      <w:r w:rsidRPr="00211938">
        <w:rPr>
          <w:rFonts w:ascii="Arial" w:hAnsi="Arial" w:cs="Arial"/>
        </w:rPr>
        <w:t xml:space="preserve">amawiający </w:t>
      </w:r>
      <w:r w:rsidR="00431604" w:rsidRPr="00431604">
        <w:rPr>
          <w:rFonts w:ascii="Arial" w:hAnsi="Arial" w:cs="Arial"/>
        </w:rPr>
        <w:t>dopuszcza takie rozwiązanie</w:t>
      </w:r>
      <w:r w:rsidR="00431604">
        <w:rPr>
          <w:rFonts w:ascii="Arial" w:hAnsi="Arial" w:cs="Arial"/>
        </w:rPr>
        <w:t>.</w:t>
      </w:r>
    </w:p>
    <w:p w:rsidR="00431604" w:rsidRDefault="00431604" w:rsidP="00AC3B63">
      <w:pPr>
        <w:spacing w:after="120"/>
        <w:jc w:val="both"/>
        <w:rPr>
          <w:rFonts w:ascii="Arial" w:hAnsi="Arial" w:cs="Arial"/>
        </w:rPr>
      </w:pPr>
    </w:p>
    <w:p w:rsidR="00431604" w:rsidRDefault="00431604" w:rsidP="00AC3B63">
      <w:pPr>
        <w:spacing w:after="120"/>
        <w:jc w:val="both"/>
        <w:rPr>
          <w:rFonts w:ascii="Arial" w:hAnsi="Arial" w:cs="Arial"/>
        </w:rPr>
      </w:pPr>
    </w:p>
    <w:p w:rsidR="00431604" w:rsidRDefault="00431604" w:rsidP="00AC3B63">
      <w:pPr>
        <w:spacing w:after="120"/>
        <w:jc w:val="both"/>
        <w:rPr>
          <w:rFonts w:ascii="Arial" w:hAnsi="Arial" w:cs="Arial"/>
        </w:rPr>
      </w:pPr>
    </w:p>
    <w:p w:rsidR="00431604" w:rsidRDefault="00431604" w:rsidP="00AC3B63">
      <w:pPr>
        <w:spacing w:after="120"/>
        <w:jc w:val="both"/>
        <w:rPr>
          <w:rFonts w:ascii="Arial" w:hAnsi="Arial" w:cs="Arial"/>
        </w:rPr>
      </w:pPr>
    </w:p>
    <w:p w:rsidR="00431604" w:rsidRPr="00431604" w:rsidRDefault="00431604" w:rsidP="00AC3B63">
      <w:pPr>
        <w:spacing w:after="120"/>
        <w:jc w:val="both"/>
        <w:rPr>
          <w:rFonts w:ascii="Arial" w:hAnsi="Arial" w:cs="Arial"/>
        </w:rPr>
      </w:pP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>Rekomendujemy wykonanie mebla w pom. 1 poz. 8 tabeli jako profesjonalnego stanowiska do pielęgnacji niemowląt w oparciu o gotowe rozwiązania mebli specjalistycznych.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AC3B63" w:rsidRPr="00431604" w:rsidRDefault="00AC3B63" w:rsidP="00AC3B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1938">
        <w:rPr>
          <w:rFonts w:ascii="Arial" w:hAnsi="Arial" w:cs="Arial"/>
        </w:rPr>
        <w:t xml:space="preserve">amawiający </w:t>
      </w:r>
      <w:r w:rsidR="00431604" w:rsidRPr="00431604">
        <w:rPr>
          <w:rFonts w:ascii="Arial" w:hAnsi="Arial" w:cs="Arial"/>
        </w:rPr>
        <w:t xml:space="preserve">wymaga zastosowania profesjonalnego stanowiska do pielęgnacji niemowląt w oparciu </w:t>
      </w:r>
      <w:r w:rsidR="00431604">
        <w:rPr>
          <w:rFonts w:ascii="Arial" w:hAnsi="Arial" w:cs="Arial"/>
        </w:rPr>
        <w:br/>
      </w:r>
      <w:bookmarkStart w:id="0" w:name="_GoBack"/>
      <w:bookmarkEnd w:id="0"/>
      <w:r w:rsidR="00431604" w:rsidRPr="00431604">
        <w:rPr>
          <w:rFonts w:ascii="Arial" w:hAnsi="Arial" w:cs="Arial"/>
        </w:rPr>
        <w:t>o gotowe rozwiązania mebli specjalistycznych medycznych</w:t>
      </w: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>Czy dopuszczają Państwo podział grafik na mniejsze?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AC3B63" w:rsidRPr="00431604" w:rsidRDefault="00AC3B63" w:rsidP="00AC3B63">
      <w:pPr>
        <w:spacing w:after="120"/>
        <w:jc w:val="both"/>
        <w:rPr>
          <w:rFonts w:ascii="Arial" w:hAnsi="Arial" w:cs="Arial"/>
        </w:rPr>
      </w:pPr>
      <w:r w:rsidRPr="00211938">
        <w:rPr>
          <w:rFonts w:ascii="Arial" w:hAnsi="Arial" w:cs="Arial"/>
        </w:rPr>
        <w:t xml:space="preserve">Tak, </w:t>
      </w:r>
      <w:r w:rsidRPr="00431604">
        <w:rPr>
          <w:rFonts w:ascii="Arial" w:hAnsi="Arial" w:cs="Arial"/>
        </w:rPr>
        <w:t xml:space="preserve">Zamawiający </w:t>
      </w:r>
      <w:r w:rsidR="00431604" w:rsidRPr="00431604">
        <w:rPr>
          <w:rFonts w:ascii="Arial" w:hAnsi="Arial" w:cs="Arial"/>
        </w:rPr>
        <w:t>dopuszcza podział grafik na szkle ale nie więcej niż na dwa pola</w:t>
      </w:r>
      <w:r w:rsidR="00431604">
        <w:rPr>
          <w:rFonts w:ascii="Arial" w:hAnsi="Arial" w:cs="Arial"/>
        </w:rPr>
        <w:t>.</w:t>
      </w:r>
    </w:p>
    <w:p w:rsidR="00AC3B63" w:rsidRPr="0006733E" w:rsidRDefault="00AC3B63" w:rsidP="00AC3B63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  <w:r w:rsidRPr="0006733E">
        <w:rPr>
          <w:rFonts w:ascii="Arial" w:hAnsi="Arial" w:cs="Arial"/>
          <w:b/>
        </w:rPr>
        <w:t xml:space="preserve"> </w:t>
      </w:r>
    </w:p>
    <w:p w:rsidR="00AC3B63" w:rsidRDefault="00AC3B63" w:rsidP="00AC3B63">
      <w:pPr>
        <w:pStyle w:val="Domylne"/>
        <w:spacing w:after="120" w:line="276" w:lineRule="auto"/>
        <w:jc w:val="both"/>
      </w:pPr>
      <w:r>
        <w:t>Czy można zlikwidować istniejące szachty wentylacyjne w pom. sali wykładowej?</w:t>
      </w:r>
    </w:p>
    <w:p w:rsidR="00AC3B63" w:rsidRPr="0006733E" w:rsidRDefault="00AC3B63" w:rsidP="00AC3B63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06733E">
        <w:rPr>
          <w:rFonts w:ascii="Arial" w:hAnsi="Arial" w:cs="Arial"/>
          <w:b/>
          <w:color w:val="auto"/>
        </w:rPr>
        <w:t>Odpowiedź:</w:t>
      </w:r>
    </w:p>
    <w:p w:rsidR="009D47A1" w:rsidRPr="00431604" w:rsidRDefault="00431604" w:rsidP="00AC3B63">
      <w:pPr>
        <w:spacing w:after="240" w:line="276" w:lineRule="auto"/>
        <w:jc w:val="both"/>
        <w:rPr>
          <w:rFonts w:ascii="Arial" w:hAnsi="Arial" w:cs="Arial"/>
        </w:rPr>
      </w:pPr>
      <w:r w:rsidRPr="00431604">
        <w:rPr>
          <w:rFonts w:ascii="Arial" w:hAnsi="Arial" w:cs="Arial"/>
        </w:rPr>
        <w:t>Wszystkie nieużytkowane szachty instalacyjne należy zdemontować</w:t>
      </w:r>
      <w:r>
        <w:rPr>
          <w:rFonts w:ascii="Arial" w:hAnsi="Arial" w:cs="Arial"/>
        </w:rPr>
        <w:t>.</w:t>
      </w:r>
    </w:p>
    <w:sectPr w:rsidR="009D47A1" w:rsidRPr="0043160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E6" w:rsidRDefault="00CE60E6">
      <w:pPr>
        <w:spacing w:after="0" w:line="240" w:lineRule="auto"/>
      </w:pPr>
      <w:r>
        <w:separator/>
      </w:r>
    </w:p>
  </w:endnote>
  <w:endnote w:type="continuationSeparator" w:id="0">
    <w:p w:rsidR="00CE60E6" w:rsidRDefault="00CE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60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60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6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E6" w:rsidRDefault="00CE60E6">
      <w:pPr>
        <w:spacing w:after="0" w:line="240" w:lineRule="auto"/>
      </w:pPr>
      <w:r>
        <w:separator/>
      </w:r>
    </w:p>
  </w:footnote>
  <w:footnote w:type="continuationSeparator" w:id="0">
    <w:p w:rsidR="00CE60E6" w:rsidRDefault="00CE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60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60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60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10"/>
  </w:num>
  <w:num w:numId="18">
    <w:abstractNumId w:val="7"/>
  </w:num>
  <w:num w:numId="19">
    <w:abstractNumId w:val="3"/>
  </w:num>
  <w:num w:numId="20">
    <w:abstractNumId w:val="1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0946"/>
    <w:rsid w:val="00051766"/>
    <w:rsid w:val="000800B0"/>
    <w:rsid w:val="000D742F"/>
    <w:rsid w:val="000F38A4"/>
    <w:rsid w:val="000F65BB"/>
    <w:rsid w:val="00121F38"/>
    <w:rsid w:val="00127EBE"/>
    <w:rsid w:val="00156CF0"/>
    <w:rsid w:val="0017474C"/>
    <w:rsid w:val="00182517"/>
    <w:rsid w:val="00183D6B"/>
    <w:rsid w:val="001A5BA7"/>
    <w:rsid w:val="001B5FA2"/>
    <w:rsid w:val="001C0990"/>
    <w:rsid w:val="001D5836"/>
    <w:rsid w:val="001E7C1B"/>
    <w:rsid w:val="001F6133"/>
    <w:rsid w:val="00221EBE"/>
    <w:rsid w:val="00260F98"/>
    <w:rsid w:val="00272E98"/>
    <w:rsid w:val="00273E77"/>
    <w:rsid w:val="00282374"/>
    <w:rsid w:val="00291CD6"/>
    <w:rsid w:val="002A1FF6"/>
    <w:rsid w:val="002B6969"/>
    <w:rsid w:val="002F432E"/>
    <w:rsid w:val="00303870"/>
    <w:rsid w:val="0031386E"/>
    <w:rsid w:val="00350D56"/>
    <w:rsid w:val="003518C4"/>
    <w:rsid w:val="003523AE"/>
    <w:rsid w:val="00363CF6"/>
    <w:rsid w:val="00365B36"/>
    <w:rsid w:val="00383FC9"/>
    <w:rsid w:val="0039467B"/>
    <w:rsid w:val="00395318"/>
    <w:rsid w:val="00411B3D"/>
    <w:rsid w:val="00416462"/>
    <w:rsid w:val="004228C1"/>
    <w:rsid w:val="00431604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73482"/>
    <w:rsid w:val="0057553E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C6AE4"/>
    <w:rsid w:val="006D7538"/>
    <w:rsid w:val="006E298B"/>
    <w:rsid w:val="006E62BE"/>
    <w:rsid w:val="006F0AA3"/>
    <w:rsid w:val="006F7A35"/>
    <w:rsid w:val="00702AB0"/>
    <w:rsid w:val="00706DED"/>
    <w:rsid w:val="00721908"/>
    <w:rsid w:val="00777329"/>
    <w:rsid w:val="0078181E"/>
    <w:rsid w:val="007846A2"/>
    <w:rsid w:val="007941BA"/>
    <w:rsid w:val="007944C5"/>
    <w:rsid w:val="007C12A0"/>
    <w:rsid w:val="007C1565"/>
    <w:rsid w:val="007E5367"/>
    <w:rsid w:val="00806467"/>
    <w:rsid w:val="00816CF1"/>
    <w:rsid w:val="0082284D"/>
    <w:rsid w:val="00825DE7"/>
    <w:rsid w:val="00850CE5"/>
    <w:rsid w:val="008566D9"/>
    <w:rsid w:val="008826F0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45E0"/>
    <w:rsid w:val="00936B6C"/>
    <w:rsid w:val="00960729"/>
    <w:rsid w:val="00960A84"/>
    <w:rsid w:val="00967937"/>
    <w:rsid w:val="009A29CF"/>
    <w:rsid w:val="009B5060"/>
    <w:rsid w:val="009B676B"/>
    <w:rsid w:val="009C33FA"/>
    <w:rsid w:val="009C46E7"/>
    <w:rsid w:val="009D47A1"/>
    <w:rsid w:val="009F437E"/>
    <w:rsid w:val="00A06542"/>
    <w:rsid w:val="00A07DEB"/>
    <w:rsid w:val="00A14B79"/>
    <w:rsid w:val="00A21C7E"/>
    <w:rsid w:val="00A92846"/>
    <w:rsid w:val="00AA55DF"/>
    <w:rsid w:val="00AB66B8"/>
    <w:rsid w:val="00AC2D56"/>
    <w:rsid w:val="00AC3B63"/>
    <w:rsid w:val="00AC7439"/>
    <w:rsid w:val="00AD2FAC"/>
    <w:rsid w:val="00B02312"/>
    <w:rsid w:val="00B50007"/>
    <w:rsid w:val="00B55A07"/>
    <w:rsid w:val="00B629D9"/>
    <w:rsid w:val="00B94E84"/>
    <w:rsid w:val="00BC0289"/>
    <w:rsid w:val="00BD392A"/>
    <w:rsid w:val="00BF7E54"/>
    <w:rsid w:val="00C42EAA"/>
    <w:rsid w:val="00C5509D"/>
    <w:rsid w:val="00C55C69"/>
    <w:rsid w:val="00C62509"/>
    <w:rsid w:val="00C64941"/>
    <w:rsid w:val="00C66377"/>
    <w:rsid w:val="00C7528A"/>
    <w:rsid w:val="00CA6A7B"/>
    <w:rsid w:val="00CE60E6"/>
    <w:rsid w:val="00CF3B56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E322B8"/>
    <w:rsid w:val="00E37D5B"/>
    <w:rsid w:val="00E51B2A"/>
    <w:rsid w:val="00E629C9"/>
    <w:rsid w:val="00E65E01"/>
    <w:rsid w:val="00E82FF6"/>
    <w:rsid w:val="00EB712C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B544B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45B-9A5F-4B21-8999-1C4B97E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48</cp:revision>
  <cp:lastPrinted>2021-07-22T06:32:00Z</cp:lastPrinted>
  <dcterms:created xsi:type="dcterms:W3CDTF">2020-11-13T10:05:00Z</dcterms:created>
  <dcterms:modified xsi:type="dcterms:W3CDTF">2021-08-03T07:50:00Z</dcterms:modified>
</cp:coreProperties>
</file>