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841DFF" w:rsidRDefault="007E3857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F5435" w:rsidRDefault="00EF5435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973F11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DZP/PN/26/2020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5C7530" w:rsidRPr="00841DFF" w:rsidRDefault="005C7530" w:rsidP="00273F3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zgodnie z </w:t>
      </w:r>
      <w:r w:rsidR="00273F33" w:rsidRPr="00841DFF">
        <w:rPr>
          <w:rFonts w:ascii="Arial" w:hAnsi="Arial" w:cs="Arial"/>
          <w:bCs/>
          <w:sz w:val="18"/>
          <w:szCs w:val="18"/>
        </w:rPr>
        <w:t>§</w:t>
      </w:r>
      <w:r w:rsidR="00273F33" w:rsidRPr="00841DFF">
        <w:rPr>
          <w:rFonts w:ascii="Arial" w:hAnsi="Arial" w:cs="Arial"/>
          <w:sz w:val="18"/>
          <w:szCs w:val="18"/>
        </w:rPr>
        <w:t xml:space="preserve"> 4 </w:t>
      </w:r>
      <w:r w:rsidR="00973F11">
        <w:rPr>
          <w:rFonts w:ascii="Arial" w:hAnsi="Arial" w:cs="Arial"/>
          <w:sz w:val="18"/>
          <w:szCs w:val="18"/>
        </w:rPr>
        <w:br/>
      </w:r>
      <w:r w:rsidR="00273F33" w:rsidRPr="00841DFF">
        <w:rPr>
          <w:rFonts w:ascii="Arial" w:hAnsi="Arial" w:cs="Arial"/>
          <w:sz w:val="18"/>
          <w:szCs w:val="18"/>
        </w:rPr>
        <w:t>pkt 4 Umowy głównej</w:t>
      </w:r>
      <w:r w:rsidRPr="00841DFF">
        <w:rPr>
          <w:rFonts w:ascii="Arial" w:hAnsi="Arial" w:cs="Arial"/>
          <w:sz w:val="18"/>
          <w:szCs w:val="18"/>
        </w:rPr>
        <w:t xml:space="preserve">. </w:t>
      </w: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36366F" w:rsidRPr="00841DFF" w:rsidRDefault="0036366F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973F11" w:rsidRDefault="00973F11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="0036366F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973F11">
        <w:rPr>
          <w:rFonts w:ascii="Arial" w:hAnsi="Arial" w:cs="Arial"/>
          <w:sz w:val="18"/>
          <w:szCs w:val="18"/>
        </w:rPr>
        <w:t>DZP/PN/2</w:t>
      </w:r>
      <w:r w:rsidR="00255383" w:rsidRPr="00841DFF">
        <w:rPr>
          <w:rFonts w:ascii="Arial" w:hAnsi="Arial" w:cs="Arial"/>
          <w:sz w:val="18"/>
          <w:szCs w:val="18"/>
        </w:rPr>
        <w:t>6</w:t>
      </w:r>
      <w:r w:rsidRPr="00841DFF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działalności leczniczej (tj. Dz. U. z 2018 r</w:t>
      </w:r>
      <w:r w:rsidR="00670C33" w:rsidRPr="00841DFF">
        <w:rPr>
          <w:rFonts w:ascii="Arial" w:hAnsi="Arial" w:cs="Arial"/>
          <w:sz w:val="18"/>
          <w:szCs w:val="18"/>
        </w:rPr>
        <w:t>. poz. 2190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 z 2019 r. poz. 1127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C6" w:rsidRDefault="000027C6" w:rsidP="007E3857">
      <w:pPr>
        <w:spacing w:after="0" w:line="240" w:lineRule="auto"/>
      </w:pPr>
      <w:r>
        <w:separator/>
      </w:r>
    </w:p>
  </w:endnote>
  <w:endnote w:type="continuationSeparator" w:id="0">
    <w:p w:rsidR="000027C6" w:rsidRDefault="000027C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C6" w:rsidRDefault="000027C6" w:rsidP="007E3857">
      <w:pPr>
        <w:spacing w:after="0" w:line="240" w:lineRule="auto"/>
      </w:pPr>
      <w:r>
        <w:separator/>
      </w:r>
    </w:p>
  </w:footnote>
  <w:footnote w:type="continuationSeparator" w:id="0">
    <w:p w:rsidR="000027C6" w:rsidRDefault="000027C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02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277"/>
    <w:rsid w:val="000027C6"/>
    <w:rsid w:val="0005331B"/>
    <w:rsid w:val="00137988"/>
    <w:rsid w:val="00170880"/>
    <w:rsid w:val="001C52E4"/>
    <w:rsid w:val="0025513F"/>
    <w:rsid w:val="00255383"/>
    <w:rsid w:val="00273F33"/>
    <w:rsid w:val="0028476A"/>
    <w:rsid w:val="00361403"/>
    <w:rsid w:val="0036366F"/>
    <w:rsid w:val="003904F2"/>
    <w:rsid w:val="004E30BB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509B2"/>
    <w:rsid w:val="00C559C4"/>
    <w:rsid w:val="00C566F6"/>
    <w:rsid w:val="00CB03A4"/>
    <w:rsid w:val="00D53E50"/>
    <w:rsid w:val="00DB52DB"/>
    <w:rsid w:val="00E21598"/>
    <w:rsid w:val="00E21B91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2020-01-15T13:25:00Z</cp:lastPrinted>
  <dcterms:created xsi:type="dcterms:W3CDTF">2020-01-15T10:26:00Z</dcterms:created>
  <dcterms:modified xsi:type="dcterms:W3CDTF">2020-03-25T09:37:00Z</dcterms:modified>
</cp:coreProperties>
</file>