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CD24E2">
        <w:rPr>
          <w:rFonts w:ascii="Arial" w:eastAsia="Calibri" w:hAnsi="Arial"/>
          <w:b/>
          <w:noProof/>
          <w:sz w:val="28"/>
          <w:szCs w:val="28"/>
        </w:rPr>
        <w:t>materiałów jednorazowych i wielorazowych do laparoskopu Aesculap</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CD24E2">
        <w:rPr>
          <w:rFonts w:ascii="Arial" w:eastAsia="Arial" w:hAnsi="Arial"/>
          <w:kern w:val="0"/>
          <w:sz w:val="28"/>
          <w:szCs w:val="20"/>
          <w:u w:val="single"/>
          <w:lang w:eastAsia="pl-PL" w:bidi="ar-SA"/>
        </w:rPr>
        <w:t>64</w:t>
      </w:r>
      <w:r w:rsidR="00212D56">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2021</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B31F0D"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 08</w:t>
      </w:r>
      <w:bookmarkStart w:id="0" w:name="_GoBack"/>
      <w:bookmarkEnd w:id="0"/>
      <w:r w:rsidR="00CD24E2">
        <w:rPr>
          <w:rFonts w:ascii="Arial" w:eastAsia="Arial" w:hAnsi="Arial"/>
          <w:kern w:val="0"/>
          <w:szCs w:val="20"/>
          <w:lang w:eastAsia="pl-PL" w:bidi="ar-SA"/>
        </w:rPr>
        <w:t>.10</w:t>
      </w:r>
      <w:r w:rsidR="009A4C8F">
        <w:rPr>
          <w:rFonts w:ascii="Arial" w:eastAsia="Arial" w:hAnsi="Arial"/>
          <w:kern w:val="0"/>
          <w:szCs w:val="20"/>
          <w:lang w:eastAsia="pl-PL" w:bidi="ar-SA"/>
        </w:rPr>
        <w:t>.</w:t>
      </w:r>
      <w:r w:rsidR="0089174C">
        <w:rPr>
          <w:rFonts w:ascii="Arial" w:eastAsia="Arial" w:hAnsi="Arial"/>
          <w:kern w:val="0"/>
          <w:szCs w:val="20"/>
          <w:lang w:eastAsia="pl-PL" w:bidi="ar-SA"/>
        </w:rPr>
        <w:t>2021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E0250B">
      <w:pPr>
        <w:pStyle w:val="Standard"/>
        <w:numPr>
          <w:ilvl w:val="0"/>
          <w:numId w:val="43"/>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E0250B">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CD24E2">
        <w:rPr>
          <w:rFonts w:ascii="Arial" w:eastAsiaTheme="minorEastAsia" w:hAnsi="Arial" w:cs="Arial"/>
          <w:sz w:val="22"/>
          <w:szCs w:val="22"/>
          <w:lang w:eastAsia="pl-PL"/>
        </w:rPr>
        <w:t xml:space="preserve">materiałów jednorazowych i wielorazowych do laparoskopu </w:t>
      </w:r>
      <w:proofErr w:type="spellStart"/>
      <w:r w:rsidR="00CD24E2">
        <w:rPr>
          <w:rFonts w:ascii="Arial" w:eastAsiaTheme="minorEastAsia" w:hAnsi="Arial" w:cs="Arial"/>
          <w:sz w:val="22"/>
          <w:szCs w:val="22"/>
          <w:lang w:eastAsia="pl-PL"/>
        </w:rPr>
        <w:t>Aesculap</w:t>
      </w:r>
      <w:proofErr w:type="spellEnd"/>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AD18F2" w:rsidRPr="00A10099" w:rsidRDefault="00AD18F2" w:rsidP="00E0250B">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B852B6" w:rsidRPr="00B852B6" w:rsidRDefault="00B852B6" w:rsidP="00B852B6">
      <w:pPr>
        <w:spacing w:line="276" w:lineRule="auto"/>
        <w:ind w:left="426"/>
        <w:jc w:val="both"/>
        <w:rPr>
          <w:rFonts w:ascii="Arial" w:hAnsi="Arial"/>
          <w:sz w:val="22"/>
          <w:szCs w:val="22"/>
        </w:rPr>
      </w:pPr>
      <w:r w:rsidRPr="00B852B6">
        <w:rPr>
          <w:rFonts w:ascii="Arial" w:hAnsi="Arial"/>
          <w:sz w:val="22"/>
          <w:szCs w:val="22"/>
        </w:rPr>
        <w:t>33140000-3 – materiały medyczne</w:t>
      </w:r>
    </w:p>
    <w:p w:rsidR="0089174C" w:rsidRPr="00920AB4" w:rsidRDefault="0089174C" w:rsidP="00CD24E2">
      <w:pPr>
        <w:pStyle w:val="Standard"/>
        <w:numPr>
          <w:ilvl w:val="0"/>
          <w:numId w:val="76"/>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CD24E2">
      <w:pPr>
        <w:pStyle w:val="Standard"/>
        <w:numPr>
          <w:ilvl w:val="0"/>
          <w:numId w:val="76"/>
        </w:numPr>
        <w:spacing w:after="0"/>
        <w:ind w:left="426"/>
        <w:jc w:val="both"/>
        <w:rPr>
          <w:rFonts w:ascii="Arial" w:hAnsi="Arial"/>
        </w:rPr>
      </w:pPr>
      <w:r w:rsidRPr="00920AB4">
        <w:rPr>
          <w:rFonts w:ascii="Arial" w:hAnsi="Arial"/>
        </w:rPr>
        <w:t>Zamawiający nie dopuszcza składania ofert wariantowych.</w:t>
      </w:r>
    </w:p>
    <w:p w:rsidR="0089174C" w:rsidRDefault="0089174C" w:rsidP="00CD24E2">
      <w:pPr>
        <w:pStyle w:val="Standard"/>
        <w:numPr>
          <w:ilvl w:val="0"/>
          <w:numId w:val="76"/>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CD24E2">
      <w:pPr>
        <w:pStyle w:val="Standard"/>
        <w:numPr>
          <w:ilvl w:val="0"/>
          <w:numId w:val="76"/>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CD24E2">
      <w:pPr>
        <w:pStyle w:val="Standard"/>
        <w:numPr>
          <w:ilvl w:val="0"/>
          <w:numId w:val="76"/>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CD24E2">
      <w:pPr>
        <w:pStyle w:val="Standard"/>
        <w:numPr>
          <w:ilvl w:val="0"/>
          <w:numId w:val="76"/>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CD24E2">
      <w:pPr>
        <w:pStyle w:val="Standard"/>
        <w:numPr>
          <w:ilvl w:val="0"/>
          <w:numId w:val="76"/>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CD24E2">
      <w:pPr>
        <w:pStyle w:val="Standard"/>
        <w:numPr>
          <w:ilvl w:val="0"/>
          <w:numId w:val="76"/>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CD24E2">
      <w:pPr>
        <w:pStyle w:val="Standard"/>
        <w:numPr>
          <w:ilvl w:val="0"/>
          <w:numId w:val="76"/>
        </w:numPr>
        <w:spacing w:after="0"/>
        <w:ind w:left="426"/>
        <w:jc w:val="both"/>
        <w:rPr>
          <w:rFonts w:ascii="Arial" w:hAnsi="Arial"/>
        </w:rPr>
      </w:pPr>
      <w:r w:rsidRPr="00920AB4">
        <w:rPr>
          <w:rFonts w:ascii="Arial" w:hAnsi="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E0250B">
      <w:pPr>
        <w:pStyle w:val="Akapitzlist"/>
        <w:numPr>
          <w:ilvl w:val="0"/>
          <w:numId w:val="35"/>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B852B6">
        <w:rPr>
          <w:rFonts w:ascii="Arial" w:eastAsia="Arial" w:hAnsi="Arial"/>
          <w:sz w:val="22"/>
          <w:szCs w:val="22"/>
          <w:lang w:eastAsia="pl-PL"/>
        </w:rPr>
        <w:t xml:space="preserve">12 miesięcy </w:t>
      </w:r>
      <w:r w:rsidRPr="007363C1">
        <w:rPr>
          <w:rFonts w:ascii="Arial" w:eastAsia="Arial" w:hAnsi="Arial"/>
          <w:sz w:val="22"/>
          <w:szCs w:val="22"/>
          <w:lang w:eastAsia="pl-PL"/>
        </w:rPr>
        <w:t>od daty zawarcia umowy.</w:t>
      </w:r>
    </w:p>
    <w:p w:rsidR="0089174C" w:rsidRPr="007363C1" w:rsidRDefault="0089174C" w:rsidP="00E0250B">
      <w:pPr>
        <w:pStyle w:val="Akapitzlist"/>
        <w:numPr>
          <w:ilvl w:val="0"/>
          <w:numId w:val="35"/>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E0250B">
      <w:pPr>
        <w:pStyle w:val="Akapitzlist"/>
        <w:numPr>
          <w:ilvl w:val="0"/>
          <w:numId w:val="36"/>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w:t>
      </w:r>
      <w:r w:rsidRPr="00805B05">
        <w:rPr>
          <w:rFonts w:ascii="Arial" w:hAnsi="Arial" w:cs="Arial"/>
          <w:color w:val="000000"/>
          <w:sz w:val="22"/>
          <w:szCs w:val="22"/>
          <w:lang w:eastAsia="pl-PL"/>
        </w:rPr>
        <w:lastRenderedPageBreak/>
        <w:t xml:space="preserve">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9174C" w:rsidRPr="009B7E86" w:rsidRDefault="00527480" w:rsidP="00527480">
      <w:pPr>
        <w:widowControl/>
        <w:numPr>
          <w:ilvl w:val="0"/>
          <w:numId w:val="28"/>
        </w:numPr>
        <w:tabs>
          <w:tab w:val="left" w:pos="421"/>
        </w:tabs>
        <w:suppressAutoHyphens w:val="0"/>
        <w:autoSpaceDN/>
        <w:spacing w:before="120" w:after="120" w:line="276" w:lineRule="auto"/>
        <w:ind w:left="425" w:hanging="357"/>
        <w:jc w:val="both"/>
        <w:textAlignment w:val="auto"/>
        <w:rPr>
          <w:rFonts w:ascii="Arial" w:hAnsi="Arial"/>
          <w:i/>
          <w:sz w:val="22"/>
          <w:szCs w:val="22"/>
        </w:rPr>
      </w:pPr>
      <w:r w:rsidRPr="009B7E86">
        <w:rPr>
          <w:rFonts w:ascii="Arial" w:eastAsia="Arial" w:hAnsi="Arial"/>
          <w:kern w:val="0"/>
          <w:sz w:val="22"/>
          <w:szCs w:val="22"/>
          <w:lang w:eastAsia="pl-PL" w:bidi="ar-SA"/>
        </w:rPr>
        <w:t xml:space="preserve">Zamawiający </w:t>
      </w:r>
      <w:r w:rsidR="009B7E86" w:rsidRPr="009B7E86">
        <w:rPr>
          <w:rFonts w:ascii="Arial" w:eastAsia="Arial" w:hAnsi="Arial"/>
          <w:kern w:val="0"/>
          <w:sz w:val="22"/>
          <w:szCs w:val="22"/>
          <w:lang w:eastAsia="pl-PL" w:bidi="ar-SA"/>
        </w:rPr>
        <w:t xml:space="preserve">nie </w:t>
      </w:r>
      <w:r w:rsidRPr="009B7E86">
        <w:rPr>
          <w:rFonts w:ascii="Arial" w:eastAsia="Arial" w:hAnsi="Arial"/>
          <w:kern w:val="0"/>
          <w:sz w:val="22"/>
          <w:szCs w:val="22"/>
          <w:lang w:eastAsia="pl-PL" w:bidi="ar-SA"/>
        </w:rPr>
        <w:t xml:space="preserve">określa </w:t>
      </w:r>
      <w:r w:rsidRPr="009B7E86">
        <w:rPr>
          <w:rFonts w:ascii="Arial" w:eastAsia="Arial" w:hAnsi="Arial"/>
          <w:b/>
          <w:kern w:val="0"/>
          <w:sz w:val="22"/>
          <w:szCs w:val="22"/>
          <w:lang w:eastAsia="pl-PL" w:bidi="ar-SA"/>
        </w:rPr>
        <w:t>warunk</w:t>
      </w:r>
      <w:r w:rsidR="009B7E86" w:rsidRPr="009B7E86">
        <w:rPr>
          <w:rFonts w:ascii="Arial" w:eastAsia="Arial" w:hAnsi="Arial"/>
          <w:b/>
          <w:kern w:val="0"/>
          <w:sz w:val="22"/>
          <w:szCs w:val="22"/>
          <w:lang w:eastAsia="pl-PL" w:bidi="ar-SA"/>
        </w:rPr>
        <w:t>ów</w:t>
      </w:r>
      <w:r w:rsidRPr="009B7E86">
        <w:rPr>
          <w:rFonts w:ascii="Arial" w:eastAsia="Arial" w:hAnsi="Arial"/>
          <w:b/>
          <w:kern w:val="0"/>
          <w:sz w:val="22"/>
          <w:szCs w:val="22"/>
          <w:lang w:eastAsia="pl-PL" w:bidi="ar-SA"/>
        </w:rPr>
        <w:t xml:space="preserve"> udziału w postępowaniu</w:t>
      </w:r>
      <w:r w:rsidRPr="009B7E86">
        <w:rPr>
          <w:rFonts w:ascii="Arial" w:eastAsia="Arial" w:hAnsi="Arial"/>
          <w:i/>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E0250B">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Default="00B94759"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9B7E86" w:rsidRPr="00B0343B" w:rsidRDefault="009B7E86" w:rsidP="00E0250B">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0343B">
        <w:rPr>
          <w:rFonts w:ascii="Arial" w:eastAsia="SimSun" w:hAnsi="Arial" w:cs="Arial"/>
          <w:sz w:val="22"/>
          <w:szCs w:val="22"/>
        </w:rPr>
        <w:t xml:space="preserve">oświadczenie Wykonawcy, że oferowane wyroby posiadają wpis do Rejestru Wyrobów Medycznych a ponadto, że Wykonawca jest gotowy w każdej chwili na żądanie Zamawiającego potwierdzić to poprzez przesłanie kopii odpowiedniej dokumentacji, </w:t>
      </w:r>
    </w:p>
    <w:p w:rsidR="00CD24E2" w:rsidRPr="00CD24E2" w:rsidRDefault="00CD24E2" w:rsidP="00CD24E2">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22"/>
          <w:lang w:eastAsia="pl-PL"/>
        </w:rPr>
        <w:t>Katalog produktu z oznaczeniem oferowanego sprzętu</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Default="00B94759"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CE5A91" w:rsidRPr="00B94759" w:rsidRDefault="00CE5A91"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064240"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Pr>
          <w:rFonts w:ascii="Arial" w:eastAsia="CIDFont+F6" w:hAnsi="Arial"/>
          <w:sz w:val="22"/>
          <w:szCs w:val="22"/>
          <w:lang w:eastAsia="pl-PL"/>
        </w:rPr>
        <w:t>podmiotowych środków dowodowych</w:t>
      </w:r>
      <w:r w:rsidRPr="00064240">
        <w:rPr>
          <w:rFonts w:ascii="Arial" w:eastAsia="CIDFont+F6" w:hAnsi="Arial"/>
          <w:sz w:val="22"/>
          <w:szCs w:val="22"/>
          <w:lang w:eastAsia="pl-PL"/>
        </w:rPr>
        <w:t>.</w:t>
      </w:r>
    </w:p>
    <w:p w:rsidR="0089174C" w:rsidRPr="006C0AA7"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lastRenderedPageBreak/>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sidR="0049305A">
        <w:rPr>
          <w:rFonts w:ascii="Arial" w:eastAsiaTheme="minorHAnsi" w:hAnsi="Arial" w:cs="Arial"/>
          <w:sz w:val="22"/>
          <w:szCs w:val="22"/>
        </w:rPr>
        <w:t>8</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E0250B">
      <w:pPr>
        <w:pStyle w:val="Akapitzlist"/>
        <w:numPr>
          <w:ilvl w:val="0"/>
          <w:numId w:val="40"/>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E0250B">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lastRenderedPageBreak/>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E0250B">
      <w:pPr>
        <w:widowControl/>
        <w:numPr>
          <w:ilvl w:val="0"/>
          <w:numId w:val="40"/>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E0250B">
      <w:pPr>
        <w:pStyle w:val="Akapitzlist"/>
        <w:numPr>
          <w:ilvl w:val="0"/>
          <w:numId w:val="41"/>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D516B9">
        <w:rPr>
          <w:rFonts w:ascii="Arial" w:eastAsia="CIDFont+F6" w:hAnsi="Arial"/>
          <w:b/>
          <w:sz w:val="22"/>
          <w:szCs w:val="22"/>
          <w:lang w:eastAsia="pl-PL"/>
        </w:rPr>
        <w:t>14.01.2022</w:t>
      </w:r>
      <w:r w:rsidRPr="00212732">
        <w:rPr>
          <w:rFonts w:ascii="Arial" w:eastAsia="CIDFont+F6" w:hAnsi="Arial"/>
          <w:b/>
          <w:sz w:val="22"/>
          <w:szCs w:val="22"/>
          <w:lang w:eastAsia="pl-PL"/>
        </w:rPr>
        <w:t xml:space="preserve"> r.</w:t>
      </w:r>
    </w:p>
    <w:p w:rsidR="0089174C"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E0250B">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w:t>
      </w:r>
      <w:r w:rsidRPr="00A63D58">
        <w:rPr>
          <w:rFonts w:ascii="Arial" w:eastAsia="CIDFont+F6" w:hAnsi="Arial"/>
          <w:color w:val="000000"/>
          <w:kern w:val="0"/>
          <w:sz w:val="22"/>
          <w:szCs w:val="22"/>
          <w:lang w:eastAsia="pl-PL" w:bidi="ar-SA"/>
        </w:rPr>
        <w:lastRenderedPageBreak/>
        <w:t xml:space="preserve">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FD17F4"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Default="00B94759"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9B7E86" w:rsidRPr="00B0343B" w:rsidRDefault="009B7E86" w:rsidP="00E0250B">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0343B">
        <w:rPr>
          <w:rFonts w:ascii="Arial" w:eastAsia="SimSun" w:hAnsi="Arial" w:cs="Arial"/>
          <w:sz w:val="22"/>
          <w:szCs w:val="22"/>
        </w:rPr>
        <w:t>oświadczenie Wykonawcy, że oferowane wyroby posiadają wpis do Rejestru Wyrobów Medycznych a ponadto, że Wykonawca jest gotowy w każdej chwili na żądanie Zamawiającego potwierdzić to poprzez przesłanie kopii odpowiedniej dokumentacji,</w:t>
      </w:r>
    </w:p>
    <w:p w:rsidR="00CD24E2" w:rsidRPr="00527480" w:rsidRDefault="00CD24E2" w:rsidP="00CD24E2">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hAnsi="Arial" w:cs="Arial"/>
          <w:sz w:val="22"/>
          <w:szCs w:val="22"/>
          <w:lang w:eastAsia="pl-PL"/>
        </w:rPr>
        <w:t>Katalog produktu z oznaczeniem oferowanego sprzętu</w:t>
      </w:r>
      <w:r w:rsidR="0063482E">
        <w:rPr>
          <w:rFonts w:ascii="Arial" w:hAnsi="Arial" w:cs="Arial"/>
          <w:sz w:val="22"/>
          <w:szCs w:val="22"/>
          <w:lang w:eastAsia="pl-PL"/>
        </w:rPr>
        <w:t>.</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t>
      </w:r>
      <w:r w:rsidRPr="00E06A5B">
        <w:rPr>
          <w:rFonts w:ascii="Arial" w:eastAsia="CIDFont+F6" w:hAnsi="Arial"/>
          <w:color w:val="000000"/>
          <w:sz w:val="22"/>
          <w:szCs w:val="22"/>
          <w:lang w:eastAsia="pl-PL"/>
        </w:rPr>
        <w:lastRenderedPageBreak/>
        <w:t xml:space="preserve">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lastRenderedPageBreak/>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D516B9">
        <w:rPr>
          <w:rFonts w:ascii="Arial" w:eastAsia="Arial" w:hAnsi="Arial"/>
          <w:b/>
          <w:kern w:val="0"/>
          <w:sz w:val="22"/>
          <w:szCs w:val="20"/>
          <w:lang w:eastAsia="pl-PL" w:bidi="ar-SA"/>
        </w:rPr>
        <w:t>29.10.</w:t>
      </w:r>
      <w:r w:rsidRPr="00212732">
        <w:rPr>
          <w:rFonts w:ascii="Arial" w:eastAsia="Arial" w:hAnsi="Arial"/>
          <w:b/>
          <w:kern w:val="0"/>
          <w:sz w:val="22"/>
          <w:szCs w:val="20"/>
          <w:lang w:eastAsia="pl-PL" w:bidi="ar-SA"/>
        </w:rPr>
        <w:t>2021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E0250B">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D516B9">
        <w:rPr>
          <w:rFonts w:ascii="Arial" w:eastAsia="Arial" w:hAnsi="Arial"/>
          <w:b/>
          <w:sz w:val="22"/>
          <w:szCs w:val="20"/>
          <w:lang w:eastAsia="pl-PL"/>
        </w:rPr>
        <w:t>29.10</w:t>
      </w:r>
      <w:r w:rsidR="00AA205A">
        <w:rPr>
          <w:rFonts w:ascii="Arial" w:eastAsia="Arial" w:hAnsi="Arial"/>
          <w:b/>
          <w:sz w:val="22"/>
          <w:szCs w:val="20"/>
          <w:lang w:eastAsia="pl-PL"/>
        </w:rPr>
        <w:t>.</w:t>
      </w:r>
      <w:r w:rsidRPr="00212732">
        <w:rPr>
          <w:rFonts w:ascii="Arial" w:eastAsia="Arial" w:hAnsi="Arial"/>
          <w:b/>
          <w:sz w:val="22"/>
          <w:szCs w:val="20"/>
          <w:lang w:eastAsia="pl-PL"/>
        </w:rPr>
        <w:t>2021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E0250B">
      <w:pPr>
        <w:pStyle w:val="Akapitzlist"/>
        <w:numPr>
          <w:ilvl w:val="0"/>
          <w:numId w:val="48"/>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lastRenderedPageBreak/>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E0250B">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E0250B">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E0250B">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lastRenderedPageBreak/>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B70084" w:rsidRPr="0055115E" w:rsidRDefault="00B70084" w:rsidP="00B70084">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B70084" w:rsidRPr="0055115E"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B70084" w:rsidRPr="0055115E" w:rsidRDefault="00B70084" w:rsidP="00FB4772">
      <w:pPr>
        <w:autoSpaceDE w:val="0"/>
        <w:adjustRightInd w:val="0"/>
        <w:spacing w:after="120"/>
        <w:ind w:left="284"/>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C –Termin wymiany w przypadku reklamacji </w:t>
      </w:r>
      <w:r w:rsidRPr="0055115E">
        <w:rPr>
          <w:rFonts w:ascii="Arial" w:eastAsia="Times New Roman" w:hAnsi="Arial"/>
          <w:b/>
          <w:sz w:val="22"/>
          <w:szCs w:val="22"/>
          <w:lang w:val="x-none" w:eastAsia="x-none"/>
        </w:rPr>
        <w:t xml:space="preserve">– </w:t>
      </w:r>
      <w:r w:rsidR="00B852B6">
        <w:rPr>
          <w:rFonts w:ascii="Arial" w:eastAsia="Times New Roman" w:hAnsi="Arial"/>
          <w:b/>
          <w:sz w:val="22"/>
          <w:szCs w:val="22"/>
          <w:lang w:eastAsia="x-none"/>
        </w:rPr>
        <w:t>2</w:t>
      </w:r>
      <w:r w:rsidRPr="0055115E">
        <w:rPr>
          <w:rFonts w:ascii="Arial" w:eastAsia="Times New Roman" w:hAnsi="Arial"/>
          <w:b/>
          <w:sz w:val="22"/>
          <w:szCs w:val="22"/>
          <w:lang w:val="x-none" w:eastAsia="x-none"/>
        </w:rPr>
        <w:t>0 %</w:t>
      </w:r>
    </w:p>
    <w:p w:rsidR="00B70084" w:rsidRPr="007B1E4D" w:rsidRDefault="00B70084" w:rsidP="00B70084">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70084" w:rsidRPr="007B1E4D" w:rsidRDefault="00B70084" w:rsidP="00B70084">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4B6DB9" w:rsidRDefault="00B70084" w:rsidP="00B70084">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B70084" w:rsidRPr="004B6DB9" w:rsidRDefault="00B70084" w:rsidP="00B70084">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B70084" w:rsidRPr="004B6DB9" w:rsidRDefault="00B70084" w:rsidP="00B70084">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55115E" w:rsidRDefault="00B70084" w:rsidP="00B7008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B70084" w:rsidRPr="00651407" w:rsidRDefault="00B70084" w:rsidP="00B70084">
      <w:pPr>
        <w:pStyle w:val="Akapitzlist"/>
        <w:tabs>
          <w:tab w:val="left" w:pos="2410"/>
        </w:tabs>
        <w:spacing w:after="120"/>
        <w:rPr>
          <w:rFonts w:ascii="Arial" w:eastAsia="Calibri" w:hAnsi="Arial"/>
          <w:sz w:val="22"/>
          <w:szCs w:val="22"/>
        </w:rPr>
      </w:pPr>
      <w:r w:rsidRPr="00651407">
        <w:rPr>
          <w:rFonts w:ascii="Arial" w:eastAsia="Calibri" w:hAnsi="Arial"/>
          <w:sz w:val="22"/>
          <w:szCs w:val="22"/>
        </w:rPr>
        <w:t>1 dzień roboczy – 20 pkt</w:t>
      </w:r>
    </w:p>
    <w:p w:rsidR="00B70084" w:rsidRPr="00651407" w:rsidRDefault="00B70084" w:rsidP="00B70084">
      <w:pPr>
        <w:pStyle w:val="Akapitzlist"/>
        <w:spacing w:line="276" w:lineRule="auto"/>
        <w:ind w:left="426"/>
        <w:jc w:val="both"/>
        <w:rPr>
          <w:rFonts w:ascii="Arial" w:hAnsi="Arial"/>
          <w:b/>
          <w:sz w:val="22"/>
          <w:szCs w:val="22"/>
          <w:lang w:eastAsia="x-none"/>
        </w:rPr>
      </w:pPr>
      <w:r w:rsidRPr="00651407">
        <w:rPr>
          <w:rFonts w:ascii="Arial" w:hAnsi="Arial"/>
          <w:b/>
          <w:sz w:val="22"/>
          <w:szCs w:val="22"/>
          <w:lang w:eastAsia="x-none"/>
        </w:rPr>
        <w:t xml:space="preserve">Uwaga! </w:t>
      </w:r>
    </w:p>
    <w:p w:rsidR="00B70084" w:rsidRDefault="00B70084" w:rsidP="00B70084">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B70084" w:rsidRPr="00651407" w:rsidRDefault="00B70084" w:rsidP="00E0250B">
      <w:pPr>
        <w:pStyle w:val="Akapitzlist"/>
        <w:numPr>
          <w:ilvl w:val="0"/>
          <w:numId w:val="50"/>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w:t>
      </w:r>
      <w:r w:rsidR="00B852B6">
        <w:rPr>
          <w:rFonts w:ascii="Arial" w:eastAsia="Calibri" w:hAnsi="Arial"/>
          <w:sz w:val="22"/>
          <w:szCs w:val="22"/>
        </w:rPr>
        <w:t>iczbę punktów za to kryterium (2</w:t>
      </w:r>
      <w:r w:rsidRPr="00651407">
        <w:rPr>
          <w:rFonts w:ascii="Arial" w:eastAsia="Calibri" w:hAnsi="Arial"/>
          <w:sz w:val="22"/>
          <w:szCs w:val="22"/>
        </w:rPr>
        <w:t>0 pkt) otrzyma oferta o najkrótszym terminie wymiany (wykazanym w Formularzu ofertowym). Pozostali Wykonawcy odpowiednio mniej:</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B70084" w:rsidRPr="0055115E" w:rsidRDefault="00B70084" w:rsidP="00B70084">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robocze - </w:t>
      </w:r>
      <w:r w:rsidR="00B852B6">
        <w:rPr>
          <w:rFonts w:ascii="Arial" w:eastAsia="Calibri" w:hAnsi="Arial"/>
          <w:sz w:val="22"/>
          <w:szCs w:val="22"/>
          <w:lang w:eastAsia="en-US"/>
        </w:rPr>
        <w:t>10</w:t>
      </w:r>
      <w:r w:rsidRPr="0055115E">
        <w:rPr>
          <w:rFonts w:ascii="Arial" w:eastAsia="Calibri" w:hAnsi="Arial"/>
          <w:sz w:val="22"/>
          <w:szCs w:val="22"/>
          <w:lang w:eastAsia="en-US"/>
        </w:rPr>
        <w:t xml:space="preserve"> pkt</w:t>
      </w:r>
    </w:p>
    <w:p w:rsidR="00B70084" w:rsidRPr="0055115E" w:rsidRDefault="00B70084" w:rsidP="00B70084">
      <w:pPr>
        <w:pStyle w:val="Akapitzlist"/>
        <w:tabs>
          <w:tab w:val="left" w:pos="2410"/>
        </w:tabs>
        <w:spacing w:after="120"/>
        <w:ind w:left="644"/>
        <w:rPr>
          <w:rFonts w:ascii="Arial" w:hAnsi="Arial"/>
          <w:sz w:val="22"/>
          <w:szCs w:val="22"/>
        </w:rPr>
      </w:pPr>
      <w:r w:rsidRPr="0055115E">
        <w:rPr>
          <w:rFonts w:ascii="Arial" w:eastAsia="Calibri" w:hAnsi="Arial"/>
          <w:sz w:val="22"/>
          <w:szCs w:val="22"/>
          <w:lang w:eastAsia="en-US"/>
        </w:rPr>
        <w:t xml:space="preserve">1 dzień roboczy – </w:t>
      </w:r>
      <w:r w:rsidR="00B852B6">
        <w:rPr>
          <w:rFonts w:ascii="Arial" w:eastAsia="Calibri" w:hAnsi="Arial"/>
          <w:sz w:val="22"/>
          <w:szCs w:val="22"/>
          <w:lang w:eastAsia="en-US"/>
        </w:rPr>
        <w:t>2</w:t>
      </w:r>
      <w:r w:rsidRPr="0055115E">
        <w:rPr>
          <w:rFonts w:ascii="Arial" w:eastAsia="Calibri" w:hAnsi="Arial"/>
          <w:sz w:val="22"/>
          <w:szCs w:val="22"/>
          <w:lang w:eastAsia="en-US"/>
        </w:rPr>
        <w:t>0 pkt</w:t>
      </w:r>
    </w:p>
    <w:p w:rsidR="00B70084" w:rsidRPr="0055115E" w:rsidRDefault="00B70084" w:rsidP="00B70084">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55115E" w:rsidRDefault="00B70084" w:rsidP="00B70084">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9174C" w:rsidRPr="00200146" w:rsidRDefault="0089174C" w:rsidP="00E0250B">
      <w:pPr>
        <w:widowControl/>
        <w:numPr>
          <w:ilvl w:val="0"/>
          <w:numId w:val="54"/>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E0250B">
      <w:pPr>
        <w:widowControl/>
        <w:numPr>
          <w:ilvl w:val="0"/>
          <w:numId w:val="55"/>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lastRenderedPageBreak/>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E0250B">
      <w:pPr>
        <w:pStyle w:val="Akapitzlist"/>
        <w:numPr>
          <w:ilvl w:val="0"/>
          <w:numId w:val="60"/>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E0250B">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w:t>
      </w:r>
      <w:r w:rsidR="00FC1325">
        <w:rPr>
          <w:rFonts w:ascii="Arial" w:hAnsi="Arial"/>
          <w:sz w:val="22"/>
          <w:szCs w:val="22"/>
        </w:rPr>
        <w:t>Katarzyna Słota</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FC1325" w:rsidRPr="00FC1325">
        <w:rPr>
          <w:rFonts w:ascii="Arial" w:hAnsi="Arial"/>
          <w:sz w:val="22"/>
          <w:szCs w:val="22"/>
        </w:rPr>
        <w:t>1</w:t>
      </w:r>
      <w:r w:rsidRPr="00FC1325">
        <w:rPr>
          <w:rFonts w:ascii="Arial" w:hAnsi="Arial"/>
          <w:sz w:val="22"/>
          <w:szCs w:val="22"/>
        </w:rPr>
        <w:t xml:space="preserve">8 oraz art. </w:t>
      </w:r>
      <w:r w:rsidR="00FC1325" w:rsidRPr="00FC1325">
        <w:rPr>
          <w:rFonts w:ascii="Arial" w:hAnsi="Arial"/>
          <w:sz w:val="22"/>
          <w:szCs w:val="22"/>
        </w:rPr>
        <w:t>74</w:t>
      </w:r>
      <w:r w:rsidRPr="00FC1325">
        <w:rPr>
          <w:rFonts w:ascii="Arial" w:hAnsi="Arial"/>
          <w:sz w:val="22"/>
          <w:szCs w:val="22"/>
        </w:rPr>
        <w:t xml:space="preserve"> ust. </w:t>
      </w:r>
      <w:r w:rsidR="00FC1325">
        <w:rPr>
          <w:rFonts w:ascii="Arial" w:hAnsi="Arial"/>
          <w:sz w:val="22"/>
          <w:szCs w:val="22"/>
        </w:rPr>
        <w:t>4</w:t>
      </w:r>
      <w:r w:rsidRPr="0025642A">
        <w:rPr>
          <w:rFonts w:ascii="Arial" w:hAnsi="Arial"/>
          <w:sz w:val="22"/>
          <w:szCs w:val="22"/>
        </w:rPr>
        <w:t xml:space="preserve"> ustawy z dnia </w:t>
      </w:r>
      <w:r w:rsidR="00FC1325">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sidR="00FC1325">
        <w:rPr>
          <w:rFonts w:ascii="Arial" w:hAnsi="Arial"/>
          <w:color w:val="000000"/>
          <w:sz w:val="22"/>
          <w:szCs w:val="22"/>
          <w:lang w:eastAsia="pl-PL"/>
        </w:rPr>
        <w:t>2019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FB4772" w:rsidRDefault="00FB4772" w:rsidP="0089174C">
      <w:pPr>
        <w:spacing w:after="120" w:line="276" w:lineRule="auto"/>
        <w:ind w:left="709"/>
        <w:jc w:val="both"/>
        <w:rPr>
          <w:rFonts w:ascii="Arial" w:hAnsi="Arial"/>
          <w:sz w:val="22"/>
          <w:szCs w:val="22"/>
        </w:rPr>
      </w:pPr>
    </w:p>
    <w:p w:rsidR="00FB4772" w:rsidRDefault="00FB4772" w:rsidP="0089174C">
      <w:pPr>
        <w:spacing w:after="120" w:line="276" w:lineRule="auto"/>
        <w:ind w:left="709"/>
        <w:jc w:val="both"/>
        <w:rPr>
          <w:rFonts w:ascii="Arial" w:hAnsi="Arial"/>
          <w:sz w:val="22"/>
          <w:szCs w:val="22"/>
        </w:rPr>
      </w:pPr>
    </w:p>
    <w:p w:rsidR="00FB4772" w:rsidRPr="0025642A" w:rsidRDefault="00FB4772" w:rsidP="0089174C">
      <w:pPr>
        <w:spacing w:after="120" w:line="276" w:lineRule="auto"/>
        <w:ind w:left="709"/>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E0250B">
      <w:pPr>
        <w:pStyle w:val="Akapitzlist"/>
        <w:numPr>
          <w:ilvl w:val="0"/>
          <w:numId w:val="61"/>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E0250B">
      <w:pPr>
        <w:pStyle w:val="Akapitzlist"/>
        <w:numPr>
          <w:ilvl w:val="0"/>
          <w:numId w:val="62"/>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E0250B">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E0250B">
      <w:pPr>
        <w:pStyle w:val="Akapitzlist"/>
        <w:numPr>
          <w:ilvl w:val="0"/>
          <w:numId w:val="61"/>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E0250B">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E0250B">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E0250B">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lastRenderedPageBreak/>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C976FD">
        <w:rPr>
          <w:rFonts w:ascii="Arial" w:hAnsi="Arial"/>
        </w:rPr>
        <w:t>- załącznik nr 4 do SWZ</w:t>
      </w:r>
      <w:r w:rsidR="003F499F">
        <w:rPr>
          <w:rFonts w:ascii="Arial" w:hAnsi="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C6" w:rsidRDefault="00FA57C6">
      <w:r>
        <w:separator/>
      </w:r>
    </w:p>
  </w:endnote>
  <w:endnote w:type="continuationSeparator" w:id="0">
    <w:p w:rsidR="00FA57C6" w:rsidRDefault="00FA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31F0D">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31F0D">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C6" w:rsidRDefault="00FA57C6">
      <w:r>
        <w:rPr>
          <w:color w:val="000000"/>
        </w:rPr>
        <w:separator/>
      </w:r>
    </w:p>
  </w:footnote>
  <w:footnote w:type="continuationSeparator" w:id="0">
    <w:p w:rsidR="00FA57C6" w:rsidRDefault="00FA5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5357242"/>
    <w:multiLevelType w:val="hybridMultilevel"/>
    <w:tmpl w:val="2690D974"/>
    <w:lvl w:ilvl="0" w:tplc="7304C03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2200B9"/>
    <w:multiLevelType w:val="hybridMultilevel"/>
    <w:tmpl w:val="BD1A4206"/>
    <w:lvl w:ilvl="0" w:tplc="496AF8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5411BB"/>
    <w:multiLevelType w:val="hybridMultilevel"/>
    <w:tmpl w:val="DADE0662"/>
    <w:lvl w:ilvl="0" w:tplc="AF56E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7"/>
  </w:num>
  <w:num w:numId="2">
    <w:abstractNumId w:val="37"/>
  </w:num>
  <w:num w:numId="3">
    <w:abstractNumId w:val="13"/>
  </w:num>
  <w:num w:numId="4">
    <w:abstractNumId w:val="18"/>
  </w:num>
  <w:num w:numId="5">
    <w:abstractNumId w:val="21"/>
  </w:num>
  <w:num w:numId="6">
    <w:abstractNumId w:val="43"/>
  </w:num>
  <w:num w:numId="7">
    <w:abstractNumId w:val="56"/>
  </w:num>
  <w:num w:numId="8">
    <w:abstractNumId w:val="55"/>
  </w:num>
  <w:num w:numId="9">
    <w:abstractNumId w:val="71"/>
  </w:num>
  <w:num w:numId="10">
    <w:abstractNumId w:val="62"/>
  </w:num>
  <w:num w:numId="11">
    <w:abstractNumId w:val="26"/>
  </w:num>
  <w:num w:numId="12">
    <w:abstractNumId w:val="23"/>
  </w:num>
  <w:num w:numId="13">
    <w:abstractNumId w:val="10"/>
  </w:num>
  <w:num w:numId="14">
    <w:abstractNumId w:val="33"/>
  </w:num>
  <w:num w:numId="15">
    <w:abstractNumId w:val="6"/>
  </w:num>
  <w:num w:numId="16">
    <w:abstractNumId w:val="59"/>
  </w:num>
  <w:num w:numId="17">
    <w:abstractNumId w:val="5"/>
  </w:num>
  <w:num w:numId="18">
    <w:abstractNumId w:val="47"/>
  </w:num>
  <w:num w:numId="19">
    <w:abstractNumId w:val="73"/>
  </w:num>
  <w:num w:numId="20">
    <w:abstractNumId w:val="58"/>
  </w:num>
  <w:num w:numId="21">
    <w:abstractNumId w:val="24"/>
  </w:num>
  <w:num w:numId="22">
    <w:abstractNumId w:val="11"/>
  </w:num>
  <w:num w:numId="23">
    <w:abstractNumId w:val="74"/>
  </w:num>
  <w:num w:numId="24">
    <w:abstractNumId w:val="0"/>
  </w:num>
  <w:num w:numId="25">
    <w:abstractNumId w:val="1"/>
  </w:num>
  <w:num w:numId="26">
    <w:abstractNumId w:val="2"/>
  </w:num>
  <w:num w:numId="27">
    <w:abstractNumId w:val="4"/>
  </w:num>
  <w:num w:numId="28">
    <w:abstractNumId w:val="54"/>
  </w:num>
  <w:num w:numId="29">
    <w:abstractNumId w:val="15"/>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7"/>
  </w:num>
  <w:num w:numId="34">
    <w:abstractNumId w:val="9"/>
  </w:num>
  <w:num w:numId="35">
    <w:abstractNumId w:val="69"/>
  </w:num>
  <w:num w:numId="36">
    <w:abstractNumId w:val="27"/>
  </w:num>
  <w:num w:numId="37">
    <w:abstractNumId w:val="29"/>
  </w:num>
  <w:num w:numId="38">
    <w:abstractNumId w:val="68"/>
  </w:num>
  <w:num w:numId="39">
    <w:abstractNumId w:val="60"/>
  </w:num>
  <w:num w:numId="40">
    <w:abstractNumId w:val="40"/>
  </w:num>
  <w:num w:numId="41">
    <w:abstractNumId w:val="38"/>
  </w:num>
  <w:num w:numId="42">
    <w:abstractNumId w:val="57"/>
  </w:num>
  <w:num w:numId="43">
    <w:abstractNumId w:val="45"/>
  </w:num>
  <w:num w:numId="44">
    <w:abstractNumId w:val="44"/>
  </w:num>
  <w:num w:numId="45">
    <w:abstractNumId w:val="8"/>
  </w:num>
  <w:num w:numId="46">
    <w:abstractNumId w:val="48"/>
  </w:num>
  <w:num w:numId="47">
    <w:abstractNumId w:val="32"/>
  </w:num>
  <w:num w:numId="48">
    <w:abstractNumId w:val="50"/>
  </w:num>
  <w:num w:numId="49">
    <w:abstractNumId w:val="20"/>
  </w:num>
  <w:num w:numId="50">
    <w:abstractNumId w:val="22"/>
  </w:num>
  <w:num w:numId="51">
    <w:abstractNumId w:val="64"/>
  </w:num>
  <w:num w:numId="52">
    <w:abstractNumId w:val="31"/>
  </w:num>
  <w:num w:numId="53">
    <w:abstractNumId w:val="35"/>
  </w:num>
  <w:num w:numId="5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28"/>
  </w:num>
  <w:num w:numId="57">
    <w:abstractNumId w:val="16"/>
  </w:num>
  <w:num w:numId="58">
    <w:abstractNumId w:val="34"/>
  </w:num>
  <w:num w:numId="59">
    <w:abstractNumId w:val="66"/>
  </w:num>
  <w:num w:numId="60">
    <w:abstractNumId w:val="12"/>
  </w:num>
  <w:num w:numId="61">
    <w:abstractNumId w:val="41"/>
  </w:num>
  <w:num w:numId="62">
    <w:abstractNumId w:val="19"/>
  </w:num>
  <w:num w:numId="63">
    <w:abstractNumId w:val="36"/>
  </w:num>
  <w:num w:numId="64">
    <w:abstractNumId w:val="63"/>
  </w:num>
  <w:num w:numId="65">
    <w:abstractNumId w:val="52"/>
  </w:num>
  <w:num w:numId="66">
    <w:abstractNumId w:val="51"/>
  </w:num>
  <w:num w:numId="67">
    <w:abstractNumId w:val="53"/>
  </w:num>
  <w:num w:numId="68">
    <w:abstractNumId w:val="39"/>
  </w:num>
  <w:num w:numId="69">
    <w:abstractNumId w:val="72"/>
  </w:num>
  <w:num w:numId="70">
    <w:abstractNumId w:val="65"/>
  </w:num>
  <w:num w:numId="71">
    <w:abstractNumId w:val="30"/>
  </w:num>
  <w:num w:numId="72">
    <w:abstractNumId w:val="42"/>
  </w:num>
  <w:num w:numId="73">
    <w:abstractNumId w:val="7"/>
  </w:num>
  <w:num w:numId="74">
    <w:abstractNumId w:val="70"/>
  </w:num>
  <w:num w:numId="75">
    <w:abstractNumId w:val="14"/>
  </w:num>
  <w:num w:numId="76">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04730"/>
    <w:rsid w:val="00011191"/>
    <w:rsid w:val="00011ED3"/>
    <w:rsid w:val="000130B4"/>
    <w:rsid w:val="00024A6A"/>
    <w:rsid w:val="00026A89"/>
    <w:rsid w:val="0002742E"/>
    <w:rsid w:val="000276C3"/>
    <w:rsid w:val="00031EF9"/>
    <w:rsid w:val="0003569F"/>
    <w:rsid w:val="000431A3"/>
    <w:rsid w:val="0004710F"/>
    <w:rsid w:val="00050C71"/>
    <w:rsid w:val="00052E46"/>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3DAA"/>
    <w:rsid w:val="001541DA"/>
    <w:rsid w:val="00167B8C"/>
    <w:rsid w:val="00175BC6"/>
    <w:rsid w:val="00187B69"/>
    <w:rsid w:val="00190BD0"/>
    <w:rsid w:val="001B0866"/>
    <w:rsid w:val="001B13FB"/>
    <w:rsid w:val="001B3784"/>
    <w:rsid w:val="001C59ED"/>
    <w:rsid w:val="001D0872"/>
    <w:rsid w:val="001D2729"/>
    <w:rsid w:val="001D6ED0"/>
    <w:rsid w:val="001D7E94"/>
    <w:rsid w:val="001F2413"/>
    <w:rsid w:val="001F5AD5"/>
    <w:rsid w:val="00200146"/>
    <w:rsid w:val="00201F25"/>
    <w:rsid w:val="00206577"/>
    <w:rsid w:val="00206734"/>
    <w:rsid w:val="00207F67"/>
    <w:rsid w:val="00212732"/>
    <w:rsid w:val="00212D56"/>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A45"/>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4674F"/>
    <w:rsid w:val="00350DA8"/>
    <w:rsid w:val="003526AC"/>
    <w:rsid w:val="00352BC1"/>
    <w:rsid w:val="003715EF"/>
    <w:rsid w:val="00373590"/>
    <w:rsid w:val="0038113E"/>
    <w:rsid w:val="00383F43"/>
    <w:rsid w:val="003843CA"/>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3F499F"/>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305A"/>
    <w:rsid w:val="004A4D67"/>
    <w:rsid w:val="004B23FD"/>
    <w:rsid w:val="004B2F1C"/>
    <w:rsid w:val="004B4DB6"/>
    <w:rsid w:val="004B6DB9"/>
    <w:rsid w:val="004D1351"/>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27480"/>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34E9"/>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31853"/>
    <w:rsid w:val="006338EB"/>
    <w:rsid w:val="0063482E"/>
    <w:rsid w:val="00640CB1"/>
    <w:rsid w:val="00641046"/>
    <w:rsid w:val="00644B5B"/>
    <w:rsid w:val="00647888"/>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65EBA"/>
    <w:rsid w:val="00772A5C"/>
    <w:rsid w:val="00772B0B"/>
    <w:rsid w:val="0077490D"/>
    <w:rsid w:val="00774E48"/>
    <w:rsid w:val="00775738"/>
    <w:rsid w:val="00777A8D"/>
    <w:rsid w:val="00782484"/>
    <w:rsid w:val="00787C19"/>
    <w:rsid w:val="00792A8B"/>
    <w:rsid w:val="00795E53"/>
    <w:rsid w:val="00796D1B"/>
    <w:rsid w:val="007A5782"/>
    <w:rsid w:val="007A75F5"/>
    <w:rsid w:val="007B2804"/>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1635A"/>
    <w:rsid w:val="00917BC9"/>
    <w:rsid w:val="0092257D"/>
    <w:rsid w:val="00927462"/>
    <w:rsid w:val="009354CF"/>
    <w:rsid w:val="009358D0"/>
    <w:rsid w:val="00946DEF"/>
    <w:rsid w:val="0095456F"/>
    <w:rsid w:val="00956E71"/>
    <w:rsid w:val="009572C0"/>
    <w:rsid w:val="0096058A"/>
    <w:rsid w:val="009616AB"/>
    <w:rsid w:val="00962C7E"/>
    <w:rsid w:val="009656E6"/>
    <w:rsid w:val="00965905"/>
    <w:rsid w:val="00971D35"/>
    <w:rsid w:val="00972EE5"/>
    <w:rsid w:val="009775B8"/>
    <w:rsid w:val="009975AF"/>
    <w:rsid w:val="009A36F5"/>
    <w:rsid w:val="009A4837"/>
    <w:rsid w:val="009A4C8F"/>
    <w:rsid w:val="009A5311"/>
    <w:rsid w:val="009A71B4"/>
    <w:rsid w:val="009A7BC5"/>
    <w:rsid w:val="009B01EC"/>
    <w:rsid w:val="009B0683"/>
    <w:rsid w:val="009B1532"/>
    <w:rsid w:val="009B608C"/>
    <w:rsid w:val="009B6B09"/>
    <w:rsid w:val="009B7E86"/>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0AD3"/>
    <w:rsid w:val="00A059A8"/>
    <w:rsid w:val="00A11C32"/>
    <w:rsid w:val="00A123C7"/>
    <w:rsid w:val="00A13613"/>
    <w:rsid w:val="00A159EC"/>
    <w:rsid w:val="00A15F6C"/>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205A"/>
    <w:rsid w:val="00AA575D"/>
    <w:rsid w:val="00AB09A6"/>
    <w:rsid w:val="00AB58C7"/>
    <w:rsid w:val="00AB7E57"/>
    <w:rsid w:val="00AC1ED9"/>
    <w:rsid w:val="00AC6D63"/>
    <w:rsid w:val="00AC70C9"/>
    <w:rsid w:val="00AD18F2"/>
    <w:rsid w:val="00AD1C50"/>
    <w:rsid w:val="00AD263E"/>
    <w:rsid w:val="00AD2DB2"/>
    <w:rsid w:val="00AE26A9"/>
    <w:rsid w:val="00AE5448"/>
    <w:rsid w:val="00AE6852"/>
    <w:rsid w:val="00AF3E79"/>
    <w:rsid w:val="00AF6077"/>
    <w:rsid w:val="00AF7C65"/>
    <w:rsid w:val="00B00A40"/>
    <w:rsid w:val="00B0255E"/>
    <w:rsid w:val="00B02D85"/>
    <w:rsid w:val="00B0343B"/>
    <w:rsid w:val="00B0355D"/>
    <w:rsid w:val="00B03B1E"/>
    <w:rsid w:val="00B062A7"/>
    <w:rsid w:val="00B12007"/>
    <w:rsid w:val="00B14C17"/>
    <w:rsid w:val="00B2255B"/>
    <w:rsid w:val="00B234E7"/>
    <w:rsid w:val="00B264C9"/>
    <w:rsid w:val="00B31359"/>
    <w:rsid w:val="00B31F0D"/>
    <w:rsid w:val="00B5389C"/>
    <w:rsid w:val="00B64318"/>
    <w:rsid w:val="00B70084"/>
    <w:rsid w:val="00B71056"/>
    <w:rsid w:val="00B725B8"/>
    <w:rsid w:val="00B82645"/>
    <w:rsid w:val="00B836F6"/>
    <w:rsid w:val="00B852B6"/>
    <w:rsid w:val="00B94759"/>
    <w:rsid w:val="00B95585"/>
    <w:rsid w:val="00B96FDC"/>
    <w:rsid w:val="00BA4F4D"/>
    <w:rsid w:val="00BA6E32"/>
    <w:rsid w:val="00BB6008"/>
    <w:rsid w:val="00BB61A1"/>
    <w:rsid w:val="00BC06E6"/>
    <w:rsid w:val="00BC52DE"/>
    <w:rsid w:val="00BC77EB"/>
    <w:rsid w:val="00BD1534"/>
    <w:rsid w:val="00BD2D95"/>
    <w:rsid w:val="00BD5D1D"/>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55815"/>
    <w:rsid w:val="00C6472F"/>
    <w:rsid w:val="00C64DD9"/>
    <w:rsid w:val="00C73934"/>
    <w:rsid w:val="00C757C8"/>
    <w:rsid w:val="00C87099"/>
    <w:rsid w:val="00C87125"/>
    <w:rsid w:val="00C976FD"/>
    <w:rsid w:val="00CA6052"/>
    <w:rsid w:val="00CA68C2"/>
    <w:rsid w:val="00CB0205"/>
    <w:rsid w:val="00CB1D23"/>
    <w:rsid w:val="00CB634D"/>
    <w:rsid w:val="00CD24E2"/>
    <w:rsid w:val="00CE1CC4"/>
    <w:rsid w:val="00CE5588"/>
    <w:rsid w:val="00CE5A91"/>
    <w:rsid w:val="00CE6824"/>
    <w:rsid w:val="00CF43FC"/>
    <w:rsid w:val="00CF4BD4"/>
    <w:rsid w:val="00CF7F61"/>
    <w:rsid w:val="00D04DF4"/>
    <w:rsid w:val="00D123E4"/>
    <w:rsid w:val="00D20572"/>
    <w:rsid w:val="00D33941"/>
    <w:rsid w:val="00D3584A"/>
    <w:rsid w:val="00D36C6D"/>
    <w:rsid w:val="00D43398"/>
    <w:rsid w:val="00D50833"/>
    <w:rsid w:val="00D516B9"/>
    <w:rsid w:val="00D55480"/>
    <w:rsid w:val="00D60BDD"/>
    <w:rsid w:val="00D67FFE"/>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250B"/>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83E0A"/>
    <w:rsid w:val="00E9481F"/>
    <w:rsid w:val="00E9482C"/>
    <w:rsid w:val="00E966B7"/>
    <w:rsid w:val="00EA3105"/>
    <w:rsid w:val="00EB2179"/>
    <w:rsid w:val="00EB33FC"/>
    <w:rsid w:val="00EB7341"/>
    <w:rsid w:val="00EC652E"/>
    <w:rsid w:val="00EC6A98"/>
    <w:rsid w:val="00ED27B4"/>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1BC2"/>
    <w:rsid w:val="00F84516"/>
    <w:rsid w:val="00F87E51"/>
    <w:rsid w:val="00F9642F"/>
    <w:rsid w:val="00F97142"/>
    <w:rsid w:val="00FA29EC"/>
    <w:rsid w:val="00FA433F"/>
    <w:rsid w:val="00FA57C6"/>
    <w:rsid w:val="00FA59AF"/>
    <w:rsid w:val="00FB0059"/>
    <w:rsid w:val="00FB4772"/>
    <w:rsid w:val="00FB47D7"/>
    <w:rsid w:val="00FB7A99"/>
    <w:rsid w:val="00FC01DE"/>
    <w:rsid w:val="00FC10EF"/>
    <w:rsid w:val="00FC1325"/>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A98D-3C6B-44E0-94D3-475F7417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5715</TotalTime>
  <Pages>15</Pages>
  <Words>7046</Words>
  <Characters>42282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49230</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316</cp:revision>
  <cp:lastPrinted>2021-10-08T10:32:00Z</cp:lastPrinted>
  <dcterms:created xsi:type="dcterms:W3CDTF">2019-12-05T13:53:00Z</dcterms:created>
  <dcterms:modified xsi:type="dcterms:W3CDTF">2021-10-11T07:23:00Z</dcterms:modified>
</cp:coreProperties>
</file>