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2A" w:rsidRDefault="00600A2A" w:rsidP="009E1C59">
      <w:pPr>
        <w:tabs>
          <w:tab w:val="left" w:pos="7070"/>
        </w:tabs>
        <w:spacing w:line="360" w:lineRule="auto"/>
        <w:jc w:val="right"/>
        <w:rPr>
          <w:rFonts w:ascii="Verdana" w:hAnsi="Verdana" w:cs="Verdana"/>
          <w:sz w:val="16"/>
        </w:rPr>
      </w:pPr>
    </w:p>
    <w:p w:rsidR="009E1C59" w:rsidRPr="00501DB7" w:rsidRDefault="009E1C59" w:rsidP="009E1C59">
      <w:pPr>
        <w:tabs>
          <w:tab w:val="left" w:pos="7070"/>
        </w:tabs>
        <w:spacing w:line="360" w:lineRule="auto"/>
        <w:jc w:val="right"/>
        <w:rPr>
          <w:rFonts w:ascii="Verdana" w:hAnsi="Verdana" w:cs="Verdana"/>
          <w:sz w:val="16"/>
        </w:rPr>
      </w:pPr>
      <w:r>
        <w:rPr>
          <w:rFonts w:ascii="Verdana" w:hAnsi="Verdana" w:cs="Verdana"/>
          <w:sz w:val="16"/>
        </w:rPr>
        <w:t>Zawiercie,</w:t>
      </w:r>
      <w:r w:rsidR="00600A2A">
        <w:rPr>
          <w:rFonts w:ascii="Verdana" w:hAnsi="Verdana" w:cs="Verdana"/>
          <w:sz w:val="16"/>
        </w:rPr>
        <w:t xml:space="preserve"> dnia </w:t>
      </w:r>
      <w:r w:rsidR="007C0C82">
        <w:rPr>
          <w:rFonts w:ascii="Verdana" w:hAnsi="Verdana" w:cs="Verdana"/>
          <w:sz w:val="16"/>
        </w:rPr>
        <w:t>08.</w:t>
      </w:r>
      <w:r w:rsidR="00A121FD">
        <w:rPr>
          <w:rFonts w:ascii="Verdana" w:hAnsi="Verdana" w:cs="Verdana"/>
          <w:sz w:val="16"/>
        </w:rPr>
        <w:t>03</w:t>
      </w:r>
      <w:r w:rsidR="000D557C">
        <w:rPr>
          <w:rFonts w:ascii="Verdana" w:hAnsi="Verdana" w:cs="Verdana"/>
          <w:sz w:val="16"/>
        </w:rPr>
        <w:t>.</w:t>
      </w:r>
      <w:r w:rsidR="00B92552">
        <w:rPr>
          <w:rFonts w:ascii="Verdana" w:hAnsi="Verdana" w:cs="Verdana"/>
          <w:sz w:val="16"/>
        </w:rPr>
        <w:t>2019</w:t>
      </w:r>
      <w:r w:rsidR="00600A2A">
        <w:rPr>
          <w:rFonts w:ascii="Verdana" w:hAnsi="Verdana" w:cs="Verdana"/>
          <w:sz w:val="16"/>
        </w:rPr>
        <w:t>r.</w:t>
      </w:r>
    </w:p>
    <w:p w:rsidR="009E1C59" w:rsidRDefault="009E1C59" w:rsidP="009E1C59">
      <w:pPr>
        <w:spacing w:line="360" w:lineRule="auto"/>
        <w:jc w:val="both"/>
        <w:rPr>
          <w:rFonts w:ascii="Verdana" w:hAnsi="Verdana" w:cs="Verdana"/>
          <w:sz w:val="16"/>
        </w:rPr>
      </w:pPr>
    </w:p>
    <w:p w:rsidR="00600A2A" w:rsidRDefault="00600A2A" w:rsidP="009E1C59">
      <w:pPr>
        <w:spacing w:line="360" w:lineRule="auto"/>
        <w:jc w:val="both"/>
        <w:rPr>
          <w:rFonts w:ascii="Verdana" w:hAnsi="Verdana" w:cs="Verdana"/>
          <w:sz w:val="16"/>
        </w:rPr>
      </w:pPr>
    </w:p>
    <w:p w:rsidR="00600A2A" w:rsidRDefault="00600A2A" w:rsidP="009E1C59">
      <w:pPr>
        <w:spacing w:line="360" w:lineRule="auto"/>
        <w:jc w:val="both"/>
        <w:rPr>
          <w:rFonts w:ascii="Verdana" w:hAnsi="Verdana" w:cs="Verdana"/>
          <w:sz w:val="16"/>
        </w:rPr>
      </w:pPr>
      <w:r>
        <w:rPr>
          <w:rFonts w:ascii="Verdana" w:hAnsi="Verdana" w:cs="Verdana"/>
          <w:sz w:val="16"/>
        </w:rPr>
        <w:t xml:space="preserve">Szpital Powiatowy w Zawierciu </w:t>
      </w:r>
    </w:p>
    <w:p w:rsidR="00600A2A" w:rsidRDefault="00600A2A" w:rsidP="009E1C59">
      <w:pPr>
        <w:spacing w:line="360" w:lineRule="auto"/>
        <w:jc w:val="both"/>
        <w:rPr>
          <w:rFonts w:ascii="Verdana" w:hAnsi="Verdana" w:cs="Verdana"/>
          <w:sz w:val="16"/>
        </w:rPr>
      </w:pPr>
      <w:r>
        <w:rPr>
          <w:rFonts w:ascii="Verdana" w:hAnsi="Verdana" w:cs="Verdana"/>
          <w:sz w:val="16"/>
        </w:rPr>
        <w:t>Ul. Miodowa 14</w:t>
      </w:r>
    </w:p>
    <w:p w:rsidR="00600A2A" w:rsidRDefault="00600A2A" w:rsidP="009E1C59">
      <w:pPr>
        <w:spacing w:line="360" w:lineRule="auto"/>
        <w:jc w:val="both"/>
        <w:rPr>
          <w:rFonts w:ascii="Verdana" w:hAnsi="Verdana" w:cs="Verdana"/>
          <w:sz w:val="16"/>
        </w:rPr>
      </w:pPr>
      <w:r>
        <w:rPr>
          <w:rFonts w:ascii="Verdana" w:hAnsi="Verdana" w:cs="Verdana"/>
          <w:sz w:val="16"/>
        </w:rPr>
        <w:t xml:space="preserve">42-400 Zawiercie </w:t>
      </w:r>
    </w:p>
    <w:p w:rsidR="009E1C59" w:rsidRDefault="009E1C59" w:rsidP="009E1C59">
      <w:pPr>
        <w:spacing w:line="360" w:lineRule="auto"/>
        <w:jc w:val="both"/>
        <w:rPr>
          <w:rFonts w:ascii="Verdana" w:hAnsi="Verdana" w:cs="Verdana"/>
          <w:sz w:val="16"/>
        </w:rPr>
      </w:pPr>
    </w:p>
    <w:p w:rsidR="009E1C59" w:rsidRDefault="00600A2A" w:rsidP="009E1C59">
      <w:pPr>
        <w:spacing w:line="360" w:lineRule="auto"/>
        <w:jc w:val="both"/>
        <w:rPr>
          <w:rFonts w:ascii="Verdana" w:hAnsi="Verdana" w:cs="Verdana"/>
          <w:sz w:val="16"/>
        </w:rPr>
      </w:pPr>
      <w:r>
        <w:rPr>
          <w:rFonts w:ascii="Verdana" w:hAnsi="Verdana" w:cs="Verdana"/>
          <w:b/>
          <w:sz w:val="16"/>
        </w:rPr>
        <w:t>Znak sprawy: DZP/PN/4/2019</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1D584B" w:rsidRDefault="009E1C59" w:rsidP="009E1C59">
      <w:pPr>
        <w:spacing w:line="360" w:lineRule="auto"/>
        <w:jc w:val="both"/>
        <w:rPr>
          <w:rFonts w:ascii="Verdana" w:hAnsi="Verdana" w:cs="Verdana"/>
          <w:sz w:val="16"/>
        </w:rPr>
      </w:pPr>
    </w:p>
    <w:p w:rsidR="009E1C59" w:rsidRDefault="009E1C59" w:rsidP="009E1C59">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9E1C59" w:rsidRDefault="009E1C59" w:rsidP="009E1C59">
      <w:pPr>
        <w:spacing w:line="360" w:lineRule="auto"/>
        <w:jc w:val="center"/>
        <w:rPr>
          <w:rFonts w:ascii="Verdana" w:hAnsi="Verdana" w:cs="Verdana"/>
          <w:b/>
          <w:sz w:val="18"/>
          <w:szCs w:val="18"/>
        </w:rPr>
      </w:pPr>
    </w:p>
    <w:p w:rsidR="009E1C59" w:rsidRPr="00D3203C" w:rsidRDefault="009E1C59" w:rsidP="004637C8">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sidR="004637C8">
        <w:rPr>
          <w:rFonts w:ascii="Verdana" w:hAnsi="Verdana"/>
          <w:b/>
          <w:i/>
          <w:sz w:val="16"/>
          <w:szCs w:val="16"/>
        </w:rPr>
        <w:t xml:space="preserve">Dostawa </w:t>
      </w:r>
      <w:r w:rsidR="00600A2A">
        <w:rPr>
          <w:rFonts w:ascii="Verdana" w:hAnsi="Verdana"/>
          <w:b/>
          <w:i/>
          <w:sz w:val="16"/>
          <w:szCs w:val="16"/>
        </w:rPr>
        <w:t>aparatury medycznej w ramach projektu pn. „Dofinansowanie zakupu sprzętu medycznego dla Szpitalnego Oddziału Ratunkowego w Szpitalu Powiatowym w Zawierciu” – 11</w:t>
      </w:r>
      <w:r w:rsidR="004637C8">
        <w:rPr>
          <w:rFonts w:ascii="Verdana" w:hAnsi="Verdana"/>
          <w:b/>
          <w:i/>
          <w:sz w:val="16"/>
          <w:szCs w:val="16"/>
        </w:rPr>
        <w:t xml:space="preserve"> pakietów</w:t>
      </w:r>
      <w:r w:rsidRPr="00E81097">
        <w:rPr>
          <w:rFonts w:ascii="Verdana" w:eastAsiaTheme="minorEastAsia" w:hAnsi="Verdana"/>
          <w:b/>
          <w:kern w:val="0"/>
          <w:sz w:val="16"/>
          <w:szCs w:val="16"/>
          <w:lang w:eastAsia="pl-PL" w:bidi="ar-SA"/>
        </w:rPr>
        <w:t>”</w:t>
      </w:r>
    </w:p>
    <w:p w:rsidR="009E1C59" w:rsidRPr="00E81097" w:rsidRDefault="009E1C59" w:rsidP="009E1C59">
      <w:pPr>
        <w:spacing w:line="360" w:lineRule="auto"/>
        <w:jc w:val="center"/>
        <w:rPr>
          <w:rFonts w:ascii="Verdana" w:hAnsi="Verdana" w:cs="Verdana"/>
          <w:b/>
          <w:sz w:val="18"/>
          <w:szCs w:val="18"/>
        </w:rPr>
      </w:pPr>
    </w:p>
    <w:p w:rsidR="009E1C59" w:rsidRPr="00313D36" w:rsidRDefault="009E1C59" w:rsidP="009E1C59">
      <w:pPr>
        <w:spacing w:line="360" w:lineRule="auto"/>
        <w:jc w:val="both"/>
        <w:rPr>
          <w:rFonts w:ascii="Verdana" w:hAnsi="Verdana" w:cs="Verdana"/>
          <w:b/>
          <w:sz w:val="18"/>
          <w:szCs w:val="18"/>
        </w:rPr>
      </w:pPr>
    </w:p>
    <w:p w:rsidR="009E1C59" w:rsidRPr="00C13E26" w:rsidRDefault="009E1C59" w:rsidP="009E1C59">
      <w:pPr>
        <w:spacing w:line="360" w:lineRule="auto"/>
        <w:jc w:val="both"/>
        <w:rPr>
          <w:rFonts w:ascii="Verdana" w:hAnsi="Verdana" w:cs="Verdana"/>
          <w:sz w:val="20"/>
        </w:rPr>
      </w:pPr>
    </w:p>
    <w:p w:rsidR="009E1C59" w:rsidRDefault="009E1C59" w:rsidP="009E1C59">
      <w:pPr>
        <w:spacing w:line="360" w:lineRule="auto"/>
        <w:jc w:val="both"/>
        <w:rPr>
          <w:rFonts w:ascii="Verdana" w:hAnsi="Verdana" w:cs="Verdana"/>
          <w:sz w:val="16"/>
        </w:rPr>
      </w:pPr>
    </w:p>
    <w:p w:rsidR="009E1C59" w:rsidRPr="00655B09" w:rsidRDefault="009E1C59" w:rsidP="009E1C59">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sidR="005318FC">
        <w:rPr>
          <w:rFonts w:ascii="Verdana" w:hAnsi="Verdana" w:cs="Tahoma"/>
          <w:color w:val="000000"/>
          <w:kern w:val="0"/>
          <w:sz w:val="16"/>
          <w:szCs w:val="16"/>
          <w:lang w:eastAsia="pl-PL" w:bidi="ar-SA"/>
        </w:rPr>
        <w:t>(tj. Dz. U. z 2018 r. poz. 1986</w:t>
      </w:r>
      <w:r w:rsidR="00600A2A">
        <w:rPr>
          <w:rFonts w:ascii="Verdana" w:hAnsi="Verdana" w:cs="Tahoma"/>
          <w:color w:val="000000"/>
          <w:kern w:val="0"/>
          <w:sz w:val="16"/>
          <w:szCs w:val="16"/>
          <w:lang w:eastAsia="pl-PL" w:bidi="ar-SA"/>
        </w:rPr>
        <w:t xml:space="preserve"> ze zm.</w:t>
      </w:r>
      <w:r w:rsidRPr="00655B09">
        <w:rPr>
          <w:rFonts w:ascii="Verdana" w:hAnsi="Verdana" w:cs="Tahoma"/>
          <w:color w:val="000000"/>
          <w:kern w:val="0"/>
          <w:sz w:val="16"/>
          <w:szCs w:val="16"/>
          <w:lang w:eastAsia="pl-PL" w:bidi="ar-SA"/>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9E1C59" w:rsidRDefault="009E1C59" w:rsidP="009E1C59">
      <w:pPr>
        <w:spacing w:line="360" w:lineRule="auto"/>
        <w:jc w:val="both"/>
        <w:rPr>
          <w:rFonts w:ascii="Verdana" w:hAnsi="Verdana" w:cs="Verdana"/>
          <w:sz w:val="16"/>
          <w:szCs w:val="16"/>
        </w:rPr>
      </w:pPr>
    </w:p>
    <w:p w:rsidR="009E1C59" w:rsidRDefault="009E1C59" w:rsidP="009E1C59">
      <w:pPr>
        <w:spacing w:line="360" w:lineRule="auto"/>
        <w:jc w:val="both"/>
        <w:rPr>
          <w:rFonts w:ascii="Verdana" w:hAnsi="Verdana" w:cs="Verdana"/>
          <w:sz w:val="16"/>
          <w:szCs w:val="16"/>
        </w:rPr>
      </w:pPr>
    </w:p>
    <w:p w:rsidR="009E1C59" w:rsidRPr="00501DB7" w:rsidRDefault="009E1C59" w:rsidP="009E1C59">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1976E3">
        <w:rPr>
          <w:rFonts w:ascii="Verdana" w:eastAsia="Verdana" w:hAnsi="Verdana" w:cs="Verdana"/>
          <w:sz w:val="16"/>
          <w:szCs w:val="16"/>
        </w:rPr>
        <w:t xml:space="preserve">   </w:t>
      </w:r>
      <w:r w:rsidR="007C0C82">
        <w:rPr>
          <w:rFonts w:ascii="Verdana" w:hAnsi="Verdana" w:cs="Verdana"/>
          <w:sz w:val="16"/>
        </w:rPr>
        <w:t>08.</w:t>
      </w:r>
      <w:r w:rsidR="00A121FD">
        <w:rPr>
          <w:rFonts w:ascii="Verdana" w:hAnsi="Verdana" w:cs="Verdana"/>
          <w:sz w:val="16"/>
        </w:rPr>
        <w:t>03</w:t>
      </w:r>
      <w:r w:rsidR="00600A2A">
        <w:rPr>
          <w:rFonts w:ascii="Verdana" w:hAnsi="Verdana" w:cs="Verdana"/>
          <w:sz w:val="16"/>
        </w:rPr>
        <w:t>.2019</w:t>
      </w:r>
      <w:r>
        <w:rPr>
          <w:rFonts w:ascii="Verdana" w:hAnsi="Verdana" w:cs="Verdana"/>
          <w:sz w:val="16"/>
        </w:rPr>
        <w:t xml:space="preserve"> </w:t>
      </w:r>
      <w:r w:rsidR="00600A2A">
        <w:rPr>
          <w:rFonts w:ascii="Verdana" w:hAnsi="Verdana" w:cs="Verdana"/>
          <w:sz w:val="16"/>
        </w:rPr>
        <w:t>r.</w:t>
      </w:r>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Pr="0065515B" w:rsidRDefault="009E1C59" w:rsidP="009E1C59">
      <w:pPr>
        <w:spacing w:line="360" w:lineRule="auto"/>
        <w:jc w:val="both"/>
        <w:rPr>
          <w:rFonts w:ascii="Verdana" w:hAnsi="Verdana" w:cs="Verdana"/>
          <w:sz w:val="16"/>
        </w:rPr>
      </w:pPr>
    </w:p>
    <w:p w:rsidR="00600A2A" w:rsidRDefault="00600A2A"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sz w:val="16"/>
        </w:rPr>
        <w:t>Użyte skróty:</w:t>
      </w:r>
    </w:p>
    <w:p w:rsidR="009E1C59" w:rsidRDefault="009E1C59" w:rsidP="009E1C59">
      <w:pPr>
        <w:spacing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sidR="005318FC">
        <w:rPr>
          <w:rFonts w:ascii="Verdana" w:hAnsi="Verdana" w:cs="Tahoma"/>
          <w:color w:val="000000"/>
          <w:kern w:val="0"/>
          <w:sz w:val="16"/>
          <w:szCs w:val="16"/>
          <w:lang w:eastAsia="pl-PL" w:bidi="ar-SA"/>
        </w:rPr>
        <w:t>tj. Dz. U. z 2018 r. poz. 1986</w:t>
      </w:r>
      <w:r w:rsidR="00600A2A">
        <w:rPr>
          <w:rFonts w:ascii="Verdana" w:hAnsi="Verdana" w:cs="Tahoma"/>
          <w:color w:val="000000"/>
          <w:kern w:val="0"/>
          <w:sz w:val="16"/>
          <w:szCs w:val="16"/>
          <w:lang w:eastAsia="pl-PL" w:bidi="ar-SA"/>
        </w:rPr>
        <w:t xml:space="preserve"> ze zm.</w:t>
      </w:r>
      <w:r>
        <w:rPr>
          <w:rFonts w:ascii="Verdana" w:hAnsi="Verdana" w:cs="Verdana"/>
          <w:sz w:val="16"/>
        </w:rPr>
        <w:t>);</w:t>
      </w:r>
    </w:p>
    <w:p w:rsidR="009E1C59" w:rsidRDefault="009E1C59" w:rsidP="009E1C59">
      <w:pPr>
        <w:spacing w:line="360" w:lineRule="auto"/>
        <w:jc w:val="both"/>
        <w:rPr>
          <w:rFonts w:ascii="Verdana" w:hAnsi="Verdana" w:cs="Verdana"/>
          <w:sz w:val="16"/>
        </w:rPr>
      </w:pPr>
      <w:r>
        <w:rPr>
          <w:rFonts w:ascii="Verdana" w:hAnsi="Verdana" w:cs="Verdana"/>
          <w:sz w:val="16"/>
        </w:rPr>
        <w:t>SIWZ – specyfikacja istotnych warunków zamówienia.</w:t>
      </w:r>
    </w:p>
    <w:p w:rsidR="00600A2A" w:rsidRDefault="00600A2A"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 Zamawiający</w:t>
      </w:r>
    </w:p>
    <w:p w:rsidR="009E1C59" w:rsidRDefault="009E1C59" w:rsidP="009E1C59">
      <w:pPr>
        <w:spacing w:line="360" w:lineRule="auto"/>
        <w:jc w:val="both"/>
        <w:rPr>
          <w:rFonts w:ascii="Verdana" w:hAnsi="Verdana" w:cs="Verdana"/>
          <w:sz w:val="16"/>
        </w:rPr>
      </w:pPr>
      <w:r>
        <w:rPr>
          <w:rFonts w:ascii="Verdana" w:hAnsi="Verdana" w:cs="Verdana"/>
          <w:sz w:val="16"/>
        </w:rPr>
        <w:t>Nazwa zamawiającego: Szpital Powiatowy w Zawierciu</w:t>
      </w:r>
    </w:p>
    <w:p w:rsidR="009E1C59" w:rsidRDefault="009E1C59" w:rsidP="009E1C59">
      <w:pPr>
        <w:spacing w:line="360" w:lineRule="auto"/>
        <w:jc w:val="both"/>
        <w:rPr>
          <w:rFonts w:ascii="Verdana" w:hAnsi="Verdana" w:cs="Verdana"/>
          <w:sz w:val="16"/>
        </w:rPr>
      </w:pPr>
      <w:r>
        <w:rPr>
          <w:rFonts w:ascii="Verdana" w:hAnsi="Verdana" w:cs="Verdana"/>
          <w:sz w:val="16"/>
        </w:rPr>
        <w:t>Adres zamawiającego: ul. Miodowa 14</w:t>
      </w:r>
    </w:p>
    <w:p w:rsidR="009E1C59" w:rsidRDefault="009E1C59" w:rsidP="009E1C59">
      <w:pPr>
        <w:spacing w:line="360" w:lineRule="auto"/>
        <w:jc w:val="both"/>
        <w:rPr>
          <w:rFonts w:ascii="Verdana" w:hAnsi="Verdana" w:cs="Verdana"/>
          <w:sz w:val="16"/>
        </w:rPr>
      </w:pPr>
      <w:r>
        <w:rPr>
          <w:rFonts w:ascii="Verdana" w:hAnsi="Verdana" w:cs="Verdana"/>
          <w:sz w:val="16"/>
        </w:rPr>
        <w:t xml:space="preserve">Kod Miejscowość: 42-400  Zawiercie </w:t>
      </w:r>
    </w:p>
    <w:p w:rsidR="009E1C59" w:rsidRDefault="009E1C59" w:rsidP="009E1C59">
      <w:pPr>
        <w:spacing w:line="360" w:lineRule="auto"/>
        <w:jc w:val="both"/>
        <w:rPr>
          <w:rFonts w:ascii="Verdana" w:hAnsi="Verdana" w:cs="Verdana"/>
          <w:sz w:val="16"/>
        </w:rPr>
      </w:pPr>
      <w:r>
        <w:rPr>
          <w:rFonts w:ascii="Verdana" w:hAnsi="Verdana" w:cs="Verdana"/>
          <w:sz w:val="16"/>
        </w:rPr>
        <w:t>Telefon:(32) 67 40 361</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9E1C59" w:rsidRDefault="009E1C59" w:rsidP="009E1C59">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 Tryb udzielenia zamówienia</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9E1C59" w:rsidRPr="00EF33EA" w:rsidRDefault="009E1C59" w:rsidP="009E1C59">
      <w:pPr>
        <w:pStyle w:val="Akapitzlist"/>
        <w:numPr>
          <w:ilvl w:val="0"/>
          <w:numId w:val="11"/>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III. Opis przedmiotu zamówienia</w:t>
      </w:r>
    </w:p>
    <w:p w:rsidR="009E1C59" w:rsidRPr="009E1C59" w:rsidRDefault="009E1C59" w:rsidP="009E1C59">
      <w:pPr>
        <w:pStyle w:val="Akapitzlist"/>
        <w:numPr>
          <w:ilvl w:val="0"/>
          <w:numId w:val="12"/>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Pr="009E1C59">
        <w:rPr>
          <w:rFonts w:ascii="Verdana" w:eastAsiaTheme="minorEastAsia" w:hAnsi="Verdana"/>
          <w:kern w:val="0"/>
          <w:sz w:val="16"/>
          <w:szCs w:val="16"/>
          <w:lang w:eastAsia="pl-PL" w:bidi="ar-SA"/>
        </w:rPr>
        <w:t xml:space="preserve">Dostawa </w:t>
      </w:r>
      <w:r w:rsidR="001E2B70">
        <w:rPr>
          <w:rFonts w:ascii="Verdana" w:eastAsiaTheme="minorEastAsia" w:hAnsi="Verdana"/>
          <w:kern w:val="0"/>
          <w:sz w:val="16"/>
          <w:szCs w:val="16"/>
          <w:lang w:eastAsia="pl-PL" w:bidi="ar-SA"/>
        </w:rPr>
        <w:t>aparatury medycznej w ramach projektu pn. „Dofinansowanie zakupu sprzętu medycznego dla Szpitalnego Oddziału Ratunkowego w Szpitalu Powiatowym w Zawierciu” – 11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sidR="001038AE">
        <w:rPr>
          <w:rFonts w:ascii="Verdana" w:hAnsi="Verdana" w:cs="Verdana"/>
          <w:sz w:val="16"/>
        </w:rPr>
        <w:t>asortymentowo-</w:t>
      </w:r>
      <w:r w:rsidRPr="009E1C59">
        <w:rPr>
          <w:rFonts w:ascii="Verdana" w:hAnsi="Verdana" w:cs="Verdana"/>
          <w:sz w:val="16"/>
        </w:rPr>
        <w:t xml:space="preserve">cenowym stanowiącym załącznik nr 2 do SIWZ. </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 xml:space="preserve">Pakiet nr 1 </w:t>
      </w:r>
      <w:r w:rsidR="009432EA">
        <w:rPr>
          <w:rFonts w:ascii="Verdana" w:hAnsi="Verdana" w:cs="Verdana"/>
          <w:sz w:val="16"/>
        </w:rPr>
        <w:t xml:space="preserve">– </w:t>
      </w:r>
      <w:r w:rsidR="001E2B70">
        <w:rPr>
          <w:rFonts w:ascii="Verdana" w:hAnsi="Verdana"/>
          <w:sz w:val="16"/>
          <w:szCs w:val="16"/>
        </w:rPr>
        <w:t>Kardiomonitor 1 szt.;</w:t>
      </w:r>
    </w:p>
    <w:p w:rsidR="009E1C59" w:rsidRPr="009E1C59" w:rsidRDefault="009E1C59" w:rsidP="009E1C59">
      <w:pPr>
        <w:pStyle w:val="Akapitzlist"/>
        <w:spacing w:line="360" w:lineRule="auto"/>
        <w:jc w:val="both"/>
        <w:rPr>
          <w:rFonts w:ascii="Verdana" w:hAnsi="Verdana" w:cs="Verdana"/>
          <w:sz w:val="16"/>
        </w:rPr>
      </w:pPr>
      <w:r>
        <w:rPr>
          <w:rFonts w:ascii="Verdana" w:hAnsi="Verdana" w:cs="Verdana"/>
          <w:sz w:val="16"/>
        </w:rPr>
        <w:t>Pakiet nr 2</w:t>
      </w:r>
      <w:r w:rsidR="001038AE">
        <w:rPr>
          <w:rFonts w:ascii="Verdana" w:hAnsi="Verdana" w:cs="Verdana"/>
          <w:sz w:val="16"/>
        </w:rPr>
        <w:t xml:space="preserve"> – </w:t>
      </w:r>
      <w:r w:rsidR="001E2B70">
        <w:rPr>
          <w:rFonts w:ascii="Verdana" w:hAnsi="Verdana"/>
          <w:sz w:val="16"/>
          <w:szCs w:val="16"/>
        </w:rPr>
        <w:t>Defibrylator 1 szt.</w:t>
      </w:r>
      <w:r w:rsidRPr="009E1C59">
        <w:rPr>
          <w:rFonts w:ascii="Verdana" w:hAnsi="Verdana" w:cs="Verdana"/>
          <w:sz w:val="16"/>
        </w:rPr>
        <w:t>;</w:t>
      </w:r>
    </w:p>
    <w:p w:rsidR="009E1C59" w:rsidRDefault="009E1C59" w:rsidP="009E1C59">
      <w:pPr>
        <w:pStyle w:val="Akapitzlist"/>
        <w:spacing w:line="360" w:lineRule="auto"/>
        <w:jc w:val="both"/>
        <w:rPr>
          <w:rFonts w:ascii="Verdana" w:hAnsi="Verdana" w:cs="Verdana"/>
          <w:sz w:val="16"/>
        </w:rPr>
      </w:pPr>
      <w:r>
        <w:rPr>
          <w:rFonts w:ascii="Verdana" w:hAnsi="Verdana" w:cs="Verdana"/>
          <w:sz w:val="16"/>
        </w:rPr>
        <w:t>Pakiet nr 3</w:t>
      </w:r>
      <w:r w:rsidR="00554B5A">
        <w:rPr>
          <w:rFonts w:ascii="Verdana" w:hAnsi="Verdana" w:cs="Verdana"/>
          <w:sz w:val="16"/>
        </w:rPr>
        <w:t xml:space="preserve"> –</w:t>
      </w:r>
      <w:r w:rsidR="001038AE">
        <w:rPr>
          <w:rFonts w:ascii="Verdana" w:hAnsi="Verdana" w:cs="Verdana"/>
          <w:sz w:val="16"/>
        </w:rPr>
        <w:t xml:space="preserve"> </w:t>
      </w:r>
      <w:r w:rsidR="001E2B70">
        <w:rPr>
          <w:rFonts w:ascii="Verdana" w:hAnsi="Verdana"/>
          <w:sz w:val="16"/>
          <w:szCs w:val="16"/>
        </w:rPr>
        <w:t>Respirator 1 szt.</w:t>
      </w:r>
      <w:r w:rsidR="0045769B">
        <w:rPr>
          <w:rFonts w:ascii="Verdana" w:hAnsi="Verdana" w:cs="Verdana"/>
          <w:sz w:val="16"/>
        </w:rPr>
        <w:t>;</w:t>
      </w:r>
    </w:p>
    <w:p w:rsidR="00554B5A" w:rsidRDefault="00554B5A" w:rsidP="009E1C59">
      <w:pPr>
        <w:pStyle w:val="Akapitzlist"/>
        <w:spacing w:line="360" w:lineRule="auto"/>
        <w:jc w:val="both"/>
        <w:rPr>
          <w:rFonts w:ascii="Verdana" w:hAnsi="Verdana" w:cs="Verdana"/>
          <w:sz w:val="16"/>
        </w:rPr>
      </w:pPr>
      <w:r>
        <w:rPr>
          <w:rFonts w:ascii="Verdana" w:hAnsi="Verdana" w:cs="Verdana"/>
          <w:sz w:val="16"/>
        </w:rPr>
        <w:t xml:space="preserve">Pakiet nr 4 – </w:t>
      </w:r>
      <w:r w:rsidR="001E2B70">
        <w:rPr>
          <w:rFonts w:ascii="Verdana" w:hAnsi="Verdana"/>
          <w:sz w:val="16"/>
          <w:szCs w:val="16"/>
        </w:rPr>
        <w:t>Pompa infuzyjna 1 szt.</w:t>
      </w:r>
      <w:r w:rsidR="001038AE">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5 – </w:t>
      </w:r>
      <w:proofErr w:type="spellStart"/>
      <w:r w:rsidR="001E2B70">
        <w:rPr>
          <w:rFonts w:ascii="Verdana" w:hAnsi="Verdana"/>
          <w:sz w:val="16"/>
          <w:szCs w:val="16"/>
        </w:rPr>
        <w:t>Pulsoksymetr</w:t>
      </w:r>
      <w:proofErr w:type="spellEnd"/>
      <w:r w:rsidR="001E2B70">
        <w:rPr>
          <w:rFonts w:ascii="Verdana" w:hAnsi="Verdana"/>
          <w:sz w:val="16"/>
          <w:szCs w:val="16"/>
        </w:rPr>
        <w:t xml:space="preserve"> 1 szt.</w:t>
      </w:r>
      <w:r>
        <w:rPr>
          <w:rFonts w:ascii="Verdana" w:hAnsi="Verdana" w:cs="Verdana"/>
          <w:sz w:val="16"/>
        </w:rPr>
        <w:t>;</w:t>
      </w:r>
    </w:p>
    <w:p w:rsidR="001038AE" w:rsidRDefault="001038AE" w:rsidP="009E1C59">
      <w:pPr>
        <w:pStyle w:val="Akapitzlist"/>
        <w:spacing w:line="360" w:lineRule="auto"/>
        <w:jc w:val="both"/>
        <w:rPr>
          <w:rFonts w:ascii="Verdana" w:hAnsi="Verdana" w:cs="Verdana"/>
          <w:sz w:val="16"/>
        </w:rPr>
      </w:pPr>
      <w:r>
        <w:rPr>
          <w:rFonts w:ascii="Verdana" w:hAnsi="Verdana" w:cs="Verdana"/>
          <w:sz w:val="16"/>
        </w:rPr>
        <w:t xml:space="preserve">Pakiet nr 6 </w:t>
      </w:r>
      <w:r w:rsidR="00FA4F4C">
        <w:rPr>
          <w:rFonts w:ascii="Verdana" w:hAnsi="Verdana" w:cs="Verdana"/>
          <w:sz w:val="16"/>
        </w:rPr>
        <w:t xml:space="preserve">– </w:t>
      </w:r>
      <w:r w:rsidR="001E2B70">
        <w:rPr>
          <w:rFonts w:ascii="Verdana" w:hAnsi="Verdana"/>
          <w:sz w:val="16"/>
          <w:szCs w:val="16"/>
        </w:rPr>
        <w:t>Kapnograf 1 szt.</w:t>
      </w:r>
      <w:r w:rsidR="00272D58">
        <w:rPr>
          <w:rFonts w:ascii="Verdana" w:hAnsi="Verdana" w:cs="Verdana"/>
          <w:sz w:val="16"/>
        </w:rPr>
        <w:t>;</w:t>
      </w:r>
    </w:p>
    <w:p w:rsidR="00272D58" w:rsidRDefault="004637C8" w:rsidP="009E1C59">
      <w:pPr>
        <w:pStyle w:val="Akapitzlist"/>
        <w:spacing w:line="360" w:lineRule="auto"/>
        <w:jc w:val="both"/>
        <w:rPr>
          <w:rFonts w:ascii="Verdana" w:hAnsi="Verdana" w:cs="Verdana"/>
          <w:sz w:val="16"/>
        </w:rPr>
      </w:pPr>
      <w:r>
        <w:rPr>
          <w:rFonts w:ascii="Verdana" w:hAnsi="Verdana" w:cs="Verdana"/>
          <w:sz w:val="16"/>
        </w:rPr>
        <w:t xml:space="preserve">Pakiet nr 7 – </w:t>
      </w:r>
      <w:r w:rsidR="001E2B70">
        <w:rPr>
          <w:rFonts w:ascii="Verdana" w:hAnsi="Verdana"/>
          <w:sz w:val="16"/>
          <w:szCs w:val="16"/>
        </w:rPr>
        <w:t>Analizator parametrów krytycznych 1 szt.</w:t>
      </w:r>
      <w:r>
        <w:rPr>
          <w:rFonts w:ascii="Verdana" w:hAnsi="Verdana" w:cs="Verdana"/>
          <w:sz w:val="16"/>
        </w:rPr>
        <w:t>;</w:t>
      </w:r>
    </w:p>
    <w:p w:rsidR="004637C8" w:rsidRDefault="004637C8" w:rsidP="009E1C59">
      <w:pPr>
        <w:pStyle w:val="Akapitzlist"/>
        <w:spacing w:line="360" w:lineRule="auto"/>
        <w:jc w:val="both"/>
        <w:rPr>
          <w:rFonts w:ascii="Verdana" w:hAnsi="Verdana"/>
          <w:sz w:val="16"/>
          <w:szCs w:val="16"/>
        </w:rPr>
      </w:pPr>
      <w:r>
        <w:rPr>
          <w:rFonts w:ascii="Verdana" w:hAnsi="Verdana" w:cs="Verdana"/>
          <w:sz w:val="16"/>
        </w:rPr>
        <w:t xml:space="preserve">Pakiet nr 8 </w:t>
      </w:r>
      <w:r w:rsidR="001E2B70">
        <w:rPr>
          <w:rFonts w:ascii="Verdana" w:hAnsi="Verdana" w:cs="Verdana"/>
          <w:sz w:val="16"/>
        </w:rPr>
        <w:t>–</w:t>
      </w:r>
      <w:r>
        <w:rPr>
          <w:rFonts w:ascii="Verdana" w:hAnsi="Verdana" w:cs="Verdana"/>
          <w:sz w:val="16"/>
        </w:rPr>
        <w:t xml:space="preserve"> </w:t>
      </w:r>
      <w:r w:rsidR="001E2B70">
        <w:rPr>
          <w:rFonts w:ascii="Verdana" w:hAnsi="Verdana"/>
          <w:sz w:val="16"/>
          <w:szCs w:val="16"/>
        </w:rPr>
        <w:t>Elektryczne urządzenie do ssania 1 szt.</w:t>
      </w:r>
      <w:r>
        <w:rPr>
          <w:rFonts w:ascii="Verdana" w:hAnsi="Verdana"/>
          <w:sz w:val="16"/>
          <w:szCs w:val="16"/>
        </w:rPr>
        <w:t>;</w:t>
      </w:r>
    </w:p>
    <w:p w:rsidR="004637C8" w:rsidRDefault="004637C8" w:rsidP="009E1C59">
      <w:pPr>
        <w:pStyle w:val="Akapitzlist"/>
        <w:spacing w:line="360" w:lineRule="auto"/>
        <w:jc w:val="both"/>
        <w:rPr>
          <w:rFonts w:ascii="Verdana" w:hAnsi="Verdana"/>
          <w:sz w:val="16"/>
          <w:szCs w:val="16"/>
        </w:rPr>
      </w:pPr>
      <w:r>
        <w:rPr>
          <w:rFonts w:ascii="Verdana" w:hAnsi="Verdana"/>
          <w:sz w:val="16"/>
          <w:szCs w:val="16"/>
        </w:rPr>
        <w:t xml:space="preserve">Pakiet nr 9 </w:t>
      </w:r>
      <w:r w:rsidR="001E2B70">
        <w:rPr>
          <w:rFonts w:ascii="Verdana" w:hAnsi="Verdana"/>
          <w:sz w:val="16"/>
          <w:szCs w:val="16"/>
        </w:rPr>
        <w:t>–</w:t>
      </w:r>
      <w:r>
        <w:rPr>
          <w:rFonts w:ascii="Verdana" w:hAnsi="Verdana"/>
          <w:sz w:val="16"/>
          <w:szCs w:val="16"/>
        </w:rPr>
        <w:t xml:space="preserve"> </w:t>
      </w:r>
      <w:r w:rsidR="001E2B70">
        <w:rPr>
          <w:rFonts w:ascii="Verdana" w:hAnsi="Verdana"/>
          <w:sz w:val="16"/>
          <w:szCs w:val="16"/>
        </w:rPr>
        <w:t>Aparat do znieczulenia 1 szt.</w:t>
      </w:r>
      <w:r>
        <w:rPr>
          <w:rFonts w:ascii="Verdana" w:hAnsi="Verdana"/>
          <w:sz w:val="16"/>
          <w:szCs w:val="16"/>
        </w:rPr>
        <w:t>;</w:t>
      </w:r>
    </w:p>
    <w:p w:rsidR="004637C8" w:rsidRDefault="004637C8" w:rsidP="009E1C59">
      <w:pPr>
        <w:pStyle w:val="Akapitzlist"/>
        <w:spacing w:line="360" w:lineRule="auto"/>
        <w:jc w:val="both"/>
        <w:rPr>
          <w:rFonts w:ascii="Verdana" w:hAnsi="Verdana"/>
          <w:sz w:val="16"/>
          <w:szCs w:val="16"/>
        </w:rPr>
      </w:pPr>
      <w:r>
        <w:rPr>
          <w:rFonts w:ascii="Verdana" w:hAnsi="Verdana"/>
          <w:sz w:val="16"/>
          <w:szCs w:val="16"/>
        </w:rPr>
        <w:t xml:space="preserve">Pakiet nr 10 </w:t>
      </w:r>
      <w:r w:rsidR="001E2B70">
        <w:rPr>
          <w:rFonts w:ascii="Verdana" w:hAnsi="Verdana"/>
          <w:sz w:val="16"/>
          <w:szCs w:val="16"/>
        </w:rPr>
        <w:t>–</w:t>
      </w:r>
      <w:r>
        <w:rPr>
          <w:rFonts w:ascii="Verdana" w:hAnsi="Verdana"/>
          <w:sz w:val="16"/>
          <w:szCs w:val="16"/>
        </w:rPr>
        <w:t xml:space="preserve"> </w:t>
      </w:r>
      <w:r w:rsidR="001E2B70">
        <w:rPr>
          <w:rFonts w:ascii="Verdana" w:hAnsi="Verdana"/>
          <w:sz w:val="16"/>
          <w:szCs w:val="16"/>
        </w:rPr>
        <w:t>Zestaw do trudnej intubacji 1 szt.;</w:t>
      </w:r>
    </w:p>
    <w:p w:rsidR="001E2B70" w:rsidRPr="009E1C59" w:rsidRDefault="001E2B70" w:rsidP="009E1C59">
      <w:pPr>
        <w:pStyle w:val="Akapitzlist"/>
        <w:spacing w:line="360" w:lineRule="auto"/>
        <w:jc w:val="both"/>
        <w:rPr>
          <w:rFonts w:ascii="Verdana" w:hAnsi="Verdana" w:cs="Verdana"/>
          <w:sz w:val="16"/>
        </w:rPr>
      </w:pPr>
      <w:r>
        <w:rPr>
          <w:rFonts w:ascii="Verdana" w:hAnsi="Verdana"/>
          <w:sz w:val="16"/>
          <w:szCs w:val="16"/>
        </w:rPr>
        <w:t>Pakiet nr 11 – Zestaw do intubacji i wentylacji 1 szt.</w:t>
      </w:r>
    </w:p>
    <w:p w:rsidR="009E1C59" w:rsidRDefault="009E1C59" w:rsidP="009E1C59">
      <w:pPr>
        <w:pStyle w:val="Akapitzlist"/>
        <w:numPr>
          <w:ilvl w:val="0"/>
          <w:numId w:val="12"/>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DA285D" w:rsidRDefault="00122C9E" w:rsidP="00DA285D">
      <w:pPr>
        <w:spacing w:line="360" w:lineRule="auto"/>
        <w:ind w:left="720"/>
        <w:jc w:val="both"/>
        <w:rPr>
          <w:rFonts w:ascii="Verdana" w:hAnsi="Verdana" w:cs="Verdana"/>
          <w:sz w:val="16"/>
        </w:rPr>
      </w:pPr>
      <w:r>
        <w:rPr>
          <w:rFonts w:ascii="Verdana" w:hAnsi="Verdana" w:cs="Verdana"/>
          <w:sz w:val="16"/>
        </w:rPr>
        <w:t>33100000-1</w:t>
      </w:r>
      <w:r w:rsidR="00DA285D">
        <w:rPr>
          <w:rFonts w:ascii="Verdana" w:hAnsi="Verdana" w:cs="Verdana"/>
          <w:sz w:val="16"/>
        </w:rPr>
        <w:t xml:space="preserve"> – </w:t>
      </w:r>
      <w:r>
        <w:rPr>
          <w:rFonts w:ascii="Verdana" w:hAnsi="Verdana" w:cs="Verdana"/>
          <w:sz w:val="16"/>
        </w:rPr>
        <w:t>urządzenia medyczne</w:t>
      </w:r>
      <w:r w:rsidR="00DA285D">
        <w:rPr>
          <w:rFonts w:ascii="Verdana" w:hAnsi="Verdana" w:cs="Verdana"/>
          <w:sz w:val="16"/>
        </w:rPr>
        <w:t>;</w:t>
      </w:r>
    </w:p>
    <w:p w:rsidR="00122C9E" w:rsidRDefault="00A6111D" w:rsidP="00122C9E">
      <w:pPr>
        <w:spacing w:line="360" w:lineRule="auto"/>
        <w:ind w:left="720"/>
        <w:jc w:val="both"/>
        <w:rPr>
          <w:rFonts w:ascii="Verdana" w:hAnsi="Verdana" w:cs="Verdana"/>
          <w:sz w:val="16"/>
        </w:rPr>
      </w:pPr>
      <w:r>
        <w:rPr>
          <w:rFonts w:ascii="Verdana" w:hAnsi="Verdana" w:cs="Verdana"/>
          <w:sz w:val="16"/>
        </w:rPr>
        <w:t>33182100-0 – defibrylatory;</w:t>
      </w:r>
    </w:p>
    <w:p w:rsidR="00A6111D" w:rsidRDefault="00A6111D" w:rsidP="00A6111D">
      <w:pPr>
        <w:spacing w:line="360" w:lineRule="auto"/>
        <w:ind w:left="720"/>
        <w:jc w:val="both"/>
        <w:rPr>
          <w:rFonts w:ascii="Verdana" w:hAnsi="Verdana" w:cs="Verdana"/>
          <w:sz w:val="16"/>
        </w:rPr>
      </w:pPr>
      <w:r>
        <w:rPr>
          <w:rFonts w:ascii="Verdana" w:hAnsi="Verdana" w:cs="Verdana"/>
          <w:sz w:val="16"/>
        </w:rPr>
        <w:t>38434000-6 – analizatory;</w:t>
      </w:r>
    </w:p>
    <w:p w:rsidR="00A6111D" w:rsidRDefault="00A6111D" w:rsidP="00A6111D">
      <w:pPr>
        <w:spacing w:line="360" w:lineRule="auto"/>
        <w:ind w:left="720"/>
        <w:jc w:val="both"/>
        <w:rPr>
          <w:rFonts w:ascii="Verdana" w:hAnsi="Verdana" w:cs="Verdana"/>
          <w:sz w:val="16"/>
        </w:rPr>
      </w:pPr>
      <w:r>
        <w:rPr>
          <w:rFonts w:ascii="Verdana" w:hAnsi="Verdana" w:cs="Verdana"/>
          <w:sz w:val="16"/>
        </w:rPr>
        <w:t>38434520-7 – analizatory krwi;</w:t>
      </w:r>
    </w:p>
    <w:p w:rsidR="00A6111D" w:rsidRDefault="00A6111D" w:rsidP="00A6111D">
      <w:pPr>
        <w:spacing w:line="360" w:lineRule="auto"/>
        <w:ind w:left="720"/>
        <w:jc w:val="both"/>
        <w:rPr>
          <w:rFonts w:ascii="Verdana" w:hAnsi="Verdana" w:cs="Verdana"/>
          <w:sz w:val="16"/>
        </w:rPr>
      </w:pPr>
      <w:r>
        <w:rPr>
          <w:rFonts w:ascii="Verdana" w:hAnsi="Verdana" w:cs="Verdana"/>
          <w:sz w:val="16"/>
        </w:rPr>
        <w:t>38434570-2 – analizatory hematologiczne;</w:t>
      </w:r>
    </w:p>
    <w:p w:rsidR="00A6111D" w:rsidRDefault="00532D9E" w:rsidP="00122C9E">
      <w:pPr>
        <w:spacing w:line="360" w:lineRule="auto"/>
        <w:ind w:left="720"/>
        <w:jc w:val="both"/>
        <w:rPr>
          <w:rFonts w:ascii="Verdana" w:hAnsi="Verdana" w:cs="Verdana"/>
          <w:sz w:val="16"/>
        </w:rPr>
      </w:pPr>
      <w:r>
        <w:rPr>
          <w:rFonts w:ascii="Verdana" w:hAnsi="Verdana" w:cs="Verdana"/>
          <w:sz w:val="16"/>
        </w:rPr>
        <w:t xml:space="preserve">33170000-2 – aparatura do </w:t>
      </w:r>
      <w:r w:rsidR="00C7157E">
        <w:rPr>
          <w:rFonts w:ascii="Verdana" w:hAnsi="Verdana" w:cs="Verdana"/>
          <w:sz w:val="16"/>
        </w:rPr>
        <w:t>anestezji i resuscytacji.</w:t>
      </w:r>
    </w:p>
    <w:p w:rsidR="009E1C59" w:rsidRPr="009045B6" w:rsidRDefault="009E1C59" w:rsidP="00C7157E">
      <w:pPr>
        <w:pStyle w:val="Akapitzlist"/>
        <w:numPr>
          <w:ilvl w:val="0"/>
          <w:numId w:val="12"/>
        </w:numPr>
        <w:spacing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w:t>
      </w:r>
      <w:r w:rsidR="00A121FD">
        <w:rPr>
          <w:rFonts w:ascii="Verdana" w:hAnsi="Verdana"/>
          <w:sz w:val="16"/>
          <w:szCs w:val="16"/>
        </w:rPr>
        <w:t xml:space="preserve">asortymentowo - </w:t>
      </w:r>
      <w:r w:rsidRPr="00FA2829">
        <w:rPr>
          <w:rFonts w:ascii="Verdana" w:hAnsi="Verdana"/>
          <w:sz w:val="16"/>
          <w:szCs w:val="16"/>
        </w:rPr>
        <w:t>cenowym wskazywałyby w</w:t>
      </w:r>
      <w:r w:rsidR="00C7157E">
        <w:rPr>
          <w:rFonts w:ascii="Verdana" w:hAnsi="Verdana"/>
          <w:sz w:val="16"/>
          <w:szCs w:val="16"/>
        </w:rPr>
        <w:t xml:space="preserve"> odniesieniu do niektórych materiałów</w:t>
      </w:r>
      <w:r w:rsidRPr="00FA2829">
        <w:rPr>
          <w:rFonts w:ascii="Verdana" w:hAnsi="Verdana"/>
          <w:sz w:val="16"/>
          <w:szCs w:val="16"/>
        </w:rPr>
        <w:t xml:space="preserve"> i </w:t>
      </w:r>
      <w:r w:rsidR="00C7157E">
        <w:rPr>
          <w:rFonts w:ascii="Verdana" w:hAnsi="Verdana"/>
          <w:sz w:val="16"/>
          <w:szCs w:val="16"/>
        </w:rPr>
        <w:t>urządzeń</w:t>
      </w:r>
      <w:r w:rsidRPr="00FA2829">
        <w:rPr>
          <w:rFonts w:ascii="Verdana" w:hAnsi="Verdana"/>
          <w:sz w:val="16"/>
          <w:szCs w:val="16"/>
        </w:rPr>
        <w:t xml:space="preserve">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w:t>
      </w:r>
      <w:r w:rsidR="00C7157E">
        <w:rPr>
          <w:rFonts w:ascii="Verdana" w:hAnsi="Verdana"/>
          <w:sz w:val="16"/>
          <w:szCs w:val="16"/>
        </w:rPr>
        <w:t xml:space="preserve">kładowymi </w:t>
      </w:r>
      <w:r w:rsidR="00C7157E">
        <w:rPr>
          <w:rFonts w:ascii="Verdana" w:hAnsi="Verdana"/>
          <w:sz w:val="16"/>
          <w:szCs w:val="16"/>
        </w:rPr>
        <w:lastRenderedPageBreak/>
        <w:t>nazwami producenta ma</w:t>
      </w:r>
      <w:r w:rsidR="009045B6">
        <w:rPr>
          <w:rFonts w:ascii="Verdana" w:hAnsi="Verdana"/>
          <w:sz w:val="16"/>
          <w:szCs w:val="16"/>
        </w:rPr>
        <w:t xml:space="preserve"> </w:t>
      </w:r>
      <w:r w:rsidRPr="009045B6">
        <w:rPr>
          <w:rFonts w:ascii="Verdana" w:hAnsi="Verdana"/>
          <w:sz w:val="16"/>
          <w:szCs w:val="16"/>
        </w:rPr>
        <w:t xml:space="preserve">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9E1C59" w:rsidRPr="00EF33EA" w:rsidRDefault="009E1C59" w:rsidP="009E1C59">
      <w:pPr>
        <w:pStyle w:val="Akapitzlist"/>
        <w:numPr>
          <w:ilvl w:val="0"/>
          <w:numId w:val="12"/>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9E1C59" w:rsidRPr="00EF33EA"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9E1C59" w:rsidRPr="007844B7" w:rsidRDefault="00F5625A"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009E1C59" w:rsidRPr="007844B7">
        <w:rPr>
          <w:rFonts w:ascii="Verdana" w:eastAsia="SimSun" w:hAnsi="Verdana" w:cs="Arial"/>
          <w:kern w:val="3"/>
          <w:sz w:val="16"/>
          <w:szCs w:val="16"/>
          <w:lang w:eastAsia="zh-CN"/>
        </w:rPr>
        <w:t>sobowych w Szpitalu Powiatowym w Zawierciu jest Pan</w:t>
      </w:r>
      <w:r w:rsidR="009E1C59">
        <w:rPr>
          <w:rFonts w:ascii="Verdana" w:eastAsia="SimSun" w:hAnsi="Verdana" w:cs="Arial"/>
          <w:kern w:val="3"/>
          <w:sz w:val="16"/>
          <w:szCs w:val="16"/>
          <w:lang w:eastAsia="zh-CN"/>
        </w:rPr>
        <w:t>i</w:t>
      </w:r>
      <w:r w:rsidR="009E1C59" w:rsidRPr="007844B7">
        <w:rPr>
          <w:rFonts w:ascii="Verdana" w:eastAsia="SimSun" w:hAnsi="Verdana" w:cs="Arial"/>
          <w:kern w:val="3"/>
          <w:sz w:val="16"/>
          <w:szCs w:val="16"/>
          <w:lang w:eastAsia="zh-CN"/>
        </w:rPr>
        <w:t xml:space="preserve"> </w:t>
      </w:r>
      <w:r w:rsidR="009E1C59">
        <w:rPr>
          <w:rFonts w:ascii="Verdana" w:eastAsia="SimSun" w:hAnsi="Verdana" w:cs="Arial"/>
          <w:kern w:val="3"/>
          <w:sz w:val="16"/>
          <w:szCs w:val="16"/>
          <w:lang w:eastAsia="zh-CN"/>
        </w:rPr>
        <w:t xml:space="preserve">Agata </w:t>
      </w:r>
      <w:proofErr w:type="spellStart"/>
      <w:r w:rsidR="009E1C59">
        <w:rPr>
          <w:rFonts w:ascii="Verdana" w:eastAsia="SimSun" w:hAnsi="Verdana" w:cs="Arial"/>
          <w:kern w:val="3"/>
          <w:sz w:val="16"/>
          <w:szCs w:val="16"/>
          <w:lang w:eastAsia="zh-CN"/>
        </w:rPr>
        <w:t>Cup</w:t>
      </w:r>
      <w:proofErr w:type="spellEnd"/>
      <w:r w:rsidR="009E1C59">
        <w:rPr>
          <w:rFonts w:ascii="Verdana" w:eastAsia="SimSun" w:hAnsi="Verdana" w:cs="Arial"/>
          <w:kern w:val="3"/>
          <w:sz w:val="16"/>
          <w:szCs w:val="16"/>
          <w:lang w:eastAsia="zh-CN"/>
        </w:rPr>
        <w:t>;</w:t>
      </w:r>
      <w:r w:rsidR="009E1C59"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9E1C59" w:rsidRPr="007844B7"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9E1C59" w:rsidRDefault="009E1C59" w:rsidP="009E1C59">
      <w:pPr>
        <w:widowControl/>
        <w:numPr>
          <w:ilvl w:val="0"/>
          <w:numId w:val="4"/>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9E1C59" w:rsidRPr="007844B7" w:rsidRDefault="009E1C59" w:rsidP="009E1C59">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9E1C59" w:rsidRPr="007844B7"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9E1C59" w:rsidRDefault="009E1C59" w:rsidP="009E1C59">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C7157E" w:rsidRPr="007844B7" w:rsidRDefault="00C7157E" w:rsidP="009E1C59">
      <w:pPr>
        <w:autoSpaceDN w:val="0"/>
        <w:spacing w:line="360" w:lineRule="auto"/>
        <w:ind w:left="708"/>
        <w:jc w:val="both"/>
        <w:textAlignment w:val="baseline"/>
        <w:rPr>
          <w:rFonts w:ascii="Verdana" w:eastAsia="SimSun" w:hAnsi="Verdana" w:cs="Arial"/>
          <w:kern w:val="3"/>
          <w:sz w:val="16"/>
          <w:szCs w:val="16"/>
          <w:lang w:eastAsia="zh-CN"/>
        </w:rPr>
      </w:pP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lastRenderedPageBreak/>
        <w:t>W celu spełnienia wymagań dotyczących przedmiotu zamówienia Zamawiający wymaga:</w:t>
      </w:r>
      <w:r>
        <w:rPr>
          <w:rFonts w:ascii="Verdana" w:eastAsia="SimSun" w:hAnsi="Verdana" w:cs="Arial"/>
          <w:kern w:val="3"/>
          <w:sz w:val="16"/>
          <w:szCs w:val="16"/>
          <w:lang w:eastAsia="zh-CN"/>
        </w:rPr>
        <w:t xml:space="preserve"> </w:t>
      </w:r>
    </w:p>
    <w:p w:rsidR="00336FDA" w:rsidRDefault="00336FDA" w:rsidP="00336FDA">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a) </w:t>
      </w:r>
      <w:r w:rsidRPr="007844B7">
        <w:rPr>
          <w:rFonts w:ascii="Verdana" w:eastAsia="SimSun" w:hAnsi="Verdana" w:cs="Arial"/>
          <w:kern w:val="3"/>
          <w:sz w:val="16"/>
          <w:szCs w:val="16"/>
          <w:lang w:eastAsia="zh-CN"/>
        </w:rPr>
        <w:t>Oświad</w:t>
      </w:r>
      <w:r w:rsidR="00A50053">
        <w:rPr>
          <w:rFonts w:ascii="Verdana" w:eastAsia="SimSun" w:hAnsi="Verdana" w:cs="Arial"/>
          <w:kern w:val="3"/>
          <w:sz w:val="16"/>
          <w:szCs w:val="16"/>
          <w:lang w:eastAsia="zh-CN"/>
        </w:rPr>
        <w:t>czenia Wykonawcy, że zaoferowany sprzęt spełnia</w:t>
      </w:r>
      <w:r w:rsidRPr="007844B7">
        <w:rPr>
          <w:rFonts w:ascii="Verdana" w:eastAsia="SimSun" w:hAnsi="Verdana" w:cs="Arial"/>
          <w:kern w:val="3"/>
          <w:sz w:val="16"/>
          <w:szCs w:val="16"/>
          <w:lang w:eastAsia="zh-CN"/>
        </w:rPr>
        <w:t xml:space="preserve"> wymagania określone w ustawie z dnia 20 maja 2010 r. o wyrobach medycznych (</w:t>
      </w:r>
      <w:r w:rsidR="005318FC">
        <w:rPr>
          <w:rFonts w:ascii="Verdana" w:eastAsia="SimSun" w:hAnsi="Verdana" w:cs="Arial"/>
          <w:kern w:val="3"/>
          <w:sz w:val="16"/>
          <w:szCs w:val="16"/>
          <w:lang w:eastAsia="zh-CN"/>
        </w:rPr>
        <w:t xml:space="preserve">tj. </w:t>
      </w:r>
      <w:r w:rsidRPr="007844B7">
        <w:rPr>
          <w:rFonts w:ascii="Verdana" w:eastAsia="SimSun" w:hAnsi="Verdana" w:cs="Arial"/>
          <w:kern w:val="3"/>
          <w:sz w:val="16"/>
          <w:szCs w:val="16"/>
          <w:lang w:eastAsia="zh-CN"/>
        </w:rPr>
        <w:t>Dz. U. z 2017 r. poz. 211</w:t>
      </w:r>
      <w:r w:rsidR="005318FC">
        <w:rPr>
          <w:rFonts w:ascii="Verdana" w:eastAsia="SimSun" w:hAnsi="Verdana" w:cs="Arial"/>
          <w:kern w:val="3"/>
          <w:sz w:val="16"/>
          <w:szCs w:val="16"/>
          <w:lang w:eastAsia="zh-CN"/>
        </w:rPr>
        <w:t xml:space="preserve"> ze zm.</w:t>
      </w:r>
      <w:r w:rsidRPr="007844B7">
        <w:rPr>
          <w:rFonts w:ascii="Verdana" w:eastAsia="SimSun" w:hAnsi="Verdana" w:cs="Arial"/>
          <w:kern w:val="3"/>
          <w:sz w:val="16"/>
          <w:szCs w:val="16"/>
          <w:lang w:eastAsia="zh-CN"/>
        </w:rPr>
        <w:t>)  a ponadto, że Wykonawca jest gotowy w każdej chwili na żądanie Zamawiającego potwierdzić to poprzez przesłanie kopii odpowiedniej dokumentacji</w:t>
      </w:r>
      <w:r w:rsidR="00A42BAA">
        <w:rPr>
          <w:rFonts w:ascii="Verdana" w:eastAsia="SimSun" w:hAnsi="Verdana" w:cs="Arial"/>
          <w:kern w:val="3"/>
          <w:sz w:val="16"/>
          <w:szCs w:val="16"/>
          <w:lang w:eastAsia="zh-CN"/>
        </w:rPr>
        <w:t>,</w:t>
      </w:r>
    </w:p>
    <w:p w:rsidR="00F5625A" w:rsidRDefault="00F96747" w:rsidP="00863A5F">
      <w:pPr>
        <w:pStyle w:val="Akapitzlist"/>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b</w:t>
      </w:r>
      <w:r w:rsidR="009E1C59">
        <w:rPr>
          <w:rFonts w:ascii="Verdana" w:eastAsia="SimSun" w:hAnsi="Verdana" w:cs="Arial"/>
          <w:kern w:val="3"/>
          <w:sz w:val="16"/>
          <w:szCs w:val="16"/>
          <w:lang w:eastAsia="zh-CN"/>
        </w:rPr>
        <w:t>)</w:t>
      </w:r>
      <w:r w:rsidR="00F5625A">
        <w:rPr>
          <w:rFonts w:ascii="Verdana" w:hAnsi="Verdana"/>
          <w:sz w:val="16"/>
          <w:szCs w:val="16"/>
        </w:rPr>
        <w:t xml:space="preserve"> </w:t>
      </w:r>
      <w:r w:rsidR="00F5625A" w:rsidRPr="007844B7">
        <w:rPr>
          <w:rFonts w:ascii="Verdana" w:eastAsia="SimSun" w:hAnsi="Verdana" w:cs="Arial"/>
          <w:kern w:val="3"/>
          <w:sz w:val="16"/>
          <w:szCs w:val="16"/>
          <w:lang w:eastAsia="zh-CN"/>
        </w:rPr>
        <w:t>Oświad</w:t>
      </w:r>
      <w:r w:rsidR="00A50053">
        <w:rPr>
          <w:rFonts w:ascii="Verdana" w:eastAsia="SimSun" w:hAnsi="Verdana" w:cs="Arial"/>
          <w:kern w:val="3"/>
          <w:sz w:val="16"/>
          <w:szCs w:val="16"/>
          <w:lang w:eastAsia="zh-CN"/>
        </w:rPr>
        <w:t>czenia Wykonawcy, że zaoferowany sprzęt posiada</w:t>
      </w:r>
      <w:r w:rsidR="00F5625A" w:rsidRPr="007844B7">
        <w:rPr>
          <w:rFonts w:ascii="Verdana" w:eastAsia="SimSun" w:hAnsi="Verdana" w:cs="Arial"/>
          <w:kern w:val="3"/>
          <w:sz w:val="16"/>
          <w:szCs w:val="16"/>
          <w:lang w:eastAsia="zh-CN"/>
        </w:rPr>
        <w:t xml:space="preserve"> deklarację zgodności CE oraz, że Wykonawca jest gotowy w każdej chwili potwierdzić to poprzez przesł</w:t>
      </w:r>
      <w:r w:rsidR="00A50053">
        <w:rPr>
          <w:rFonts w:ascii="Verdana" w:eastAsia="SimSun" w:hAnsi="Verdana" w:cs="Arial"/>
          <w:kern w:val="3"/>
          <w:sz w:val="16"/>
          <w:szCs w:val="16"/>
          <w:lang w:eastAsia="zh-CN"/>
        </w:rPr>
        <w:t>anie odpowiedniej dokumentacji</w:t>
      </w:r>
      <w:r w:rsidR="00A42BAA">
        <w:rPr>
          <w:rFonts w:ascii="Verdana" w:eastAsia="SimSun" w:hAnsi="Verdana" w:cs="Arial"/>
          <w:kern w:val="3"/>
          <w:sz w:val="16"/>
          <w:szCs w:val="16"/>
          <w:lang w:eastAsia="zh-CN"/>
        </w:rPr>
        <w:t>,</w:t>
      </w:r>
    </w:p>
    <w:p w:rsidR="00C20781" w:rsidRDefault="00F96747" w:rsidP="00C20781">
      <w:pPr>
        <w:widowControl/>
        <w:spacing w:line="360" w:lineRule="auto"/>
        <w:ind w:left="708"/>
        <w:jc w:val="both"/>
        <w:rPr>
          <w:rFonts w:ascii="Verdana" w:eastAsia="SimSun" w:hAnsi="Verdana" w:cs="Arial"/>
          <w:sz w:val="16"/>
          <w:szCs w:val="16"/>
          <w:lang w:eastAsia="zh-CN"/>
        </w:rPr>
      </w:pPr>
      <w:r>
        <w:rPr>
          <w:rFonts w:ascii="Verdana" w:eastAsia="SimSun" w:hAnsi="Verdana" w:cs="Arial"/>
          <w:kern w:val="3"/>
          <w:sz w:val="16"/>
          <w:szCs w:val="16"/>
          <w:lang w:eastAsia="zh-CN"/>
        </w:rPr>
        <w:t>c</w:t>
      </w:r>
      <w:r w:rsidR="00F5625A">
        <w:rPr>
          <w:rFonts w:ascii="Verdana" w:eastAsia="SimSun" w:hAnsi="Verdana" w:cs="Arial"/>
          <w:kern w:val="3"/>
          <w:sz w:val="16"/>
          <w:szCs w:val="16"/>
          <w:lang w:eastAsia="zh-CN"/>
        </w:rPr>
        <w:t>)</w:t>
      </w:r>
      <w:r w:rsidR="00A50053" w:rsidRPr="00A50053">
        <w:rPr>
          <w:rFonts w:ascii="Verdana" w:eastAsia="SimSun" w:hAnsi="Verdana" w:cs="Arial"/>
          <w:sz w:val="16"/>
          <w:szCs w:val="16"/>
          <w:lang w:eastAsia="zh-CN"/>
        </w:rPr>
        <w:t xml:space="preserve"> </w:t>
      </w:r>
      <w:r w:rsidR="00A50053">
        <w:rPr>
          <w:rFonts w:ascii="Verdana" w:eastAsia="SimSun" w:hAnsi="Verdana" w:cs="Arial"/>
          <w:sz w:val="16"/>
          <w:szCs w:val="16"/>
          <w:lang w:eastAsia="zh-CN"/>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r>
        <w:rPr>
          <w:rFonts w:ascii="Verdana" w:eastAsia="SimSun" w:hAnsi="Verdana" w:cs="Arial"/>
          <w:sz w:val="16"/>
          <w:szCs w:val="16"/>
          <w:lang w:eastAsia="zh-CN"/>
        </w:rPr>
        <w:t>;</w:t>
      </w:r>
    </w:p>
    <w:p w:rsidR="009A220C" w:rsidRDefault="00F96747" w:rsidP="003336CC">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 xml:space="preserve">d) </w:t>
      </w:r>
      <w:r w:rsidR="00A50053">
        <w:rPr>
          <w:rFonts w:ascii="Verdana" w:eastAsia="SimSun" w:hAnsi="Verdana" w:cs="Arial"/>
          <w:sz w:val="16"/>
          <w:szCs w:val="16"/>
          <w:lang w:eastAsia="zh-CN"/>
        </w:rPr>
        <w:t>Oświadczenia Wykonawcy o serwisie gwarancyjnym oraz gwarancji zgodnie z zapisami w formularzu asortymentowo-cenowym, stanowiącym załącznik nr 2 do SIWZ</w:t>
      </w:r>
      <w:r w:rsidR="00A42BAA">
        <w:rPr>
          <w:rFonts w:ascii="Verdana" w:eastAsia="SimSun" w:hAnsi="Verdana" w:cs="Arial"/>
          <w:sz w:val="16"/>
          <w:szCs w:val="16"/>
          <w:lang w:eastAsia="zh-CN"/>
        </w:rPr>
        <w:t>,</w:t>
      </w:r>
    </w:p>
    <w:p w:rsidR="00786395" w:rsidRDefault="00786395" w:rsidP="00786395">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e) Oświadczenie Wykonawcy, że przeprowadzi szkolenie personelu</w:t>
      </w:r>
      <w:r w:rsidR="00757A69">
        <w:rPr>
          <w:rFonts w:ascii="Verdana" w:eastAsia="SimSun" w:hAnsi="Verdana" w:cs="Arial"/>
          <w:sz w:val="16"/>
          <w:szCs w:val="16"/>
          <w:lang w:eastAsia="zh-CN"/>
        </w:rPr>
        <w:t xml:space="preserve"> Zamawiającego w zakresie obsługi dostarczonego sprzętu</w:t>
      </w:r>
      <w:r w:rsidR="00B4099B">
        <w:rPr>
          <w:rFonts w:ascii="Verdana" w:eastAsia="SimSun" w:hAnsi="Verdana" w:cs="Arial"/>
          <w:sz w:val="16"/>
          <w:szCs w:val="16"/>
          <w:lang w:eastAsia="zh-CN"/>
        </w:rPr>
        <w:t>,</w:t>
      </w:r>
    </w:p>
    <w:p w:rsidR="00B4099B" w:rsidRDefault="00B4099B" w:rsidP="00786395">
      <w:pPr>
        <w:widowControl/>
        <w:spacing w:line="360" w:lineRule="auto"/>
        <w:ind w:left="708"/>
        <w:jc w:val="both"/>
        <w:rPr>
          <w:rFonts w:ascii="Verdana" w:eastAsia="SimSun" w:hAnsi="Verdana" w:cs="Arial"/>
          <w:sz w:val="16"/>
          <w:szCs w:val="16"/>
          <w:lang w:eastAsia="zh-CN"/>
        </w:rPr>
      </w:pPr>
      <w:r>
        <w:rPr>
          <w:rFonts w:ascii="Verdana" w:eastAsia="SimSun" w:hAnsi="Verdana" w:cs="Arial"/>
          <w:sz w:val="16"/>
          <w:szCs w:val="16"/>
          <w:lang w:eastAsia="zh-CN"/>
        </w:rPr>
        <w:t>f). Oświadczenie Wykonawcy, że po wygaśnięciu umowy i zakończeniu okresu gwarancji zobowiązuje się do odblokowania sprzętu w sposób zapewniający możliwość świadczenia usługi pogwarancyjnej, obsługi serwisowej urządzenia bezpośrednio przez Zamawiającego lub powierzenia jej podmiotowi trzeciemu, w szczególności przekaże Zamawiającemu wszelkie niezbędne do tego dostępy i kody serwisowe do urządzenia.</w:t>
      </w:r>
    </w:p>
    <w:p w:rsidR="009E1C59" w:rsidRDefault="009E1C59" w:rsidP="009E1C59">
      <w:pPr>
        <w:pStyle w:val="Akapitzlist"/>
        <w:numPr>
          <w:ilvl w:val="0"/>
          <w:numId w:val="12"/>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w:t>
      </w:r>
      <w:r w:rsidR="00F5625A">
        <w:rPr>
          <w:rFonts w:ascii="Verdana" w:eastAsia="SimSun" w:hAnsi="Verdana" w:cs="Arial"/>
          <w:kern w:val="3"/>
          <w:sz w:val="16"/>
          <w:szCs w:val="16"/>
          <w:lang w:eastAsia="zh-CN"/>
        </w:rPr>
        <w:t>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9E1C59" w:rsidRPr="00EF33EA" w:rsidRDefault="009E1C59" w:rsidP="009E1C59">
      <w:pPr>
        <w:pStyle w:val="Akapitzlist"/>
        <w:autoSpaceDN w:val="0"/>
        <w:spacing w:line="360" w:lineRule="auto"/>
        <w:ind w:left="357"/>
        <w:jc w:val="both"/>
        <w:textAlignment w:val="baseline"/>
        <w:rPr>
          <w:rFonts w:ascii="Verdana" w:eastAsia="SimSun" w:hAnsi="Verdana" w:cs="Arial"/>
          <w:kern w:val="3"/>
          <w:sz w:val="16"/>
          <w:szCs w:val="16"/>
          <w:lang w:eastAsia="zh-CN"/>
        </w:rPr>
      </w:pPr>
    </w:p>
    <w:p w:rsidR="009E1C59" w:rsidRDefault="009E1C59" w:rsidP="009E1C59">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9E1C59" w:rsidRDefault="009E1C59" w:rsidP="009E1C59">
      <w:pPr>
        <w:spacing w:line="360" w:lineRule="auto"/>
        <w:jc w:val="both"/>
        <w:rPr>
          <w:rFonts w:ascii="Verdana" w:hAnsi="Verdana" w:cs="Verdana"/>
          <w:sz w:val="16"/>
        </w:rPr>
      </w:pPr>
      <w:r>
        <w:rPr>
          <w:rFonts w:ascii="Verdana" w:hAnsi="Verdana" w:cs="Verdana"/>
          <w:sz w:val="16"/>
        </w:rPr>
        <w:t xml:space="preserve">Zamawiający </w:t>
      </w:r>
      <w:r w:rsidR="00A50053">
        <w:rPr>
          <w:rFonts w:ascii="Verdana" w:hAnsi="Verdana" w:cs="Verdana"/>
          <w:sz w:val="16"/>
        </w:rPr>
        <w:t xml:space="preserve">nie </w:t>
      </w:r>
      <w:r>
        <w:rPr>
          <w:rFonts w:ascii="Verdana" w:hAnsi="Verdana" w:cs="Verdana"/>
          <w:sz w:val="16"/>
        </w:rPr>
        <w:t xml:space="preserve">przewiduje udzielenia zamówienia, o którym mowa w </w:t>
      </w:r>
      <w:r w:rsidR="001B762B">
        <w:rPr>
          <w:rFonts w:ascii="Verdana" w:hAnsi="Verdana" w:cs="Verdana"/>
          <w:sz w:val="16"/>
        </w:rPr>
        <w:t xml:space="preserve">art. 67 ust. </w:t>
      </w:r>
      <w:r w:rsidR="00A50053">
        <w:rPr>
          <w:rFonts w:ascii="Verdana" w:hAnsi="Verdana" w:cs="Verdana"/>
          <w:sz w:val="16"/>
        </w:rPr>
        <w:t>1 pkt</w:t>
      </w:r>
      <w:r w:rsidR="00B63B41">
        <w:rPr>
          <w:rFonts w:ascii="Verdana" w:hAnsi="Verdana" w:cs="Verdana"/>
          <w:sz w:val="16"/>
        </w:rPr>
        <w:t xml:space="preserve"> </w:t>
      </w:r>
      <w:r w:rsidR="001B762B">
        <w:rPr>
          <w:rFonts w:ascii="Verdana" w:hAnsi="Verdana" w:cs="Verdana"/>
          <w:sz w:val="16"/>
        </w:rPr>
        <w:t xml:space="preserve">7 ustawy </w:t>
      </w:r>
      <w:proofErr w:type="spellStart"/>
      <w:r w:rsidR="001B762B">
        <w:rPr>
          <w:rFonts w:ascii="Verdana" w:hAnsi="Verdana" w:cs="Verdana"/>
          <w:sz w:val="16"/>
        </w:rPr>
        <w:t>Pzp</w:t>
      </w:r>
      <w:proofErr w:type="spellEnd"/>
      <w:r w:rsidR="00A50053">
        <w:rPr>
          <w:rFonts w:ascii="Verdana" w:hAnsi="Verdana" w:cs="Verdana"/>
          <w:sz w:val="16"/>
        </w:rPr>
        <w:t>.</w:t>
      </w:r>
    </w:p>
    <w:p w:rsidR="009E1C59" w:rsidRPr="004E0B28" w:rsidRDefault="009E1C59" w:rsidP="009E1C59">
      <w:pPr>
        <w:spacing w:line="360" w:lineRule="auto"/>
        <w:jc w:val="both"/>
        <w:rPr>
          <w:rFonts w:ascii="Verdana" w:hAnsi="Verdana" w:cs="Verdana"/>
          <w:sz w:val="16"/>
        </w:rPr>
      </w:pPr>
    </w:p>
    <w:p w:rsidR="009E1C59" w:rsidRPr="0045769B" w:rsidRDefault="009E1C59" w:rsidP="0045769B">
      <w:pPr>
        <w:spacing w:line="360" w:lineRule="auto"/>
        <w:jc w:val="both"/>
        <w:rPr>
          <w:rFonts w:ascii="Verdana" w:hAnsi="Verdana" w:cs="Verdana"/>
          <w:b/>
          <w:sz w:val="16"/>
        </w:rPr>
      </w:pPr>
      <w:r w:rsidRPr="0045769B">
        <w:rPr>
          <w:rFonts w:ascii="Verdana" w:hAnsi="Verdana" w:cs="Verdana"/>
          <w:b/>
          <w:sz w:val="16"/>
        </w:rPr>
        <w:t>V. Termin wykonania zamówienia</w:t>
      </w:r>
    </w:p>
    <w:p w:rsidR="009E1C59" w:rsidRPr="00BC1BC6" w:rsidRDefault="00F5625A" w:rsidP="00BC1BC6">
      <w:pPr>
        <w:pStyle w:val="Akapitzlist"/>
        <w:numPr>
          <w:ilvl w:val="0"/>
          <w:numId w:val="32"/>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sidR="00A50053">
        <w:rPr>
          <w:rFonts w:ascii="Verdana" w:hAnsi="Verdana" w:cs="Verdana"/>
          <w:b/>
          <w:sz w:val="16"/>
        </w:rPr>
        <w:t xml:space="preserve">3 tygodni </w:t>
      </w:r>
      <w:r w:rsidR="00E106A7">
        <w:rPr>
          <w:rFonts w:ascii="Verdana" w:hAnsi="Verdana" w:cs="Verdana"/>
          <w:sz w:val="16"/>
        </w:rPr>
        <w:t>od daty zawarcia umowy.</w:t>
      </w:r>
    </w:p>
    <w:p w:rsidR="00BC1BC6" w:rsidRPr="00BC1BC6" w:rsidRDefault="00BC1BC6" w:rsidP="00BC1BC6">
      <w:pPr>
        <w:pStyle w:val="Akapitzlist"/>
        <w:numPr>
          <w:ilvl w:val="0"/>
          <w:numId w:val="32"/>
        </w:numPr>
        <w:spacing w:line="360" w:lineRule="auto"/>
        <w:ind w:left="357" w:hanging="357"/>
        <w:jc w:val="both"/>
        <w:rPr>
          <w:rFonts w:ascii="Verdana" w:hAnsi="Verdana" w:cs="Verdana"/>
          <w:sz w:val="16"/>
          <w:szCs w:val="16"/>
        </w:rPr>
      </w:pPr>
      <w:r w:rsidRPr="00BC1BC6">
        <w:rPr>
          <w:rFonts w:ascii="Verdana" w:hAnsi="Verdana" w:cs="Verdana"/>
          <w:sz w:val="16"/>
          <w:szCs w:val="16"/>
        </w:rPr>
        <w:t>Za datę zawarcia umowy przyjmuje się dzień, w którym Wykonawca otrzyma jednostronnie podpisaną umowę z datą wskazaną przez Zamawiającego.</w:t>
      </w:r>
    </w:p>
    <w:p w:rsidR="00BC1BC6" w:rsidRPr="00BC1BC6" w:rsidRDefault="00BC1BC6" w:rsidP="00BC1BC6">
      <w:pPr>
        <w:pStyle w:val="Akapitzlist"/>
        <w:spacing w:line="360" w:lineRule="auto"/>
        <w:ind w:left="357"/>
        <w:jc w:val="both"/>
        <w:rPr>
          <w:rFonts w:ascii="Verdana" w:hAnsi="Verdana" w:cs="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9E1C59" w:rsidRPr="00FA2829" w:rsidRDefault="009E1C59" w:rsidP="009E1C59">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9E1C59" w:rsidRDefault="009E1C59" w:rsidP="00F5625A">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Pr="009270F0">
        <w:rPr>
          <w:rFonts w:ascii="Verdana" w:hAnsi="Verdana"/>
          <w:sz w:val="16"/>
          <w:szCs w:val="16"/>
        </w:rPr>
        <w:t xml:space="preserve">Ocena spełnienia warunku udziału w postępowaniu będzie dokonana na zasadzie spełnia/nie spełnia w oparciu o oświadczenie – </w:t>
      </w:r>
      <w:r w:rsidRPr="00A121FD">
        <w:rPr>
          <w:rFonts w:ascii="Verdana" w:hAnsi="Verdana"/>
          <w:b/>
          <w:sz w:val="16"/>
          <w:szCs w:val="16"/>
        </w:rPr>
        <w:t>załącznik nr 3 do SIWZ</w:t>
      </w:r>
      <w:r>
        <w:rPr>
          <w:rFonts w:ascii="Verdana" w:hAnsi="Verdana"/>
          <w:sz w:val="16"/>
          <w:szCs w:val="16"/>
        </w:rPr>
        <w:t>;</w:t>
      </w:r>
    </w:p>
    <w:p w:rsidR="009E1C59" w:rsidRPr="009270F0" w:rsidRDefault="009E1C59" w:rsidP="009E1C59">
      <w:pPr>
        <w:spacing w:line="360" w:lineRule="auto"/>
        <w:ind w:left="708"/>
        <w:jc w:val="both"/>
        <w:rPr>
          <w:rFonts w:ascii="Verdana" w:hAnsi="Verdana"/>
          <w:sz w:val="16"/>
          <w:szCs w:val="16"/>
        </w:rPr>
      </w:pPr>
      <w:r w:rsidRPr="009270F0">
        <w:rPr>
          <w:rFonts w:ascii="Verdana" w:hAnsi="Verdana"/>
          <w:sz w:val="16"/>
          <w:szCs w:val="16"/>
        </w:rPr>
        <w:t xml:space="preserve">2. sytuacji ekonomicznej lub finansowej. Ocena spełnienia warunku udziału w postępowaniu będzie dokonana na zasadzie spełnia/nie spełnia w oparciu o oświadczenie – </w:t>
      </w:r>
      <w:r w:rsidRPr="00A121FD">
        <w:rPr>
          <w:rFonts w:ascii="Verdana" w:hAnsi="Verdana"/>
          <w:b/>
          <w:sz w:val="16"/>
          <w:szCs w:val="16"/>
        </w:rPr>
        <w:t>załącznik nr 3 do SIWZ</w:t>
      </w:r>
      <w:r>
        <w:rPr>
          <w:rFonts w:ascii="Verdana" w:hAnsi="Verdana"/>
          <w:sz w:val="16"/>
          <w:szCs w:val="16"/>
        </w:rPr>
        <w:t>;</w:t>
      </w:r>
      <w:r w:rsidRPr="009270F0">
        <w:rPr>
          <w:rFonts w:ascii="Verdana" w:hAnsi="Verdana"/>
          <w:sz w:val="16"/>
          <w:szCs w:val="16"/>
        </w:rPr>
        <w:t xml:space="preserve"> </w:t>
      </w:r>
    </w:p>
    <w:p w:rsidR="009E1C59" w:rsidRPr="00FA2829" w:rsidRDefault="009E1C59" w:rsidP="009E1C59">
      <w:pPr>
        <w:spacing w:line="360" w:lineRule="auto"/>
        <w:ind w:left="708"/>
        <w:jc w:val="both"/>
        <w:rPr>
          <w:rFonts w:ascii="Verdana" w:hAnsi="Verdana"/>
          <w:sz w:val="16"/>
          <w:szCs w:val="16"/>
        </w:rPr>
      </w:pPr>
      <w:r w:rsidRPr="009270F0">
        <w:rPr>
          <w:rFonts w:ascii="Verdana" w:hAnsi="Verdana"/>
          <w:sz w:val="16"/>
          <w:szCs w:val="16"/>
        </w:rPr>
        <w:t>3. zdolności technicznej lub zawodowej. Ocena spełnienia warunku udziału w postępowaniu</w:t>
      </w:r>
      <w:r w:rsidRPr="00FA2829">
        <w:rPr>
          <w:rFonts w:ascii="Verdana" w:hAnsi="Verdana"/>
          <w:sz w:val="16"/>
          <w:szCs w:val="16"/>
        </w:rPr>
        <w:t xml:space="preserve"> będzie dokonana na zasadzie spełnia/nie spełnia w oparciu o oświadczenie – </w:t>
      </w:r>
      <w:r w:rsidRPr="00A121FD">
        <w:rPr>
          <w:rFonts w:ascii="Verdana" w:hAnsi="Verdana"/>
          <w:b/>
          <w:sz w:val="16"/>
          <w:szCs w:val="16"/>
        </w:rPr>
        <w:t>załącznik nr 3 do SIWZ</w:t>
      </w:r>
      <w:r>
        <w:rPr>
          <w:rFonts w:ascii="Verdana" w:hAnsi="Verdana"/>
          <w:sz w:val="16"/>
          <w:szCs w:val="16"/>
        </w:rPr>
        <w:t>.</w:t>
      </w:r>
      <w:r w:rsidRPr="00FA2829">
        <w:rPr>
          <w:rFonts w:ascii="Verdana" w:hAnsi="Verdana"/>
          <w:sz w:val="16"/>
          <w:szCs w:val="16"/>
        </w:rPr>
        <w:t xml:space="preserve"> </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xml:space="preserve">, zobowiązany jest udowodnić, iż będzie dysponował zasobami niezbędnymi do realizacji zamówienia, w szczególności przedstawiając w tym celu pisemne zobowiązanie tych podmiotów do oddania do dyspozycji Wykonawców niezbędnych zasobów na okres </w:t>
      </w:r>
      <w:r w:rsidRPr="00220212">
        <w:rPr>
          <w:rFonts w:ascii="Verdana" w:hAnsi="Verdana"/>
          <w:sz w:val="16"/>
          <w:szCs w:val="16"/>
        </w:rPr>
        <w:lastRenderedPageBreak/>
        <w:t>korzystania z nich przy wykonywaniu zamówienia. Ponadto Zamawiający wymaga dostarczenia dokumentu świadczącego o odpowiedzialności solidarnej Wykonawcy i podmiotu, na którego zasoby powołuje się.</w:t>
      </w:r>
    </w:p>
    <w:p w:rsidR="009E1C59" w:rsidRPr="00220212" w:rsidRDefault="009E1C59" w:rsidP="009E1C59">
      <w:pPr>
        <w:pStyle w:val="Akapitzlist"/>
        <w:numPr>
          <w:ilvl w:val="0"/>
          <w:numId w:val="13"/>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9E1C59" w:rsidRPr="00FA2829" w:rsidRDefault="00E106A7" w:rsidP="009E1C59">
      <w:pPr>
        <w:spacing w:line="360" w:lineRule="auto"/>
        <w:ind w:firstLine="708"/>
        <w:jc w:val="both"/>
        <w:rPr>
          <w:rFonts w:ascii="Verdana" w:hAnsi="Verdana"/>
          <w:sz w:val="16"/>
          <w:szCs w:val="16"/>
        </w:rPr>
      </w:pPr>
      <w:r>
        <w:rPr>
          <w:rFonts w:ascii="Verdana" w:hAnsi="Verdana"/>
          <w:sz w:val="16"/>
          <w:szCs w:val="16"/>
        </w:rPr>
        <w:t>a)</w:t>
      </w:r>
      <w:r w:rsidR="009E1C59" w:rsidRPr="00FA2829">
        <w:rPr>
          <w:rFonts w:ascii="Verdana" w:hAnsi="Verdana"/>
          <w:sz w:val="16"/>
          <w:szCs w:val="16"/>
        </w:rPr>
        <w:t xml:space="preserve"> zakresu dostępnych Wykonawcy zasobów innego podmiotu,</w:t>
      </w:r>
    </w:p>
    <w:p w:rsidR="009E1C59" w:rsidRPr="00FA2829" w:rsidRDefault="00E106A7" w:rsidP="009E1C59">
      <w:pPr>
        <w:spacing w:line="360" w:lineRule="auto"/>
        <w:ind w:left="708"/>
        <w:jc w:val="both"/>
        <w:rPr>
          <w:rFonts w:ascii="Verdana" w:hAnsi="Verdana"/>
          <w:sz w:val="16"/>
          <w:szCs w:val="16"/>
        </w:rPr>
      </w:pPr>
      <w:r>
        <w:rPr>
          <w:rFonts w:ascii="Verdana" w:hAnsi="Verdana"/>
          <w:sz w:val="16"/>
          <w:szCs w:val="16"/>
        </w:rPr>
        <w:t>b)</w:t>
      </w:r>
      <w:r w:rsidR="009E1C59" w:rsidRPr="00FA2829">
        <w:rPr>
          <w:rFonts w:ascii="Verdana" w:hAnsi="Verdana"/>
          <w:sz w:val="16"/>
          <w:szCs w:val="16"/>
        </w:rPr>
        <w:t xml:space="preserve"> sposobu wykorzystania zasobów innego podmiotu, przez Wykonawcę przy wykonywaniu zamówienia,</w:t>
      </w:r>
    </w:p>
    <w:p w:rsidR="009E1C59" w:rsidRPr="00FA2829" w:rsidRDefault="00E106A7" w:rsidP="009E1C59">
      <w:pPr>
        <w:spacing w:line="360" w:lineRule="auto"/>
        <w:ind w:firstLine="708"/>
        <w:jc w:val="both"/>
        <w:rPr>
          <w:rFonts w:ascii="Verdana" w:hAnsi="Verdana"/>
          <w:sz w:val="16"/>
          <w:szCs w:val="16"/>
        </w:rPr>
      </w:pPr>
      <w:r>
        <w:rPr>
          <w:rFonts w:ascii="Verdana" w:hAnsi="Verdana"/>
          <w:sz w:val="16"/>
          <w:szCs w:val="16"/>
        </w:rPr>
        <w:t>c)</w:t>
      </w:r>
      <w:r w:rsidR="009E1C59" w:rsidRPr="00FA2829">
        <w:rPr>
          <w:rFonts w:ascii="Verdana" w:hAnsi="Verdana"/>
          <w:sz w:val="16"/>
          <w:szCs w:val="16"/>
        </w:rPr>
        <w:t xml:space="preserve"> charakteru stosunku, jaki będzie łączył Wykonawcę z innym podmiotem,</w:t>
      </w:r>
    </w:p>
    <w:p w:rsidR="009E1C59" w:rsidRDefault="009E1C59" w:rsidP="009E1C59">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00E106A7">
        <w:rPr>
          <w:rFonts w:ascii="Verdana" w:hAnsi="Verdana"/>
          <w:sz w:val="16"/>
          <w:szCs w:val="16"/>
        </w:rPr>
        <w:t>d)</w:t>
      </w:r>
      <w:r w:rsidRPr="00FA2829">
        <w:rPr>
          <w:rFonts w:ascii="Verdana" w:hAnsi="Verdana"/>
          <w:sz w:val="16"/>
          <w:szCs w:val="16"/>
        </w:rPr>
        <w:t xml:space="preserve"> zakresu i okresu udziału innego podmiotu przy wykonywaniu zamówienia.</w:t>
      </w:r>
      <w:r w:rsidRPr="006F6172">
        <w:rPr>
          <w:rFonts w:ascii="Verdana" w:hAnsi="Verdana"/>
          <w:sz w:val="16"/>
          <w:szCs w:val="16"/>
        </w:rPr>
        <w:t xml:space="preserve"> </w:t>
      </w:r>
    </w:p>
    <w:p w:rsidR="009E1C59" w:rsidRDefault="009E1C59" w:rsidP="009E1C59">
      <w:pPr>
        <w:pStyle w:val="Akapitzlist"/>
        <w:numPr>
          <w:ilvl w:val="0"/>
          <w:numId w:val="13"/>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5625A" w:rsidRDefault="00F5625A" w:rsidP="009E1C59">
      <w:pPr>
        <w:pStyle w:val="Akapitzlist"/>
        <w:numPr>
          <w:ilvl w:val="0"/>
          <w:numId w:val="13"/>
        </w:numPr>
        <w:spacing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5625A" w:rsidRPr="00F5625A" w:rsidRDefault="00F5625A" w:rsidP="00F5625A">
      <w:pPr>
        <w:spacing w:line="360" w:lineRule="auto"/>
        <w:jc w:val="both"/>
        <w:rPr>
          <w:rFonts w:ascii="Verdana" w:hAnsi="Verdana"/>
          <w:sz w:val="16"/>
          <w:szCs w:val="16"/>
        </w:rPr>
      </w:pPr>
      <w:r w:rsidRPr="00F5625A">
        <w:rPr>
          <w:rFonts w:ascii="Verdana" w:hAnsi="Verdana"/>
          <w:sz w:val="16"/>
          <w:szCs w:val="16"/>
        </w:rPr>
        <w:t xml:space="preserve">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w:t>
      </w:r>
    </w:p>
    <w:p w:rsidR="009E1C59" w:rsidRDefault="00F5625A" w:rsidP="009E1C59">
      <w:pPr>
        <w:spacing w:line="360" w:lineRule="auto"/>
        <w:jc w:val="both"/>
        <w:rPr>
          <w:rFonts w:ascii="Verdana" w:hAnsi="Verdana"/>
          <w:sz w:val="16"/>
          <w:szCs w:val="16"/>
        </w:rPr>
      </w:pPr>
      <w:r w:rsidRPr="00F5625A">
        <w:rPr>
          <w:rFonts w:ascii="Verdana" w:hAnsi="Verdana"/>
          <w:sz w:val="16"/>
          <w:szCs w:val="16"/>
        </w:rPr>
        <w:t>dokonał płatności należnych podatków, opłat lub składek na ubezpieczenia społeczne lub zdrowotne wraz z odsetkami lub grzywnami lub zawarł wiążące porozumienie w sprawie spłaty tych należności.</w:t>
      </w:r>
    </w:p>
    <w:p w:rsidR="00921C3D" w:rsidRPr="006F6172" w:rsidRDefault="00921C3D"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sidR="00FA4F4C">
        <w:rPr>
          <w:rFonts w:ascii="Verdana" w:hAnsi="Verdana"/>
          <w:sz w:val="16"/>
          <w:szCs w:val="16"/>
        </w:rPr>
        <w:t>nie, o którym mowa w rozdz. VII</w:t>
      </w:r>
      <w:r w:rsidRPr="00E44903">
        <w:rPr>
          <w:rFonts w:ascii="Verdana" w:hAnsi="Verdana"/>
          <w:sz w:val="16"/>
          <w:szCs w:val="16"/>
        </w:rPr>
        <w:t xml:space="preserve"> 1 niniejszej SIWZ.</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sidR="00FA4F4C">
        <w:rPr>
          <w:rFonts w:ascii="Verdana" w:hAnsi="Verdana"/>
          <w:sz w:val="16"/>
          <w:szCs w:val="16"/>
        </w:rPr>
        <w:t xml:space="preserve">nie, o którym mowa w rozdz. VII </w:t>
      </w:r>
      <w:r w:rsidRPr="00E44903">
        <w:rPr>
          <w:rFonts w:ascii="Verdana" w:hAnsi="Verdana"/>
          <w:sz w:val="16"/>
          <w:szCs w:val="16"/>
        </w:rPr>
        <w:t>1</w:t>
      </w:r>
      <w:r w:rsidR="00FA4F4C">
        <w:rPr>
          <w:rFonts w:ascii="Verdana" w:hAnsi="Verdana"/>
          <w:sz w:val="16"/>
          <w:szCs w:val="16"/>
        </w:rPr>
        <w:t xml:space="preserve"> i 7</w:t>
      </w:r>
      <w:r w:rsidRPr="00E44903">
        <w:rPr>
          <w:rFonts w:ascii="Verdana" w:hAnsi="Verdana"/>
          <w:sz w:val="16"/>
          <w:szCs w:val="16"/>
        </w:rPr>
        <w:t xml:space="preserve"> niniejszej SIWZ dotyczące tych podmiotów. </w:t>
      </w:r>
    </w:p>
    <w:p w:rsidR="009E1C59" w:rsidRPr="00E44903" w:rsidRDefault="009E1C59" w:rsidP="009E1C59">
      <w:pPr>
        <w:pStyle w:val="Akapitzlist"/>
        <w:numPr>
          <w:ilvl w:val="0"/>
          <w:numId w:val="14"/>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w:t>
      </w:r>
      <w:r w:rsidR="00BB0123">
        <w:rPr>
          <w:rFonts w:ascii="Verdana" w:hAnsi="Verdana"/>
          <w:b/>
          <w:sz w:val="16"/>
          <w:szCs w:val="16"/>
        </w:rPr>
        <w:t xml:space="preserve">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9E1C59" w:rsidRPr="0088170F"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9E1C59" w:rsidRDefault="009E1C59" w:rsidP="009E1C59">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w:t>
      </w:r>
      <w:r w:rsidRPr="0088170F">
        <w:rPr>
          <w:rFonts w:ascii="Verdana" w:hAnsi="Verdana" w:cs="Arial"/>
          <w:color w:val="000000"/>
          <w:kern w:val="3"/>
          <w:sz w:val="16"/>
          <w:szCs w:val="16"/>
          <w:lang w:eastAsia="pl-PL"/>
        </w:rPr>
        <w:lastRenderedPageBreak/>
        <w:t>zaległych płatności lub wstrzymane w całości wykonania decyzji właściwego organu - wystawione nie wcześniej niż 3 miesiące przed upływem terminu do złożenia dokumentu na wezwanie;</w:t>
      </w:r>
    </w:p>
    <w:p w:rsidR="00786395" w:rsidRPr="00820F6C" w:rsidRDefault="00786395" w:rsidP="00786395">
      <w:pPr>
        <w:pStyle w:val="Akapitzlist"/>
        <w:widowControl/>
        <w:numPr>
          <w:ilvl w:val="1"/>
          <w:numId w:val="14"/>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567B07" w:rsidRPr="00567B07" w:rsidRDefault="00567B07" w:rsidP="00567B07">
      <w:pPr>
        <w:widowControl/>
        <w:suppressAutoHyphens w:val="0"/>
        <w:autoSpaceDN w:val="0"/>
        <w:spacing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BB0123" w:rsidRPr="00786395" w:rsidRDefault="00567B07" w:rsidP="00786395">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kern w:val="3"/>
          <w:sz w:val="16"/>
          <w:szCs w:val="16"/>
          <w:lang w:eastAsia="zh-CN"/>
        </w:rPr>
        <w:t>Dokumenty potwierdzające</w:t>
      </w:r>
      <w:r w:rsidR="0061413E">
        <w:rPr>
          <w:rFonts w:ascii="Verdana" w:eastAsia="SimSun" w:hAnsi="Verdana" w:cs="Arial"/>
          <w:kern w:val="3"/>
          <w:sz w:val="16"/>
          <w:szCs w:val="16"/>
          <w:lang w:eastAsia="zh-CN"/>
        </w:rPr>
        <w:t>, że zaoferowany sprzęt spełnia</w:t>
      </w:r>
      <w:r w:rsidRPr="007844B7">
        <w:rPr>
          <w:rFonts w:ascii="Verdana" w:eastAsia="SimSun" w:hAnsi="Verdana" w:cs="Arial"/>
          <w:kern w:val="3"/>
          <w:sz w:val="16"/>
          <w:szCs w:val="16"/>
          <w:lang w:eastAsia="zh-CN"/>
        </w:rPr>
        <w:t xml:space="preserve"> wymagania okr</w:t>
      </w:r>
      <w:r w:rsidR="00786395">
        <w:rPr>
          <w:rFonts w:ascii="Verdana" w:eastAsia="SimSun" w:hAnsi="Verdana" w:cs="Arial"/>
          <w:kern w:val="3"/>
          <w:sz w:val="16"/>
          <w:szCs w:val="16"/>
          <w:lang w:eastAsia="zh-CN"/>
        </w:rPr>
        <w:t xml:space="preserve">eślone w ustawie z dnia 20 maja </w:t>
      </w:r>
      <w:r w:rsidRPr="00786395">
        <w:rPr>
          <w:rFonts w:ascii="Verdana" w:eastAsia="SimSun" w:hAnsi="Verdana" w:cs="Arial"/>
          <w:kern w:val="3"/>
          <w:sz w:val="16"/>
          <w:szCs w:val="16"/>
          <w:lang w:eastAsia="zh-CN"/>
        </w:rPr>
        <w:t>2010 r. o wyrobach medycznyc</w:t>
      </w:r>
      <w:r w:rsidR="00592373" w:rsidRPr="00786395">
        <w:rPr>
          <w:rFonts w:ascii="Verdana" w:eastAsia="SimSun" w:hAnsi="Verdana" w:cs="Arial"/>
          <w:kern w:val="3"/>
          <w:sz w:val="16"/>
          <w:szCs w:val="16"/>
          <w:lang w:eastAsia="zh-CN"/>
        </w:rPr>
        <w:t>h (</w:t>
      </w:r>
      <w:r w:rsidR="005318FC" w:rsidRPr="00786395">
        <w:rPr>
          <w:rFonts w:ascii="Verdana" w:eastAsia="SimSun" w:hAnsi="Verdana" w:cs="Arial"/>
          <w:kern w:val="3"/>
          <w:sz w:val="16"/>
          <w:szCs w:val="16"/>
          <w:lang w:eastAsia="zh-CN"/>
        </w:rPr>
        <w:t xml:space="preserve">tj. </w:t>
      </w:r>
      <w:r w:rsidR="00592373" w:rsidRPr="00786395">
        <w:rPr>
          <w:rFonts w:ascii="Verdana" w:eastAsia="SimSun" w:hAnsi="Verdana" w:cs="Arial"/>
          <w:kern w:val="3"/>
          <w:sz w:val="16"/>
          <w:szCs w:val="16"/>
          <w:lang w:eastAsia="zh-CN"/>
        </w:rPr>
        <w:t>Dz. U. z 2017 r. poz. 211</w:t>
      </w:r>
      <w:r w:rsidR="005318FC" w:rsidRPr="00786395">
        <w:rPr>
          <w:rFonts w:ascii="Verdana" w:eastAsia="SimSun" w:hAnsi="Verdana" w:cs="Arial"/>
          <w:kern w:val="3"/>
          <w:sz w:val="16"/>
          <w:szCs w:val="16"/>
          <w:lang w:eastAsia="zh-CN"/>
        </w:rPr>
        <w:t xml:space="preserve"> ze zm.</w:t>
      </w:r>
      <w:r w:rsidR="00592373" w:rsidRPr="00786395">
        <w:rPr>
          <w:rFonts w:ascii="Verdana" w:eastAsia="SimSun" w:hAnsi="Verdana" w:cs="Arial"/>
          <w:kern w:val="3"/>
          <w:sz w:val="16"/>
          <w:szCs w:val="16"/>
          <w:lang w:eastAsia="zh-CN"/>
        </w:rPr>
        <w:t>)</w:t>
      </w:r>
      <w:r w:rsidR="00BB0123" w:rsidRPr="00786395">
        <w:rPr>
          <w:rFonts w:ascii="Verdana" w:hAnsi="Verdana"/>
          <w:sz w:val="16"/>
          <w:szCs w:val="16"/>
        </w:rPr>
        <w:t>;</w:t>
      </w:r>
    </w:p>
    <w:p w:rsidR="00567B07" w:rsidRDefault="00567B07" w:rsidP="00BB0123">
      <w:pPr>
        <w:pStyle w:val="Akapitzlist"/>
        <w:numPr>
          <w:ilvl w:val="1"/>
          <w:numId w:val="14"/>
        </w:numPr>
        <w:spacing w:line="360" w:lineRule="auto"/>
        <w:ind w:left="714" w:hanging="357"/>
        <w:jc w:val="both"/>
        <w:rPr>
          <w:rFonts w:ascii="Verdana" w:hAnsi="Verdana"/>
          <w:sz w:val="16"/>
          <w:szCs w:val="16"/>
        </w:rPr>
      </w:pPr>
      <w:r w:rsidRPr="00BB0123">
        <w:rPr>
          <w:rFonts w:ascii="Verdana" w:hAnsi="Verdana"/>
          <w:sz w:val="16"/>
          <w:szCs w:val="16"/>
        </w:rPr>
        <w:t>Dokument</w:t>
      </w:r>
      <w:r w:rsidR="0061413E">
        <w:rPr>
          <w:rFonts w:ascii="Verdana" w:hAnsi="Verdana"/>
          <w:sz w:val="16"/>
          <w:szCs w:val="16"/>
        </w:rPr>
        <w:t>y potwierdzające, że zaoferowany sprzęt</w:t>
      </w:r>
      <w:r w:rsidRPr="00BB0123">
        <w:rPr>
          <w:rFonts w:ascii="Verdana" w:hAnsi="Verdana"/>
          <w:sz w:val="16"/>
          <w:szCs w:val="16"/>
        </w:rPr>
        <w:t xml:space="preserve"> posiad</w:t>
      </w:r>
      <w:r w:rsidR="0061413E">
        <w:rPr>
          <w:rFonts w:ascii="Verdana" w:hAnsi="Verdana"/>
          <w:sz w:val="16"/>
          <w:szCs w:val="16"/>
        </w:rPr>
        <w:t>a</w:t>
      </w:r>
      <w:r w:rsidR="00592373">
        <w:rPr>
          <w:rFonts w:ascii="Verdana" w:hAnsi="Verdana"/>
          <w:sz w:val="16"/>
          <w:szCs w:val="16"/>
        </w:rPr>
        <w:t xml:space="preserve"> deklarację zgodności CE</w:t>
      </w:r>
      <w:r>
        <w:rPr>
          <w:rFonts w:ascii="Verdana" w:hAnsi="Verdana"/>
          <w:sz w:val="16"/>
          <w:szCs w:val="16"/>
        </w:rPr>
        <w:t>;</w:t>
      </w:r>
    </w:p>
    <w:p w:rsidR="007F5F5E" w:rsidRPr="007F5F5E" w:rsidRDefault="007F5F5E" w:rsidP="007F5F5E">
      <w:pPr>
        <w:pStyle w:val="Akapitzlist"/>
        <w:numPr>
          <w:ilvl w:val="1"/>
          <w:numId w:val="14"/>
        </w:numPr>
        <w:spacing w:line="360" w:lineRule="auto"/>
        <w:ind w:left="714" w:hanging="357"/>
        <w:jc w:val="both"/>
        <w:rPr>
          <w:rFonts w:ascii="Verdana" w:hAnsi="Verdana"/>
          <w:sz w:val="16"/>
          <w:szCs w:val="16"/>
        </w:rPr>
      </w:pPr>
      <w:r>
        <w:rPr>
          <w:rFonts w:ascii="Verdana" w:eastAsia="SimSun" w:hAnsi="Verdana" w:cs="Arial"/>
          <w:sz w:val="16"/>
          <w:szCs w:val="16"/>
          <w:lang w:eastAsia="zh-CN"/>
        </w:rPr>
        <w:t>K</w:t>
      </w:r>
      <w:r w:rsidRPr="007F5F5E">
        <w:rPr>
          <w:rFonts w:ascii="Verdana" w:eastAsia="SimSun" w:hAnsi="Verdana" w:cs="Arial"/>
          <w:sz w:val="16"/>
          <w:szCs w:val="16"/>
          <w:lang w:eastAsia="zh-CN"/>
        </w:rPr>
        <w:t>artę produktu (ulotkę, kartę techniczną) potwierdzającą wymogi</w:t>
      </w:r>
      <w:r w:rsidR="0061413E">
        <w:rPr>
          <w:rFonts w:ascii="Verdana" w:eastAsia="SimSun" w:hAnsi="Verdana" w:cs="Arial"/>
          <w:sz w:val="16"/>
          <w:szCs w:val="16"/>
          <w:lang w:eastAsia="zh-CN"/>
        </w:rPr>
        <w:t xml:space="preserve"> określone przez Zamawiającego,</w:t>
      </w:r>
      <w:r w:rsidR="0061413E">
        <w:rPr>
          <w:rFonts w:ascii="Verdana" w:eastAsia="SimSun" w:hAnsi="Verdana" w:cs="Arial"/>
          <w:sz w:val="16"/>
          <w:szCs w:val="16"/>
          <w:lang w:eastAsia="zh-CN"/>
        </w:rPr>
        <w:br/>
        <w:t>z zaznaczeniem wskazanych wymogów</w:t>
      </w:r>
      <w:r w:rsidR="00A42BAA">
        <w:rPr>
          <w:rFonts w:ascii="Verdana" w:eastAsia="SimSun" w:hAnsi="Verdana" w:cs="Arial"/>
          <w:sz w:val="16"/>
          <w:szCs w:val="16"/>
          <w:lang w:eastAsia="zh-CN"/>
        </w:rPr>
        <w:t>/parametrów</w:t>
      </w:r>
      <w:r w:rsidR="0061413E">
        <w:rPr>
          <w:rFonts w:ascii="Verdana" w:eastAsia="SimSun" w:hAnsi="Verdana" w:cs="Arial"/>
          <w:sz w:val="16"/>
          <w:szCs w:val="16"/>
          <w:lang w:eastAsia="zh-CN"/>
        </w:rPr>
        <w:t>.</w:t>
      </w:r>
    </w:p>
    <w:p w:rsidR="009E1C59" w:rsidRPr="00FC3C8C" w:rsidRDefault="009E1C59" w:rsidP="009E1C59">
      <w:pPr>
        <w:pStyle w:val="Akapitzlist"/>
        <w:numPr>
          <w:ilvl w:val="0"/>
          <w:numId w:val="14"/>
        </w:numPr>
        <w:spacing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A05195">
        <w:rPr>
          <w:rFonts w:ascii="Verdana" w:hAnsi="Verdana"/>
          <w:sz w:val="16"/>
          <w:szCs w:val="16"/>
        </w:rPr>
        <w:t>nia informacji: litera B. str. 5</w:t>
      </w:r>
      <w:r w:rsidRPr="00FC3C8C">
        <w:rPr>
          <w:rFonts w:ascii="Verdana" w:hAnsi="Verdana"/>
          <w:sz w:val="16"/>
          <w:szCs w:val="16"/>
        </w:rPr>
        <w:t xml:space="preserve"> załącznika nr 1 do SIWZ – formularz ofertowy.</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do tej samej grupy kapitałowej, o której mowa w </w:t>
      </w:r>
      <w:r w:rsidR="00BB0123">
        <w:rPr>
          <w:rFonts w:ascii="Verdana" w:hAnsi="Verdana"/>
          <w:sz w:val="16"/>
          <w:szCs w:val="16"/>
        </w:rPr>
        <w:t xml:space="preserve">art. 24 ust. 1 pkt 23 ustawy </w:t>
      </w:r>
      <w:proofErr w:type="spellStart"/>
      <w:r w:rsidR="00BB0123">
        <w:rPr>
          <w:rFonts w:ascii="Verdana" w:hAnsi="Verdana"/>
          <w:sz w:val="16"/>
          <w:szCs w:val="16"/>
        </w:rPr>
        <w:t>Pzp</w:t>
      </w:r>
      <w:proofErr w:type="spellEnd"/>
      <w:r w:rsidRPr="00D27B28">
        <w:rPr>
          <w:rFonts w:ascii="Verdana" w:hAnsi="Verdana"/>
          <w:sz w:val="16"/>
          <w:szCs w:val="16"/>
        </w:rPr>
        <w:t xml:space="preserve"> - zgodnego z </w:t>
      </w:r>
      <w:r>
        <w:rPr>
          <w:rFonts w:ascii="Verdana" w:hAnsi="Verdana"/>
          <w:b/>
          <w:sz w:val="16"/>
          <w:szCs w:val="16"/>
        </w:rPr>
        <w:t>załącznikiem</w:t>
      </w:r>
      <w:r w:rsidRPr="00D27B28">
        <w:rPr>
          <w:rFonts w:ascii="Verdana" w:hAnsi="Verdana"/>
          <w:b/>
          <w:sz w:val="16"/>
          <w:szCs w:val="16"/>
        </w:rPr>
        <w:t xml:space="preserve"> nr 4 do SIWZ</w:t>
      </w:r>
      <w:r w:rsidRPr="00D27B28">
        <w:rPr>
          <w:rFonts w:ascii="Verdana" w:hAnsi="Verdana"/>
          <w:sz w:val="16"/>
          <w:szCs w:val="16"/>
        </w:rPr>
        <w:t xml:space="preserve">.                           </w:t>
      </w:r>
      <w:r w:rsidRPr="00D27B28">
        <w:rPr>
          <w:rFonts w:ascii="Verdana" w:hAnsi="Verdana"/>
          <w:sz w:val="16"/>
          <w:szCs w:val="16"/>
        </w:rPr>
        <w:br/>
      </w:r>
      <w:r>
        <w:rPr>
          <w:rFonts w:ascii="Verdana" w:hAnsi="Verdana"/>
          <w:sz w:val="16"/>
          <w:szCs w:val="16"/>
        </w:rPr>
        <w:t xml:space="preserve">Wraz </w:t>
      </w:r>
      <w:r w:rsidRPr="00D27B28">
        <w:rPr>
          <w:rFonts w:ascii="Verdana" w:hAnsi="Verdana"/>
          <w:sz w:val="16"/>
          <w:szCs w:val="16"/>
        </w:rPr>
        <w:t>ze złożeniem oświadczenia Wykonawca może przedstawić dowody, że powiązania z innym wykonawcą nie prowadzą do zakłócenia konkurencji w postępowaniu o udzielenie zamówienia.</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sidR="00A4751E">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9E1C59" w:rsidRPr="00D27B28" w:rsidRDefault="009E1C59" w:rsidP="009E1C59">
      <w:pPr>
        <w:pStyle w:val="Akapitzlist"/>
        <w:numPr>
          <w:ilvl w:val="0"/>
          <w:numId w:val="14"/>
        </w:numPr>
        <w:spacing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 xml:space="preserve">okumentów, </w:t>
      </w:r>
      <w:r w:rsidR="00BF3B8C">
        <w:rPr>
          <w:rFonts w:ascii="Verdana" w:hAnsi="Verdana" w:cs="Verdana"/>
          <w:sz w:val="16"/>
        </w:rPr>
        <w:t xml:space="preserve">o których mowa w </w:t>
      </w:r>
      <w:r w:rsidR="0061413E">
        <w:rPr>
          <w:rFonts w:ascii="Verdana" w:hAnsi="Verdana" w:cs="Verdana"/>
          <w:sz w:val="16"/>
        </w:rPr>
        <w:t>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786395" w:rsidRPr="00D27B28" w:rsidRDefault="00786395" w:rsidP="00786395">
      <w:pPr>
        <w:pStyle w:val="Akapitzlist"/>
        <w:numPr>
          <w:ilvl w:val="0"/>
          <w:numId w:val="17"/>
        </w:numPr>
        <w:spacing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9E1C59" w:rsidRPr="00D27B28" w:rsidRDefault="009E1C59" w:rsidP="009E1C59">
      <w:pPr>
        <w:pStyle w:val="Akapitzlist"/>
        <w:numPr>
          <w:ilvl w:val="0"/>
          <w:numId w:val="17"/>
        </w:numPr>
        <w:spacing w:line="360" w:lineRule="auto"/>
        <w:jc w:val="both"/>
        <w:rPr>
          <w:rFonts w:ascii="Verdana" w:hAnsi="Verdana" w:cs="Verdana"/>
          <w:sz w:val="16"/>
        </w:rPr>
      </w:pPr>
      <w:r w:rsidRPr="00D27B28">
        <w:rPr>
          <w:rFonts w:ascii="Verdana" w:hAnsi="Verdana" w:cs="Verdana"/>
          <w:sz w:val="16"/>
        </w:rPr>
        <w:lastRenderedPageBreak/>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750A68" w:rsidRPr="00786395" w:rsidRDefault="009E1C59" w:rsidP="00786395">
      <w:pPr>
        <w:pStyle w:val="Akapitzlist"/>
        <w:numPr>
          <w:ilvl w:val="0"/>
          <w:numId w:val="17"/>
        </w:numPr>
        <w:spacing w:line="360" w:lineRule="auto"/>
        <w:jc w:val="both"/>
        <w:rPr>
          <w:rFonts w:ascii="Verdana" w:hAnsi="Verdana" w:cs="Verdana"/>
          <w:sz w:val="16"/>
        </w:rPr>
      </w:pPr>
      <w:r w:rsidRPr="00D27B28">
        <w:rPr>
          <w:rFonts w:ascii="Verdana" w:hAnsi="Verdana" w:cs="Verdana"/>
          <w:sz w:val="16"/>
        </w:rPr>
        <w:t>W przypadku wątpliwości, co do treści dokumentu złożonego przez Wykonawc</w:t>
      </w:r>
      <w:r w:rsidR="00786395">
        <w:rPr>
          <w:rFonts w:ascii="Verdana" w:hAnsi="Verdana" w:cs="Verdana"/>
          <w:sz w:val="16"/>
        </w:rPr>
        <w:t>ę mającego siedzibę lub miejsce</w:t>
      </w:r>
    </w:p>
    <w:p w:rsidR="009E1C59" w:rsidRPr="00D27B28" w:rsidRDefault="009E1C59" w:rsidP="00750A68">
      <w:pPr>
        <w:pStyle w:val="Akapitzlist"/>
        <w:spacing w:line="360" w:lineRule="auto"/>
        <w:jc w:val="both"/>
        <w:rPr>
          <w:rFonts w:ascii="Verdana" w:hAnsi="Verdana" w:cs="Verdana"/>
          <w:sz w:val="16"/>
        </w:rPr>
      </w:pPr>
      <w:r w:rsidRPr="00D27B28">
        <w:rPr>
          <w:rFonts w:ascii="Verdana" w:hAnsi="Verdana" w:cs="Verdana"/>
          <w:sz w:val="16"/>
        </w:rPr>
        <w:t>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9E1C59" w:rsidRPr="00D27B28" w:rsidRDefault="009E1C59" w:rsidP="009E1C59">
      <w:pPr>
        <w:pStyle w:val="Akapitzlist"/>
        <w:numPr>
          <w:ilvl w:val="0"/>
          <w:numId w:val="14"/>
        </w:numPr>
        <w:spacing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9E1C59" w:rsidRPr="00B40C5B"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w:t>
      </w:r>
      <w:r w:rsidR="00D325C1">
        <w:rPr>
          <w:rFonts w:ascii="Verdana" w:hAnsi="Verdana" w:cs="Verdana"/>
          <w:b/>
          <w:sz w:val="16"/>
        </w:rPr>
        <w:t xml:space="preserve">nionych do porozumiewania się z </w:t>
      </w:r>
      <w:r>
        <w:rPr>
          <w:rFonts w:ascii="Verdana" w:hAnsi="Verdana" w:cs="Verdana"/>
          <w:b/>
          <w:sz w:val="16"/>
        </w:rPr>
        <w:t>Wykonawcami</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w:t>
      </w:r>
      <w:r w:rsidR="00272D58">
        <w:rPr>
          <w:rFonts w:ascii="Verdana" w:hAnsi="Verdana"/>
          <w:sz w:val="16"/>
          <w:szCs w:val="16"/>
        </w:rPr>
        <w:t xml:space="preserve">owa w art. 26 ust. 3 ustawy </w:t>
      </w:r>
      <w:proofErr w:type="spellStart"/>
      <w:r w:rsidR="00272D58">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sidR="007A57A9">
        <w:rPr>
          <w:rFonts w:ascii="Verdana" w:hAnsi="Verdana"/>
          <w:sz w:val="16"/>
          <w:szCs w:val="16"/>
        </w:rPr>
        <w:t>ć się numerem sprawy określonym</w:t>
      </w:r>
      <w:r w:rsidR="007A57A9">
        <w:rPr>
          <w:rFonts w:ascii="Verdana" w:hAnsi="Verdana"/>
          <w:sz w:val="16"/>
          <w:szCs w:val="16"/>
        </w:rPr>
        <w:br/>
      </w:r>
      <w:r w:rsidRPr="00137AD5">
        <w:rPr>
          <w:rFonts w:ascii="Verdana" w:hAnsi="Verdana"/>
          <w:sz w:val="16"/>
          <w:szCs w:val="16"/>
        </w:rPr>
        <w:t>w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0" w:history="1">
        <w:r w:rsidRPr="00137AD5">
          <w:rPr>
            <w:rStyle w:val="Hipercze"/>
            <w:rFonts w:ascii="Verdana" w:hAnsi="Verdana"/>
            <w:sz w:val="16"/>
            <w:szCs w:val="16"/>
          </w:rPr>
          <w:t>zampub@szpitalzawiercie.pl</w:t>
        </w:r>
      </w:hyperlink>
      <w:r w:rsidR="00B92552">
        <w:rPr>
          <w:rStyle w:val="Hipercze"/>
          <w:rFonts w:ascii="Verdana" w:hAnsi="Verdana"/>
          <w:sz w:val="16"/>
          <w:szCs w:val="16"/>
        </w:rPr>
        <w:t>.</w:t>
      </w:r>
      <w:r w:rsidRPr="00137AD5">
        <w:rPr>
          <w:rFonts w:ascii="Verdana" w:hAnsi="Verdana"/>
          <w:sz w:val="16"/>
          <w:szCs w:val="16"/>
        </w:rPr>
        <w:t xml:space="preserve">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7C0C82">
        <w:rPr>
          <w:rFonts w:ascii="Verdana" w:hAnsi="Verdana"/>
          <w:b/>
          <w:sz w:val="16"/>
          <w:szCs w:val="16"/>
        </w:rPr>
        <w:t>14</w:t>
      </w:r>
      <w:r w:rsidR="00786395">
        <w:rPr>
          <w:rFonts w:ascii="Verdana" w:hAnsi="Verdana"/>
          <w:b/>
          <w:sz w:val="16"/>
          <w:szCs w:val="16"/>
        </w:rPr>
        <w:t>.03</w:t>
      </w:r>
      <w:r w:rsidR="00750A68">
        <w:rPr>
          <w:rFonts w:ascii="Verdana" w:hAnsi="Verdana"/>
          <w:b/>
          <w:sz w:val="16"/>
          <w:szCs w:val="16"/>
        </w:rPr>
        <w:t>.2019</w:t>
      </w:r>
      <w:r>
        <w:rPr>
          <w:rFonts w:ascii="Verdana" w:hAnsi="Verdana"/>
          <w:b/>
          <w:sz w:val="16"/>
          <w:szCs w:val="16"/>
        </w:rPr>
        <w:t>r.,</w:t>
      </w:r>
      <w:r w:rsidRPr="00137AD5">
        <w:rPr>
          <w:rFonts w:ascii="Verdana" w:hAnsi="Verdana"/>
          <w:sz w:val="16"/>
          <w:szCs w:val="16"/>
        </w:rPr>
        <w:t xml:space="preserve"> Zamawiający udzieli wyjaśnień niezwłocz</w:t>
      </w:r>
      <w:r w:rsidR="007A57A9">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sidR="00BB5B6A">
        <w:rPr>
          <w:rFonts w:ascii="Verdana" w:hAnsi="Verdana"/>
          <w:sz w:val="16"/>
          <w:szCs w:val="16"/>
        </w:rPr>
        <w:t>ku, o którym mowa w rozdz. VIII</w:t>
      </w:r>
      <w:r w:rsidRPr="00137AD5">
        <w:rPr>
          <w:rFonts w:ascii="Verdana" w:hAnsi="Verdana"/>
          <w:sz w:val="16"/>
          <w:szCs w:val="16"/>
        </w:rPr>
        <w:t xml:space="preserve"> 7 niniejszej SIWZ.</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9E1C59" w:rsidRPr="00137AD5" w:rsidRDefault="009E1C59" w:rsidP="009E1C59">
      <w:pPr>
        <w:pStyle w:val="Akapitzlist"/>
        <w:numPr>
          <w:ilvl w:val="2"/>
          <w:numId w:val="1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9E1C59" w:rsidRPr="00137AD5" w:rsidRDefault="009E1C59" w:rsidP="009E1C59">
      <w:pPr>
        <w:pStyle w:val="Akapitzlist"/>
        <w:numPr>
          <w:ilvl w:val="2"/>
          <w:numId w:val="1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9E1C59" w:rsidRPr="00137AD5" w:rsidRDefault="009E1C59" w:rsidP="009E1C59">
      <w:pPr>
        <w:pStyle w:val="Akapitzlist"/>
        <w:numPr>
          <w:ilvl w:val="1"/>
          <w:numId w:val="18"/>
        </w:numPr>
        <w:spacing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9E1C59" w:rsidRDefault="009E1C59" w:rsidP="009E1C59">
      <w:pPr>
        <w:spacing w:line="360" w:lineRule="auto"/>
        <w:ind w:left="705"/>
        <w:jc w:val="both"/>
        <w:rPr>
          <w:rFonts w:ascii="Verdana" w:hAnsi="Verdana" w:cs="Verdana"/>
          <w:sz w:val="16"/>
        </w:rPr>
      </w:pPr>
      <w:r>
        <w:rPr>
          <w:rFonts w:ascii="Verdana" w:hAnsi="Verdana" w:cs="Verdana"/>
          <w:sz w:val="16"/>
        </w:rPr>
        <w:t xml:space="preserve">•     </w:t>
      </w:r>
      <w:r w:rsidR="00A121FD">
        <w:rPr>
          <w:rFonts w:ascii="Verdana" w:hAnsi="Verdana" w:cs="Verdana"/>
          <w:sz w:val="16"/>
        </w:rPr>
        <w:t>Grzegorz Bartos</w:t>
      </w:r>
      <w:r>
        <w:rPr>
          <w:rFonts w:ascii="Verdana" w:hAnsi="Verdana" w:cs="Verdana"/>
          <w:sz w:val="16"/>
        </w:rPr>
        <w:t xml:space="preserve"> – Dział Zamówień </w:t>
      </w:r>
      <w:r w:rsidR="00A42BAA">
        <w:rPr>
          <w:rFonts w:ascii="Verdana" w:hAnsi="Verdana" w:cs="Verdana"/>
          <w:sz w:val="16"/>
        </w:rPr>
        <w:t>Publicznych, tel. 32-67-40-361,</w:t>
      </w:r>
    </w:p>
    <w:p w:rsidR="009E1C59" w:rsidRPr="00137AD5" w:rsidRDefault="00A42BAA" w:rsidP="009E1C59">
      <w:pPr>
        <w:pStyle w:val="Akapitzlist"/>
        <w:numPr>
          <w:ilvl w:val="0"/>
          <w:numId w:val="18"/>
        </w:numPr>
        <w:spacing w:line="360" w:lineRule="auto"/>
        <w:jc w:val="both"/>
        <w:rPr>
          <w:rFonts w:ascii="Verdana" w:hAnsi="Verdana" w:cs="Verdana"/>
          <w:sz w:val="16"/>
        </w:rPr>
      </w:pPr>
      <w:r>
        <w:rPr>
          <w:rFonts w:ascii="Verdana" w:hAnsi="Verdana" w:cs="Verdana"/>
          <w:sz w:val="16"/>
        </w:rPr>
        <w:lastRenderedPageBreak/>
        <w:t>w zakresie merytorycznym osobami</w:t>
      </w:r>
      <w:r w:rsidR="009E1C59" w:rsidRPr="00137AD5">
        <w:rPr>
          <w:rFonts w:ascii="Verdana" w:hAnsi="Verdana" w:cs="Verdana"/>
          <w:sz w:val="16"/>
        </w:rPr>
        <w:t xml:space="preserve"> </w:t>
      </w:r>
      <w:r>
        <w:rPr>
          <w:rFonts w:ascii="Verdana" w:hAnsi="Verdana" w:cs="Verdana"/>
          <w:sz w:val="16"/>
        </w:rPr>
        <w:t>upoważnionymi</w:t>
      </w:r>
      <w:r w:rsidR="009E1C59" w:rsidRPr="00137AD5">
        <w:rPr>
          <w:rFonts w:ascii="Verdana" w:hAnsi="Verdana" w:cs="Verdana"/>
          <w:sz w:val="16"/>
        </w:rPr>
        <w:t xml:space="preserve"> do kontaktu z Wykonawcami </w:t>
      </w:r>
      <w:r>
        <w:rPr>
          <w:rFonts w:ascii="Verdana" w:hAnsi="Verdana" w:cs="Verdana"/>
          <w:sz w:val="16"/>
        </w:rPr>
        <w:t>są</w:t>
      </w:r>
      <w:r w:rsidR="009E1C59" w:rsidRPr="00137AD5">
        <w:rPr>
          <w:rFonts w:ascii="Verdana" w:hAnsi="Verdana" w:cs="Verdana"/>
          <w:sz w:val="16"/>
        </w:rPr>
        <w:t>:</w:t>
      </w:r>
    </w:p>
    <w:p w:rsidR="007A57A9" w:rsidRDefault="00750A68"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Małgorzata Adamczyk</w:t>
      </w:r>
      <w:r w:rsidR="00BB5B6A">
        <w:rPr>
          <w:rFonts w:ascii="Verdana" w:hAnsi="Verdana" w:cs="Verdana"/>
          <w:sz w:val="16"/>
        </w:rPr>
        <w:t xml:space="preserve"> </w:t>
      </w:r>
      <w:r w:rsidR="007A57A9" w:rsidRPr="007A57A9">
        <w:rPr>
          <w:rFonts w:ascii="Verdana" w:hAnsi="Verdana" w:cs="Verdana"/>
          <w:sz w:val="16"/>
        </w:rPr>
        <w:t xml:space="preserve">– </w:t>
      </w:r>
      <w:r w:rsidR="00921C3D">
        <w:rPr>
          <w:rFonts w:ascii="Verdana" w:hAnsi="Verdana" w:cs="Verdana"/>
          <w:sz w:val="16"/>
        </w:rPr>
        <w:t xml:space="preserve">Pielęgniarka Oddziałowa </w:t>
      </w:r>
      <w:r>
        <w:rPr>
          <w:rFonts w:ascii="Verdana" w:hAnsi="Verdana" w:cs="Verdana"/>
          <w:sz w:val="16"/>
        </w:rPr>
        <w:t>Szpitalnego Oddziału Ratunkowego</w:t>
      </w:r>
      <w:r w:rsidR="00921C3D">
        <w:rPr>
          <w:rFonts w:ascii="Verdana" w:hAnsi="Verdana" w:cs="Verdana"/>
          <w:sz w:val="16"/>
        </w:rPr>
        <w:t xml:space="preserve">, tel. </w:t>
      </w:r>
      <w:r w:rsidR="00A42BAA">
        <w:rPr>
          <w:rFonts w:ascii="Verdana" w:hAnsi="Verdana" w:cs="Verdana"/>
          <w:sz w:val="16"/>
        </w:rPr>
        <w:t>32-67-40-414 – w zakresie pakietu nr 1-2, 4, 8 i 11.</w:t>
      </w:r>
    </w:p>
    <w:p w:rsidR="00750A68" w:rsidRDefault="00750A68"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Jacek Pańczyk – Kierownik Oddziału Anestezjologii i Intensywnej T</w:t>
      </w:r>
      <w:r w:rsidR="00A42BAA">
        <w:rPr>
          <w:rFonts w:ascii="Verdana" w:hAnsi="Verdana" w:cs="Verdana"/>
          <w:sz w:val="16"/>
        </w:rPr>
        <w:t>erapii, tel. 32-67-40-209 / 211 - w zakresie pakietu nr 3, 5-6, 8 i 11.</w:t>
      </w:r>
    </w:p>
    <w:p w:rsidR="00A42BAA" w:rsidRPr="007A57A9" w:rsidRDefault="00A42BAA" w:rsidP="007A57A9">
      <w:pPr>
        <w:pStyle w:val="Akapitzlist"/>
        <w:numPr>
          <w:ilvl w:val="0"/>
          <w:numId w:val="28"/>
        </w:numPr>
        <w:spacing w:line="360" w:lineRule="auto"/>
        <w:ind w:left="1060" w:hanging="357"/>
        <w:jc w:val="both"/>
        <w:rPr>
          <w:rFonts w:ascii="Verdana" w:hAnsi="Verdana" w:cs="Verdana"/>
          <w:sz w:val="16"/>
        </w:rPr>
      </w:pPr>
      <w:r>
        <w:rPr>
          <w:rFonts w:ascii="Verdana" w:hAnsi="Verdana" w:cs="Verdana"/>
          <w:sz w:val="16"/>
        </w:rPr>
        <w:t>Joanna Kozioł – Kierownik Medycznego Laboratorium Diagnostycznego, tel. 32-67-23-445 wew. 236 w zakresie pakietu nr 7.</w:t>
      </w:r>
    </w:p>
    <w:p w:rsidR="009E1C59" w:rsidRPr="0074325C" w:rsidRDefault="009E1C59" w:rsidP="009E1C59">
      <w:pPr>
        <w:pStyle w:val="Akapitzlist"/>
        <w:numPr>
          <w:ilvl w:val="2"/>
          <w:numId w:val="1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sidR="006A3228">
        <w:rPr>
          <w:rFonts w:ascii="Verdana" w:hAnsi="Verdana" w:cs="Verdana"/>
          <w:sz w:val="16"/>
        </w:rPr>
        <w:t xml:space="preserve"> nie pozwalają na jakikolwiek inny kontakt zarówno</w:t>
      </w:r>
      <w:r w:rsidR="006A3228">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750A68" w:rsidRDefault="00750A68"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IX. Wadium</w:t>
      </w:r>
    </w:p>
    <w:p w:rsidR="009E1C59" w:rsidRDefault="007A57A9" w:rsidP="009E1C59">
      <w:pPr>
        <w:spacing w:line="360" w:lineRule="auto"/>
        <w:jc w:val="both"/>
        <w:rPr>
          <w:rFonts w:ascii="Verdana" w:hAnsi="Verdana" w:cs="Verdana"/>
          <w:sz w:val="16"/>
        </w:rPr>
      </w:pPr>
      <w:r>
        <w:rPr>
          <w:rFonts w:ascii="Verdana" w:hAnsi="Verdana" w:cs="Verdana"/>
          <w:sz w:val="16"/>
        </w:rPr>
        <w:t>Zamawiający nie przewiduje wniesienia wadium.</w:t>
      </w:r>
    </w:p>
    <w:p w:rsidR="007A57A9" w:rsidRDefault="007A57A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 Termin związania ofertą</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sidR="007A57A9">
        <w:rPr>
          <w:rFonts w:ascii="Verdana" w:hAnsi="Verdana"/>
          <w:sz w:val="16"/>
          <w:szCs w:val="16"/>
        </w:rPr>
        <w:t xml:space="preserve"> 3</w:t>
      </w:r>
      <w:r w:rsidRPr="001F0594">
        <w:rPr>
          <w:rFonts w:ascii="Verdana" w:hAnsi="Verdana"/>
          <w:sz w:val="16"/>
          <w:szCs w:val="16"/>
        </w:rPr>
        <w:t>0 dni.</w:t>
      </w:r>
    </w:p>
    <w:p w:rsidR="009E1C59" w:rsidRPr="001F0594" w:rsidRDefault="009E1C59" w:rsidP="009E1C59">
      <w:pPr>
        <w:pStyle w:val="Akapitzlist"/>
        <w:numPr>
          <w:ilvl w:val="2"/>
          <w:numId w:val="1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9E1C59" w:rsidRPr="001F0594" w:rsidRDefault="009E1C59" w:rsidP="009E1C59">
      <w:pPr>
        <w:pStyle w:val="Akapitzlist"/>
        <w:numPr>
          <w:ilvl w:val="2"/>
          <w:numId w:val="1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7A57A9">
        <w:rPr>
          <w:rFonts w:ascii="Verdana" w:hAnsi="Verdana"/>
          <w:sz w:val="16"/>
          <w:szCs w:val="16"/>
        </w:rPr>
        <w:t xml:space="preserve"> okres, nie dłuższy jednak niż </w:t>
      </w:r>
      <w:r w:rsidR="00BE6B08">
        <w:rPr>
          <w:rFonts w:ascii="Verdana" w:hAnsi="Verdana"/>
          <w:sz w:val="16"/>
          <w:szCs w:val="16"/>
        </w:rPr>
        <w:t>6</w:t>
      </w:r>
      <w:r w:rsidRPr="001F0594">
        <w:rPr>
          <w:rFonts w:ascii="Verdana" w:hAnsi="Verdana"/>
          <w:sz w:val="16"/>
          <w:szCs w:val="16"/>
        </w:rPr>
        <w:t xml:space="preserve">0 dni. </w:t>
      </w:r>
    </w:p>
    <w:p w:rsidR="009E1C59" w:rsidRDefault="009E1C59" w:rsidP="009E1C59">
      <w:pPr>
        <w:spacing w:line="360" w:lineRule="auto"/>
        <w:jc w:val="both"/>
        <w:rPr>
          <w:rFonts w:ascii="Verdana" w:hAnsi="Verdana" w:cs="Verdana"/>
          <w:b/>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 Opis sposobu przygotowywania oferty</w:t>
      </w:r>
    </w:p>
    <w:p w:rsidR="009E1C59" w:rsidRPr="006D584F" w:rsidRDefault="009E1C59" w:rsidP="006D584F">
      <w:pPr>
        <w:pStyle w:val="Akapitzlist"/>
        <w:numPr>
          <w:ilvl w:val="0"/>
          <w:numId w:val="30"/>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E1C59" w:rsidRPr="00084910" w:rsidRDefault="009E1C59" w:rsidP="009E1C59">
      <w:pPr>
        <w:pStyle w:val="Akapitzlist"/>
        <w:numPr>
          <w:ilvl w:val="2"/>
          <w:numId w:val="21"/>
        </w:numPr>
        <w:spacing w:line="360" w:lineRule="auto"/>
        <w:ind w:left="538" w:hanging="181"/>
        <w:jc w:val="both"/>
        <w:rPr>
          <w:rFonts w:ascii="Verdana" w:hAnsi="Verdana"/>
          <w:sz w:val="16"/>
          <w:szCs w:val="16"/>
        </w:rPr>
      </w:pPr>
      <w:r>
        <w:rPr>
          <w:rFonts w:ascii="Verdana" w:hAnsi="Verdana"/>
          <w:sz w:val="16"/>
          <w:szCs w:val="16"/>
        </w:rPr>
        <w:t xml:space="preserve"> </w:t>
      </w:r>
      <w:r w:rsidR="006D584F">
        <w:rPr>
          <w:rFonts w:ascii="Verdana" w:hAnsi="Verdana"/>
          <w:sz w:val="16"/>
          <w:szCs w:val="16"/>
        </w:rPr>
        <w:t>podpis</w:t>
      </w:r>
      <w:r w:rsidR="00184FAC">
        <w:rPr>
          <w:rFonts w:ascii="Verdana" w:hAnsi="Verdana"/>
          <w:sz w:val="16"/>
          <w:szCs w:val="16"/>
        </w:rPr>
        <w:t>ane przez Wykonawcę oświadczenia</w:t>
      </w:r>
      <w:r w:rsidR="006D584F">
        <w:rPr>
          <w:rFonts w:ascii="Verdana" w:hAnsi="Verdana"/>
          <w:sz w:val="16"/>
          <w:szCs w:val="16"/>
        </w:rPr>
        <w:t xml:space="preserve">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9E1C59"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3C5601" w:rsidRPr="003C5601" w:rsidRDefault="003C5601" w:rsidP="003C5601">
      <w:pPr>
        <w:numPr>
          <w:ilvl w:val="0"/>
          <w:numId w:val="31"/>
        </w:numPr>
        <w:spacing w:line="360" w:lineRule="auto"/>
        <w:ind w:left="357" w:hanging="357"/>
        <w:jc w:val="both"/>
        <w:rPr>
          <w:rFonts w:ascii="Verdana" w:hAnsi="Verdana"/>
          <w:b/>
          <w:sz w:val="16"/>
          <w:szCs w:val="16"/>
        </w:rPr>
      </w:pPr>
      <w:r w:rsidRPr="0063759D">
        <w:rPr>
          <w:rFonts w:ascii="Verdana" w:hAnsi="Verdana"/>
          <w:b/>
          <w:sz w:val="16"/>
          <w:szCs w:val="16"/>
        </w:rPr>
        <w:t>Zamawiający wymaga złożenia oferty na formularzach wydrukowanych na drukarce kolorowej.</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w:t>
      </w:r>
      <w:r w:rsidRPr="00210F75">
        <w:rPr>
          <w:rFonts w:ascii="Verdana" w:hAnsi="Verdana"/>
          <w:sz w:val="16"/>
          <w:szCs w:val="16"/>
        </w:rPr>
        <w:lastRenderedPageBreak/>
        <w:t xml:space="preserve">pieczęcią imienną Wykonawcy. </w:t>
      </w:r>
    </w:p>
    <w:p w:rsidR="009E1C59" w:rsidRPr="00210F75" w:rsidRDefault="009E1C59" w:rsidP="006D584F">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9E1C59" w:rsidRDefault="009E1C59" w:rsidP="00747644">
      <w:pPr>
        <w:pStyle w:val="Akapitzlist"/>
        <w:numPr>
          <w:ilvl w:val="0"/>
          <w:numId w:val="31"/>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4206E8" w:rsidRPr="00747644" w:rsidRDefault="004206E8" w:rsidP="004206E8">
      <w:pPr>
        <w:pStyle w:val="Akapitzlist"/>
        <w:spacing w:line="360" w:lineRule="auto"/>
        <w:ind w:left="357"/>
        <w:jc w:val="both"/>
        <w:rPr>
          <w:rFonts w:ascii="Verdana" w:hAnsi="Verdana"/>
          <w:sz w:val="16"/>
          <w:szCs w:val="16"/>
        </w:rPr>
      </w:pPr>
    </w:p>
    <w:p w:rsidR="009E1C59" w:rsidRDefault="009E1C59" w:rsidP="009E1C59">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Dostawę</w:t>
      </w:r>
      <w:r w:rsidR="00A97BFE">
        <w:rPr>
          <w:rFonts w:ascii="Verdana" w:eastAsiaTheme="minorEastAsia" w:hAnsi="Verdana"/>
          <w:b/>
          <w:kern w:val="0"/>
          <w:sz w:val="16"/>
          <w:szCs w:val="16"/>
          <w:lang w:eastAsia="pl-PL" w:bidi="ar-SA"/>
        </w:rPr>
        <w:t xml:space="preserve"> </w:t>
      </w:r>
      <w:r w:rsidR="00747644">
        <w:rPr>
          <w:rFonts w:ascii="Verdana" w:eastAsiaTheme="minorEastAsia" w:hAnsi="Verdana"/>
          <w:b/>
          <w:kern w:val="0"/>
          <w:sz w:val="16"/>
          <w:szCs w:val="16"/>
          <w:lang w:eastAsia="pl-PL" w:bidi="ar-SA"/>
        </w:rPr>
        <w:t>aparatury medycznej w ramach projektu pn. „Dofinansowanie zakupu sprzętu medycznego dla Szpitalnego Oddziału Ratunkowego w Szpitalu Powiatowym w Zawierciu” – 11</w:t>
      </w:r>
      <w:r w:rsidR="00013482">
        <w:rPr>
          <w:rFonts w:ascii="Verdana" w:eastAsiaTheme="minorEastAsia" w:hAnsi="Verdana"/>
          <w:b/>
          <w:kern w:val="0"/>
          <w:sz w:val="16"/>
          <w:szCs w:val="16"/>
          <w:lang w:eastAsia="pl-PL" w:bidi="ar-SA"/>
        </w:rPr>
        <w:t xml:space="preserve"> pakietów</w:t>
      </w:r>
      <w:r>
        <w:rPr>
          <w:rFonts w:ascii="Verdana" w:eastAsiaTheme="minorEastAsia" w:hAnsi="Verdana"/>
          <w:b/>
          <w:kern w:val="0"/>
          <w:sz w:val="16"/>
          <w:szCs w:val="16"/>
          <w:lang w:eastAsia="pl-PL" w:bidi="ar-SA"/>
        </w:rPr>
        <w:br/>
      </w:r>
      <w:r w:rsidR="0012473A">
        <w:rPr>
          <w:rFonts w:ascii="Verdana" w:hAnsi="Verdana" w:cs="Verdana"/>
          <w:b/>
          <w:sz w:val="16"/>
        </w:rPr>
        <w:t xml:space="preserve">nie otwierać </w:t>
      </w:r>
      <w:r w:rsidR="007C0C82">
        <w:rPr>
          <w:rFonts w:ascii="Verdana" w:hAnsi="Verdana" w:cs="Verdana"/>
          <w:b/>
          <w:sz w:val="16"/>
        </w:rPr>
        <w:t>przed 20</w:t>
      </w:r>
      <w:r w:rsidR="00747644">
        <w:rPr>
          <w:rFonts w:ascii="Verdana" w:hAnsi="Verdana" w:cs="Verdana"/>
          <w:b/>
          <w:sz w:val="16"/>
        </w:rPr>
        <w:t>.0</w:t>
      </w:r>
      <w:r w:rsidR="004206E8">
        <w:rPr>
          <w:rFonts w:ascii="Verdana" w:hAnsi="Verdana" w:cs="Verdana"/>
          <w:b/>
          <w:sz w:val="16"/>
        </w:rPr>
        <w:t>3</w:t>
      </w:r>
      <w:r w:rsidR="00747644">
        <w:rPr>
          <w:rFonts w:ascii="Verdana" w:hAnsi="Verdana" w:cs="Verdana"/>
          <w:b/>
          <w:sz w:val="16"/>
        </w:rPr>
        <w:t>.2019r. godz. 11</w:t>
      </w:r>
      <w:r w:rsidRPr="00270F1C">
        <w:rPr>
          <w:rFonts w:ascii="Verdana" w:hAnsi="Verdana" w:cs="Verdana"/>
          <w:b/>
          <w:sz w:val="16"/>
        </w:rPr>
        <w:t>:00”</w:t>
      </w:r>
    </w:p>
    <w:p w:rsidR="004206E8" w:rsidRDefault="004206E8" w:rsidP="009E1C59">
      <w:pPr>
        <w:spacing w:line="360" w:lineRule="auto"/>
        <w:jc w:val="center"/>
        <w:rPr>
          <w:rFonts w:ascii="Verdana" w:hAnsi="Verdana" w:cs="Verdana"/>
          <w:b/>
          <w:sz w:val="16"/>
        </w:rPr>
      </w:pPr>
    </w:p>
    <w:p w:rsidR="009E1C59" w:rsidRPr="00205A87"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9E1C59" w:rsidRDefault="009E1C59" w:rsidP="009E1C59">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9E1C59" w:rsidRPr="00270F1C" w:rsidRDefault="009E1C59" w:rsidP="009E1C59">
      <w:pPr>
        <w:spacing w:line="360" w:lineRule="auto"/>
        <w:rPr>
          <w:rFonts w:ascii="Verdana" w:hAnsi="Verdana" w:cs="Verdana"/>
          <w:b/>
          <w:sz w:val="16"/>
        </w:rPr>
      </w:pP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9E1C59" w:rsidRPr="00210F75" w:rsidRDefault="009E1C59" w:rsidP="004206E8">
      <w:pPr>
        <w:pStyle w:val="Akapitzlist"/>
        <w:numPr>
          <w:ilvl w:val="2"/>
          <w:numId w:val="34"/>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 Miejsce oraz termin składania i otwarcia ofert</w:t>
      </w:r>
    </w:p>
    <w:p w:rsidR="009E1C59" w:rsidRPr="002646DA"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7C0C82">
        <w:rPr>
          <w:rFonts w:ascii="Verdana" w:hAnsi="Verdana" w:cs="Verdana"/>
          <w:sz w:val="16"/>
        </w:rPr>
        <w:t>20</w:t>
      </w:r>
      <w:r w:rsidR="0077665B">
        <w:rPr>
          <w:rFonts w:ascii="Verdana" w:hAnsi="Verdana" w:cs="Verdana"/>
          <w:sz w:val="16"/>
        </w:rPr>
        <w:t>.0</w:t>
      </w:r>
      <w:r w:rsidR="004206E8">
        <w:rPr>
          <w:rFonts w:ascii="Verdana" w:hAnsi="Verdana" w:cs="Verdana"/>
          <w:sz w:val="16"/>
        </w:rPr>
        <w:t>3</w:t>
      </w:r>
      <w:r w:rsidR="0077665B">
        <w:rPr>
          <w:rFonts w:ascii="Verdana" w:hAnsi="Verdana" w:cs="Verdana"/>
          <w:sz w:val="16"/>
        </w:rPr>
        <w:t>.2019</w:t>
      </w:r>
      <w:r w:rsidRPr="002646DA">
        <w:rPr>
          <w:rFonts w:ascii="Verdana" w:hAnsi="Verdana" w:cs="Verdana"/>
          <w:sz w:val="16"/>
        </w:rPr>
        <w:t>r. do godz. 10:00.</w:t>
      </w:r>
    </w:p>
    <w:p w:rsidR="009E1C59" w:rsidRDefault="009E1C59" w:rsidP="009E1C59">
      <w:pPr>
        <w:pStyle w:val="Akapitzlist"/>
        <w:numPr>
          <w:ilvl w:val="0"/>
          <w:numId w:val="23"/>
        </w:numPr>
        <w:spacing w:line="360" w:lineRule="auto"/>
        <w:ind w:left="357" w:hanging="357"/>
        <w:jc w:val="both"/>
        <w:rPr>
          <w:rFonts w:ascii="Verdana" w:hAnsi="Verdana" w:cs="Verdana"/>
          <w:sz w:val="16"/>
        </w:rPr>
      </w:pPr>
      <w:r w:rsidRPr="002646DA">
        <w:rPr>
          <w:rFonts w:ascii="Verdana" w:hAnsi="Verdana" w:cs="Verdana"/>
          <w:sz w:val="16"/>
        </w:rPr>
        <w:t>Zamawiający otworzy oferty w obecności Wykonawc</w:t>
      </w:r>
      <w:r w:rsidR="00A121FD">
        <w:rPr>
          <w:rFonts w:ascii="Verdana" w:hAnsi="Verdana" w:cs="Verdana"/>
          <w:sz w:val="16"/>
        </w:rPr>
        <w:t>ów, którzy zechcą przybyć w dniu</w:t>
      </w:r>
      <w:r w:rsidRPr="002646DA">
        <w:rPr>
          <w:rFonts w:ascii="Verdana" w:hAnsi="Verdana" w:cs="Verdana"/>
          <w:sz w:val="16"/>
        </w:rPr>
        <w:t xml:space="preserve"> </w:t>
      </w:r>
      <w:r w:rsidR="007C0C82">
        <w:rPr>
          <w:rFonts w:ascii="Verdana" w:hAnsi="Verdana" w:cs="Verdana"/>
          <w:sz w:val="16"/>
        </w:rPr>
        <w:t>20</w:t>
      </w:r>
      <w:bookmarkStart w:id="0" w:name="_GoBack"/>
      <w:bookmarkEnd w:id="0"/>
      <w:r w:rsidR="0077665B">
        <w:rPr>
          <w:rFonts w:ascii="Verdana" w:hAnsi="Verdana" w:cs="Verdana"/>
          <w:sz w:val="16"/>
        </w:rPr>
        <w:t>.0</w:t>
      </w:r>
      <w:r w:rsidR="004206E8">
        <w:rPr>
          <w:rFonts w:ascii="Verdana" w:hAnsi="Verdana" w:cs="Verdana"/>
          <w:sz w:val="16"/>
        </w:rPr>
        <w:t>3</w:t>
      </w:r>
      <w:r w:rsidR="00B92552">
        <w:rPr>
          <w:rFonts w:ascii="Verdana" w:hAnsi="Verdana" w:cs="Verdana"/>
          <w:sz w:val="16"/>
        </w:rPr>
        <w:t>.2019</w:t>
      </w:r>
      <w:r w:rsidR="0077665B">
        <w:rPr>
          <w:rFonts w:ascii="Verdana" w:hAnsi="Verdana" w:cs="Verdana"/>
          <w:sz w:val="16"/>
        </w:rPr>
        <w:t>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9E1C59" w:rsidRPr="002646DA" w:rsidRDefault="009E1C59" w:rsidP="009E1C59">
      <w:pPr>
        <w:pStyle w:val="Akapitzlist"/>
        <w:spacing w:line="360" w:lineRule="auto"/>
        <w:ind w:left="357"/>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XIII. Opis sposobu obliczenia ceny</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sidR="00A4751E">
        <w:rPr>
          <w:rFonts w:ascii="Verdana" w:hAnsi="Verdana"/>
          <w:sz w:val="16"/>
          <w:szCs w:val="16"/>
        </w:rPr>
        <w:t>tj. Dz. U. z 2018</w:t>
      </w:r>
      <w:r w:rsidRPr="00AC0E87">
        <w:rPr>
          <w:rFonts w:ascii="Verdana" w:hAnsi="Verdana"/>
          <w:sz w:val="16"/>
          <w:szCs w:val="16"/>
        </w:rPr>
        <w:t xml:space="preserve"> </w:t>
      </w:r>
      <w:r w:rsidR="00A4751E">
        <w:rPr>
          <w:rFonts w:ascii="Verdana" w:hAnsi="Verdana"/>
          <w:sz w:val="16"/>
          <w:szCs w:val="16"/>
        </w:rPr>
        <w:t>r. poz. 419</w:t>
      </w:r>
      <w:r w:rsidRPr="00AC0E87">
        <w:rPr>
          <w:rFonts w:ascii="Verdana" w:hAnsi="Verdana"/>
          <w:sz w:val="16"/>
          <w:szCs w:val="16"/>
        </w:rPr>
        <w:t xml:space="preserve"> ze zm.) powinny zostać uwzględnione w cenie.</w:t>
      </w:r>
    </w:p>
    <w:p w:rsidR="009E1C59" w:rsidRPr="00AC0E87" w:rsidRDefault="009E1C59" w:rsidP="009E1C59">
      <w:pPr>
        <w:pStyle w:val="Akapitzlist"/>
        <w:numPr>
          <w:ilvl w:val="0"/>
          <w:numId w:val="24"/>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13482" w:rsidRPr="00FA2829" w:rsidRDefault="00013482" w:rsidP="009E1C59">
      <w:pPr>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 xml:space="preserve">XIV. Kryteria oraz sposób oceny ofert </w:t>
      </w:r>
    </w:p>
    <w:p w:rsidR="009E1C59" w:rsidRPr="00873656" w:rsidRDefault="009E1C59" w:rsidP="009E1C59">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w:t>
      </w:r>
      <w:r w:rsidR="00A121FD">
        <w:rPr>
          <w:rFonts w:ascii="Verdana" w:hAnsi="Verdana"/>
          <w:sz w:val="16"/>
          <w:szCs w:val="16"/>
        </w:rPr>
        <w:t>ego kryterium</w:t>
      </w:r>
      <w:r w:rsidRPr="00873656">
        <w:rPr>
          <w:rFonts w:ascii="Verdana" w:hAnsi="Verdana"/>
          <w:sz w:val="16"/>
          <w:szCs w:val="16"/>
        </w:rPr>
        <w:t>:</w:t>
      </w:r>
    </w:p>
    <w:p w:rsidR="009E1C59" w:rsidRPr="00FA2829" w:rsidRDefault="009E1C59" w:rsidP="004206E8">
      <w:pPr>
        <w:spacing w:after="120"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w:t>
      </w:r>
      <w:r w:rsidR="00A121FD">
        <w:rPr>
          <w:rFonts w:ascii="Verdana" w:hAnsi="Verdana"/>
          <w:sz w:val="16"/>
          <w:szCs w:val="16"/>
        </w:rPr>
        <w:t xml:space="preserve">um </w:t>
      </w:r>
      <w:r w:rsidR="00B31BA2">
        <w:rPr>
          <w:rFonts w:ascii="Verdana" w:hAnsi="Verdana"/>
          <w:sz w:val="16"/>
          <w:szCs w:val="16"/>
        </w:rPr>
        <w:t>„</w:t>
      </w:r>
      <w:r w:rsidR="00A121FD">
        <w:rPr>
          <w:rFonts w:ascii="Verdana" w:hAnsi="Verdana"/>
          <w:sz w:val="16"/>
          <w:szCs w:val="16"/>
        </w:rPr>
        <w:t>cena</w:t>
      </w:r>
      <w:r w:rsidR="00B31BA2">
        <w:rPr>
          <w:rFonts w:ascii="Verdana" w:hAnsi="Verdana"/>
          <w:sz w:val="16"/>
          <w:szCs w:val="16"/>
        </w:rPr>
        <w:t>”</w:t>
      </w:r>
      <w:r>
        <w:rPr>
          <w:rFonts w:ascii="Verdana" w:hAnsi="Verdana"/>
          <w:sz w:val="16"/>
          <w:szCs w:val="16"/>
        </w:rPr>
        <w:t xml:space="preserve">, </w:t>
      </w:r>
      <w:r w:rsidR="00A121FD">
        <w:rPr>
          <w:rFonts w:ascii="Verdana" w:hAnsi="Verdana"/>
          <w:sz w:val="16"/>
          <w:szCs w:val="16"/>
        </w:rPr>
        <w:t>dla każdego</w:t>
      </w:r>
      <w:r w:rsidRPr="00FA2829">
        <w:rPr>
          <w:rFonts w:ascii="Verdana" w:hAnsi="Verdana"/>
          <w:sz w:val="16"/>
          <w:szCs w:val="16"/>
        </w:rPr>
        <w:t xml:space="preserve"> pakiet</w:t>
      </w:r>
      <w:r w:rsidR="00A121FD">
        <w:rPr>
          <w:rFonts w:ascii="Verdana" w:hAnsi="Verdana"/>
          <w:sz w:val="16"/>
          <w:szCs w:val="16"/>
        </w:rPr>
        <w:t>u</w:t>
      </w:r>
      <w:r w:rsidRPr="00FA2829">
        <w:rPr>
          <w:rFonts w:ascii="Verdana" w:hAnsi="Verdana"/>
          <w:sz w:val="16"/>
          <w:szCs w:val="16"/>
        </w:rPr>
        <w:t xml:space="preserve"> :</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lastRenderedPageBreak/>
        <w:t>KRYTERIUM Cena - 100%,</w:t>
      </w:r>
    </w:p>
    <w:p w:rsidR="009E1C59" w:rsidRPr="00205A87" w:rsidRDefault="009E1C59" w:rsidP="004206E8">
      <w:pPr>
        <w:widowControl/>
        <w:spacing w:after="12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wg następujących zasad:</w:t>
      </w:r>
    </w:p>
    <w:p w:rsidR="0077665B" w:rsidRPr="00205A87" w:rsidRDefault="009E1C59" w:rsidP="004206E8">
      <w:pPr>
        <w:widowControl/>
        <w:spacing w:after="120"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9E1C59" w:rsidRPr="00205A87" w:rsidRDefault="009E1C59" w:rsidP="009E1C59">
      <w:pPr>
        <w:widowControl/>
        <w:spacing w:line="360" w:lineRule="auto"/>
        <w:ind w:firstLine="708"/>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9E1C59" w:rsidRPr="00205A87" w:rsidRDefault="009E1C59" w:rsidP="009E1C59">
      <w:pPr>
        <w:widowControl/>
        <w:spacing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9E1C59" w:rsidRDefault="009E1C59" w:rsidP="004206E8">
      <w:pPr>
        <w:widowControl/>
        <w:spacing w:after="12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9E1C59" w:rsidRPr="00873656" w:rsidRDefault="009E1C59" w:rsidP="009E1C59">
      <w:pPr>
        <w:pStyle w:val="Akapitzlist"/>
        <w:numPr>
          <w:ilvl w:val="1"/>
          <w:numId w:val="1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4206E8" w:rsidRPr="00A121FD" w:rsidRDefault="009E1C59" w:rsidP="00A121FD">
      <w:pPr>
        <w:pStyle w:val="Akapitzlist"/>
        <w:numPr>
          <w:ilvl w:val="1"/>
          <w:numId w:val="1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9E1C59" w:rsidRPr="004206E8" w:rsidRDefault="009E1C59" w:rsidP="004206E8">
      <w:pPr>
        <w:pStyle w:val="Akapitzlist"/>
        <w:numPr>
          <w:ilvl w:val="1"/>
          <w:numId w:val="1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w:t>
      </w:r>
      <w:r w:rsidR="004206E8">
        <w:rPr>
          <w:rFonts w:ascii="Verdana" w:hAnsi="Verdana"/>
          <w:sz w:val="16"/>
          <w:szCs w:val="16"/>
        </w:rPr>
        <w:t xml:space="preserve"> </w:t>
      </w:r>
      <w:r w:rsidRPr="004206E8">
        <w:rPr>
          <w:rFonts w:ascii="Verdana" w:hAnsi="Verdana"/>
          <w:sz w:val="16"/>
          <w:szCs w:val="16"/>
        </w:rPr>
        <w:t xml:space="preserve">usługi, których dostawa lub świadczenie będzie prowadzić do jego powstania, oraz wskazując ich wartość bez kwoty podatku, co znajduje odzwierciedlenie w formularzu ofertowym- </w:t>
      </w:r>
      <w:r w:rsidRPr="004206E8">
        <w:rPr>
          <w:rFonts w:ascii="Verdana" w:hAnsi="Verdana"/>
          <w:b/>
          <w:sz w:val="16"/>
          <w:szCs w:val="16"/>
        </w:rPr>
        <w:t>załącznik</w:t>
      </w:r>
      <w:r w:rsidR="00D85560" w:rsidRPr="004206E8">
        <w:rPr>
          <w:rFonts w:ascii="Verdana" w:hAnsi="Verdana"/>
          <w:b/>
          <w:sz w:val="16"/>
          <w:szCs w:val="16"/>
        </w:rPr>
        <w:t xml:space="preserve"> nr 1 do SIWZ pkt </w:t>
      </w:r>
      <w:r w:rsidR="0045586A" w:rsidRPr="004206E8">
        <w:rPr>
          <w:rFonts w:ascii="Verdana" w:hAnsi="Verdana"/>
          <w:b/>
          <w:sz w:val="16"/>
          <w:szCs w:val="16"/>
        </w:rPr>
        <w:t>4</w:t>
      </w:r>
      <w:r w:rsidRPr="004206E8">
        <w:rPr>
          <w:rFonts w:ascii="Verdana" w:hAnsi="Verdana"/>
          <w:b/>
          <w:sz w:val="16"/>
          <w:szCs w:val="16"/>
        </w:rPr>
        <w:t>.</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9E1C59" w:rsidRPr="005065E3" w:rsidRDefault="009E1C59" w:rsidP="009E1C59">
      <w:pPr>
        <w:pStyle w:val="Akapitzlist"/>
        <w:numPr>
          <w:ilvl w:val="0"/>
          <w:numId w:val="25"/>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9E1C59" w:rsidRPr="00D60193" w:rsidRDefault="009E1C59" w:rsidP="009E1C59">
      <w:pPr>
        <w:pStyle w:val="Akapitzlist"/>
        <w:numPr>
          <w:ilvl w:val="2"/>
          <w:numId w:val="26"/>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w:t>
      </w:r>
      <w:r w:rsidR="0091561B">
        <w:rPr>
          <w:rFonts w:ascii="Verdana" w:hAnsi="Verdana"/>
          <w:sz w:val="16"/>
          <w:szCs w:val="16"/>
        </w:rPr>
        <w:t>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9E1C59" w:rsidRPr="005065E3" w:rsidRDefault="009E1C59" w:rsidP="009E1C59">
      <w:pPr>
        <w:pStyle w:val="Akapitzlist"/>
        <w:numPr>
          <w:ilvl w:val="1"/>
          <w:numId w:val="16"/>
        </w:numPr>
        <w:spacing w:line="360" w:lineRule="auto"/>
        <w:jc w:val="both"/>
        <w:rPr>
          <w:rFonts w:ascii="Verdana" w:hAnsi="Verdana"/>
          <w:sz w:val="16"/>
          <w:szCs w:val="16"/>
        </w:rPr>
      </w:pPr>
      <w:r w:rsidRPr="005065E3">
        <w:rPr>
          <w:rFonts w:ascii="Verdana" w:hAnsi="Verdana"/>
          <w:sz w:val="16"/>
          <w:szCs w:val="16"/>
        </w:rPr>
        <w:t xml:space="preserve">Jeżeli Wykonawca, którego oferta została wybrana, uchyla się od zawarcia umowy w sprawie zamówienia publicznego, Zamawiający może wybrać ofertę najkorzystniejszą spośród pozostałych ofert, bez przeprowadzania </w:t>
      </w:r>
      <w:r w:rsidRPr="005065E3">
        <w:rPr>
          <w:rFonts w:ascii="Verdana" w:hAnsi="Verdana"/>
          <w:sz w:val="16"/>
          <w:szCs w:val="16"/>
        </w:rPr>
        <w:lastRenderedPageBreak/>
        <w:t>ich ponownego badania i oceny, chyba że zachodzą przesłanki do unieważnienia postępowania.</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 Zabezpieczenie należytego wykonania umowy</w:t>
      </w:r>
    </w:p>
    <w:p w:rsidR="009E1C59" w:rsidRDefault="009E1C59" w:rsidP="009E1C59">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AA02D2" w:rsidRDefault="00AA02D2"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 Istotne postanowienia umowy</w:t>
      </w:r>
    </w:p>
    <w:p w:rsidR="009E1C59" w:rsidRDefault="009E1C59" w:rsidP="009E1C59">
      <w:pPr>
        <w:spacing w:line="360" w:lineRule="auto"/>
        <w:jc w:val="both"/>
        <w:rPr>
          <w:rFonts w:ascii="Verdana" w:hAnsi="Verdana" w:cs="Verdana"/>
          <w:sz w:val="16"/>
        </w:rPr>
      </w:pPr>
      <w:r>
        <w:rPr>
          <w:rFonts w:ascii="Verdana" w:hAnsi="Verdana" w:cs="Verdana"/>
          <w:sz w:val="16"/>
        </w:rPr>
        <w:t>Istotne postanowienia umowy zostały zawarte w załączniku nr 5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sz w:val="16"/>
        </w:rPr>
        <w:t>XVIII. Pouczenie o środkach ochrony prawnej</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9E1C59" w:rsidRPr="00FA2829" w:rsidRDefault="009E1C59" w:rsidP="009E1C59">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9E1C59" w:rsidRPr="00FA2829" w:rsidRDefault="009E1C59" w:rsidP="009E1C59">
      <w:pPr>
        <w:spacing w:line="360" w:lineRule="auto"/>
        <w:jc w:val="both"/>
        <w:rPr>
          <w:rFonts w:ascii="Verdana" w:hAnsi="Verdana"/>
          <w:sz w:val="16"/>
          <w:szCs w:val="16"/>
        </w:rPr>
      </w:pPr>
      <w:r w:rsidRPr="00FA2829">
        <w:rPr>
          <w:rFonts w:ascii="Verdana" w:hAnsi="Verdana"/>
          <w:sz w:val="16"/>
          <w:szCs w:val="16"/>
        </w:rPr>
        <w:t>3.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 xml:space="preserve">3.3 Prezes Izby przekazuje skargę wraz z aktami postępowania odwoławczego właściwemu sądowi w terminie 7 dni od </w:t>
      </w:r>
      <w:r w:rsidRPr="00FE44C3">
        <w:rPr>
          <w:rFonts w:ascii="Verdana" w:hAnsi="Verdana"/>
          <w:sz w:val="16"/>
          <w:szCs w:val="16"/>
        </w:rPr>
        <w:lastRenderedPageBreak/>
        <w:t>dnia jej otrzymania.</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9E1C59" w:rsidRPr="00FE44C3"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9E1C59" w:rsidRDefault="009E1C59" w:rsidP="009E1C59">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9E1C59" w:rsidRPr="00FE44C3" w:rsidRDefault="009E1C59" w:rsidP="009E1C59">
      <w:pPr>
        <w:tabs>
          <w:tab w:val="left" w:pos="1185"/>
        </w:tabs>
        <w:spacing w:line="360" w:lineRule="auto"/>
        <w:jc w:val="both"/>
        <w:rPr>
          <w:rFonts w:ascii="Verdana" w:hAnsi="Verdana"/>
          <w:sz w:val="16"/>
          <w:szCs w:val="16"/>
        </w:rPr>
      </w:pPr>
    </w:p>
    <w:p w:rsidR="009E1C59" w:rsidRDefault="009E1C59" w:rsidP="009E1C59">
      <w:pPr>
        <w:spacing w:line="360" w:lineRule="auto"/>
        <w:jc w:val="both"/>
        <w:rPr>
          <w:rFonts w:ascii="Verdana" w:hAnsi="Verdana" w:cs="Verdana"/>
          <w:sz w:val="16"/>
        </w:rPr>
      </w:pPr>
      <w:r>
        <w:rPr>
          <w:rFonts w:ascii="Verdana" w:hAnsi="Verdana" w:cs="Verdana"/>
          <w:b/>
          <w:sz w:val="16"/>
        </w:rPr>
        <w:t>XIX. Aukcja elektroniczna</w:t>
      </w:r>
    </w:p>
    <w:p w:rsidR="009E1C59" w:rsidRDefault="009E1C59" w:rsidP="009E1C59">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4206E8" w:rsidRDefault="004206E8"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r>
        <w:rPr>
          <w:rFonts w:ascii="Verdana" w:hAnsi="Verdana" w:cs="Verdana"/>
          <w:b/>
          <w:bCs/>
          <w:sz w:val="16"/>
        </w:rPr>
        <w:t>XX. Inne</w:t>
      </w:r>
    </w:p>
    <w:p w:rsidR="009E1C59" w:rsidRDefault="009E1C59" w:rsidP="009E1C59">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w:t>
      </w:r>
      <w:r w:rsidR="00A4751E">
        <w:rPr>
          <w:rFonts w:ascii="Verdana" w:hAnsi="Verdana" w:cs="Verdana"/>
          <w:sz w:val="16"/>
        </w:rPr>
        <w:t xml:space="preserve">zamówień publicznych </w:t>
      </w:r>
      <w:r w:rsidR="00A4751E">
        <w:rPr>
          <w:rFonts w:ascii="Verdana" w:hAnsi="Verdana" w:cs="Tahoma"/>
          <w:color w:val="000000"/>
          <w:kern w:val="0"/>
          <w:sz w:val="16"/>
          <w:szCs w:val="16"/>
          <w:lang w:eastAsia="pl-PL" w:bidi="ar-SA"/>
        </w:rPr>
        <w:t>(tj. Dz. U. z 2018 r. poz. 1986</w:t>
      </w:r>
      <w:r w:rsidR="0077665B">
        <w:rPr>
          <w:rFonts w:ascii="Verdana" w:hAnsi="Verdana" w:cs="Tahoma"/>
          <w:color w:val="000000"/>
          <w:kern w:val="0"/>
          <w:sz w:val="16"/>
          <w:szCs w:val="16"/>
          <w:lang w:eastAsia="pl-PL" w:bidi="ar-SA"/>
        </w:rPr>
        <w:t xml:space="preserve"> ze zm.</w:t>
      </w:r>
      <w:r w:rsidR="00A4751E">
        <w:rPr>
          <w:rFonts w:ascii="Verdana" w:hAnsi="Verdana" w:cs="Tahoma"/>
          <w:color w:val="000000"/>
          <w:kern w:val="0"/>
          <w:sz w:val="16"/>
          <w:szCs w:val="16"/>
          <w:lang w:eastAsia="pl-PL" w:bidi="ar-SA"/>
        </w:rPr>
        <w:t>).</w:t>
      </w:r>
    </w:p>
    <w:p w:rsidR="0077665B" w:rsidRDefault="0077665B" w:rsidP="009E1C59">
      <w:pPr>
        <w:spacing w:line="360" w:lineRule="auto"/>
        <w:jc w:val="both"/>
        <w:rPr>
          <w:rFonts w:ascii="Verdana" w:hAnsi="Verdana" w:cs="Verdana"/>
          <w:sz w:val="16"/>
        </w:rPr>
      </w:pPr>
    </w:p>
    <w:p w:rsidR="009E1C59" w:rsidRPr="00105720" w:rsidRDefault="009E1C59" w:rsidP="009E1C59">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sidR="0036153F">
        <w:rPr>
          <w:rFonts w:ascii="Verdana" w:hAnsi="Verdana"/>
          <w:sz w:val="16"/>
          <w:szCs w:val="16"/>
        </w:rPr>
        <w:t>asortymentowo-</w:t>
      </w:r>
      <w:r w:rsidRPr="001E04CD">
        <w:rPr>
          <w:rFonts w:ascii="Verdana" w:hAnsi="Verdana"/>
          <w:sz w:val="16"/>
          <w:szCs w:val="16"/>
        </w:rPr>
        <w:t>cenowy stanowiący załącznik nr 2 do SIWZ,</w:t>
      </w:r>
    </w:p>
    <w:p w:rsidR="009E1C59" w:rsidRPr="001E04CD" w:rsidRDefault="0036153F"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009E1C59" w:rsidRPr="001E04CD">
        <w:rPr>
          <w:rFonts w:ascii="Verdana" w:hAnsi="Verdana"/>
          <w:sz w:val="16"/>
          <w:szCs w:val="16"/>
        </w:rPr>
        <w:t xml:space="preserve"> załącznik nr 3 do SIWZ,</w:t>
      </w:r>
    </w:p>
    <w:p w:rsidR="009E1C59" w:rsidRPr="00105720" w:rsidRDefault="009E1C59" w:rsidP="009E1C59">
      <w:pPr>
        <w:pStyle w:val="Akapitzlist"/>
        <w:numPr>
          <w:ilvl w:val="0"/>
          <w:numId w:val="27"/>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9E1C59" w:rsidRDefault="00D85560"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Istotne postanowienia umowy</w:t>
      </w:r>
      <w:r w:rsidR="009E1C59">
        <w:rPr>
          <w:rFonts w:ascii="Verdana" w:hAnsi="Verdana"/>
          <w:sz w:val="16"/>
          <w:szCs w:val="16"/>
        </w:rPr>
        <w:t xml:space="preserve"> </w:t>
      </w:r>
      <w:r w:rsidR="009E1C59" w:rsidRPr="001E04CD">
        <w:rPr>
          <w:rFonts w:ascii="Verdana" w:hAnsi="Verdana"/>
          <w:sz w:val="16"/>
          <w:szCs w:val="16"/>
        </w:rPr>
        <w:t>st</w:t>
      </w:r>
      <w:r w:rsidR="0086717E">
        <w:rPr>
          <w:rFonts w:ascii="Verdana" w:hAnsi="Verdana"/>
          <w:sz w:val="16"/>
          <w:szCs w:val="16"/>
        </w:rPr>
        <w:t>anowiące załącznik nr 5 do SIWZ,</w:t>
      </w:r>
    </w:p>
    <w:p w:rsidR="001C5FEB" w:rsidRDefault="001C5FEB" w:rsidP="009E1C59">
      <w:pPr>
        <w:pStyle w:val="Standard"/>
        <w:numPr>
          <w:ilvl w:val="0"/>
          <w:numId w:val="27"/>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do istotnych postanowień umowy sta</w:t>
      </w:r>
      <w:r w:rsidR="0077665B">
        <w:rPr>
          <w:rFonts w:ascii="Verdana" w:hAnsi="Verdana"/>
          <w:sz w:val="16"/>
          <w:szCs w:val="16"/>
        </w:rPr>
        <w:t>nowiący załącznik nr 5a do SIWZ.</w:t>
      </w: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9E1C59" w:rsidRDefault="009E1C59" w:rsidP="009E1C59">
      <w:pPr>
        <w:spacing w:line="360" w:lineRule="auto"/>
        <w:jc w:val="both"/>
        <w:rPr>
          <w:rFonts w:ascii="Verdana" w:hAnsi="Verdana" w:cs="Verdana"/>
          <w:sz w:val="16"/>
        </w:rPr>
      </w:pPr>
    </w:p>
    <w:p w:rsidR="00684C64" w:rsidRDefault="00111F8D"/>
    <w:sectPr w:rsidR="00684C64">
      <w:headerReference w:type="default" r:id="rId11"/>
      <w:footerReference w:type="default" r:id="rId12"/>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8D" w:rsidRDefault="00111F8D" w:rsidP="006E2344">
      <w:r>
        <w:separator/>
      </w:r>
    </w:p>
  </w:endnote>
  <w:endnote w:type="continuationSeparator" w:id="0">
    <w:p w:rsidR="00111F8D" w:rsidRDefault="00111F8D" w:rsidP="006E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076326261"/>
      <w:docPartObj>
        <w:docPartGallery w:val="Page Numbers (Bottom of Page)"/>
        <w:docPartUnique/>
      </w:docPartObj>
    </w:sdtPr>
    <w:sdtEndPr>
      <w:rPr>
        <w:sz w:val="16"/>
        <w:szCs w:val="16"/>
      </w:rPr>
    </w:sdtEndPr>
    <w:sdtContent>
      <w:sdt>
        <w:sdtPr>
          <w:rPr>
            <w:sz w:val="20"/>
          </w:rPr>
          <w:id w:val="1728636285"/>
          <w:docPartObj>
            <w:docPartGallery w:val="Page Numbers (Top of Page)"/>
            <w:docPartUnique/>
          </w:docPartObj>
        </w:sdtPr>
        <w:sdtEndPr>
          <w:rPr>
            <w:sz w:val="16"/>
            <w:szCs w:val="16"/>
          </w:rPr>
        </w:sdtEndPr>
        <w:sdtContent>
          <w:p w:rsidR="00600A2A" w:rsidRDefault="00600A2A" w:rsidP="00600A2A">
            <w:pPr>
              <w:pStyle w:val="Stopka"/>
              <w:jc w:val="both"/>
              <w:rPr>
                <w:sz w:val="20"/>
              </w:rPr>
            </w:pPr>
            <w:r>
              <w:rPr>
                <w:rFonts w:ascii="Verdana" w:hAnsi="Verdana"/>
                <w:sz w:val="14"/>
              </w:rPr>
              <w:t>Dofinansowanie zakupu sprzętu medycznego dla Szpitalnego Oddziału Ratunkowego w Szpitalu Powiatowym w Zawierciu w ramach Programu Operacyjnego Infrastruktura i Środowisko 2014-2020 dla osi priorytetowej IX Wzmocnienie strategicznej infrastruktury ochrony zdrowia dla działania 9.1. Infrastruktura ratownictwa medycznego w ramach zadania 1: Zakup aparatury medycznej.</w:t>
            </w:r>
          </w:p>
          <w:p w:rsidR="00600A2A" w:rsidRDefault="00600A2A" w:rsidP="00600A2A">
            <w:pPr>
              <w:pStyle w:val="Stopka"/>
              <w:jc w:val="both"/>
              <w:rPr>
                <w:sz w:val="20"/>
              </w:rPr>
            </w:pPr>
          </w:p>
          <w:p w:rsidR="006E2344" w:rsidRPr="00600A2A" w:rsidRDefault="006E2344">
            <w:pPr>
              <w:pStyle w:val="Stopka"/>
              <w:jc w:val="center"/>
              <w:rPr>
                <w:sz w:val="16"/>
                <w:szCs w:val="16"/>
              </w:rPr>
            </w:pPr>
            <w:r w:rsidRPr="00600A2A">
              <w:rPr>
                <w:sz w:val="16"/>
                <w:szCs w:val="16"/>
              </w:rPr>
              <w:t xml:space="preserve">Strona </w:t>
            </w:r>
            <w:r w:rsidRPr="00600A2A">
              <w:rPr>
                <w:b/>
                <w:bCs/>
                <w:sz w:val="16"/>
                <w:szCs w:val="16"/>
              </w:rPr>
              <w:fldChar w:fldCharType="begin"/>
            </w:r>
            <w:r w:rsidRPr="00600A2A">
              <w:rPr>
                <w:b/>
                <w:bCs/>
                <w:sz w:val="16"/>
                <w:szCs w:val="16"/>
              </w:rPr>
              <w:instrText>PAGE</w:instrText>
            </w:r>
            <w:r w:rsidRPr="00600A2A">
              <w:rPr>
                <w:b/>
                <w:bCs/>
                <w:sz w:val="16"/>
                <w:szCs w:val="16"/>
              </w:rPr>
              <w:fldChar w:fldCharType="separate"/>
            </w:r>
            <w:r w:rsidR="007C0C82">
              <w:rPr>
                <w:b/>
                <w:bCs/>
                <w:noProof/>
                <w:sz w:val="16"/>
                <w:szCs w:val="16"/>
              </w:rPr>
              <w:t>11</w:t>
            </w:r>
            <w:r w:rsidRPr="00600A2A">
              <w:rPr>
                <w:b/>
                <w:bCs/>
                <w:sz w:val="16"/>
                <w:szCs w:val="16"/>
              </w:rPr>
              <w:fldChar w:fldCharType="end"/>
            </w:r>
            <w:r w:rsidRPr="00600A2A">
              <w:rPr>
                <w:sz w:val="16"/>
                <w:szCs w:val="16"/>
              </w:rPr>
              <w:t xml:space="preserve"> z </w:t>
            </w:r>
            <w:r w:rsidRPr="00600A2A">
              <w:rPr>
                <w:b/>
                <w:bCs/>
                <w:sz w:val="16"/>
                <w:szCs w:val="16"/>
              </w:rPr>
              <w:fldChar w:fldCharType="begin"/>
            </w:r>
            <w:r w:rsidRPr="00600A2A">
              <w:rPr>
                <w:b/>
                <w:bCs/>
                <w:sz w:val="16"/>
                <w:szCs w:val="16"/>
              </w:rPr>
              <w:instrText>NUMPAGES</w:instrText>
            </w:r>
            <w:r w:rsidRPr="00600A2A">
              <w:rPr>
                <w:b/>
                <w:bCs/>
                <w:sz w:val="16"/>
                <w:szCs w:val="16"/>
              </w:rPr>
              <w:fldChar w:fldCharType="separate"/>
            </w:r>
            <w:r w:rsidR="007C0C82">
              <w:rPr>
                <w:b/>
                <w:bCs/>
                <w:noProof/>
                <w:sz w:val="16"/>
                <w:szCs w:val="16"/>
              </w:rPr>
              <w:t>12</w:t>
            </w:r>
            <w:r w:rsidRPr="00600A2A">
              <w:rPr>
                <w:b/>
                <w:bCs/>
                <w:sz w:val="16"/>
                <w:szCs w:val="16"/>
              </w:rPr>
              <w:fldChar w:fldCharType="end"/>
            </w:r>
          </w:p>
        </w:sdtContent>
      </w:sdt>
    </w:sdtContent>
  </w:sdt>
  <w:p w:rsidR="006E2344" w:rsidRDefault="006E23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8D" w:rsidRDefault="00111F8D" w:rsidP="006E2344">
      <w:r>
        <w:separator/>
      </w:r>
    </w:p>
  </w:footnote>
  <w:footnote w:type="continuationSeparator" w:id="0">
    <w:p w:rsidR="00111F8D" w:rsidRDefault="00111F8D" w:rsidP="006E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2A" w:rsidRDefault="00600A2A">
    <w:pPr>
      <w:pStyle w:val="Nagwek"/>
    </w:pPr>
    <w:r w:rsidRPr="00644069">
      <w:rPr>
        <w:noProof/>
        <w:lang w:eastAsia="pl-PL" w:bidi="ar-SA"/>
      </w:rPr>
      <w:drawing>
        <wp:inline distT="0" distB="0" distL="0" distR="0" wp14:anchorId="7DD163EB" wp14:editId="64F31E9D">
          <wp:extent cx="5972810" cy="427639"/>
          <wp:effectExtent l="0" t="0" r="0" b="0"/>
          <wp:docPr id="2" name="Obraz 2" descr="C:\Users\rcieplak\Desktop\DZP-PN-4-2019 dofinansowanie SOR\1 - mat. przygotowawcze\GŁÓWKA sor POZAKONKUR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ieplak\Desktop\DZP-PN-4-2019 dofinansowanie SOR\1 - mat. przygotowawcze\GŁÓWKA sor POZAKONKURS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427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E33"/>
    <w:multiLevelType w:val="hybridMultilevel"/>
    <w:tmpl w:val="716C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971BDE"/>
    <w:multiLevelType w:val="hybridMultilevel"/>
    <w:tmpl w:val="B62EA888"/>
    <w:lvl w:ilvl="0" w:tplc="7D525968">
      <w:start w:val="1"/>
      <w:numFmt w:val="lowerLetter"/>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900C52"/>
    <w:multiLevelType w:val="hybridMultilevel"/>
    <w:tmpl w:val="C478B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A80F7D"/>
    <w:multiLevelType w:val="hybridMultilevel"/>
    <w:tmpl w:val="640A6DA4"/>
    <w:lvl w:ilvl="0" w:tplc="0415000F">
      <w:start w:val="1"/>
      <w:numFmt w:val="decimal"/>
      <w:lvlText w:val="%1."/>
      <w:lvlJc w:val="left"/>
      <w:pPr>
        <w:ind w:left="2340" w:hanging="360"/>
      </w:pPr>
    </w:lvl>
    <w:lvl w:ilvl="1" w:tplc="7D525968">
      <w:start w:val="1"/>
      <w:numFmt w:val="lowerLetter"/>
      <w:lvlText w:val="%2)"/>
      <w:lvlJc w:val="left"/>
      <w:pPr>
        <w:ind w:left="3060" w:hanging="360"/>
      </w:pPr>
      <w:rPr>
        <w:rFonts w:hint="default"/>
      </w:rPr>
    </w:lvl>
    <w:lvl w:ilvl="2" w:tplc="B2447DB0">
      <w:start w:val="1"/>
      <w:numFmt w:val="lowerLetter"/>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nsid w:val="2BFA6105"/>
    <w:multiLevelType w:val="hybridMultilevel"/>
    <w:tmpl w:val="84AAE514"/>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5451C9"/>
    <w:multiLevelType w:val="hybridMultilevel"/>
    <w:tmpl w:val="74C08BA8"/>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472D42"/>
    <w:multiLevelType w:val="hybridMultilevel"/>
    <w:tmpl w:val="5F887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CF2C22"/>
    <w:multiLevelType w:val="hybridMultilevel"/>
    <w:tmpl w:val="216C9620"/>
    <w:lvl w:ilvl="0" w:tplc="5F941CCC">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8B267B"/>
    <w:multiLevelType w:val="hybridMultilevel"/>
    <w:tmpl w:val="FBC2E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2A7FDB"/>
    <w:multiLevelType w:val="hybridMultilevel"/>
    <w:tmpl w:val="9800E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D234B7"/>
    <w:multiLevelType w:val="hybridMultilevel"/>
    <w:tmpl w:val="48E6052A"/>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954333"/>
    <w:multiLevelType w:val="hybridMultilevel"/>
    <w:tmpl w:val="F4121F80"/>
    <w:lvl w:ilvl="0" w:tplc="424A86C6">
      <w:start w:val="14"/>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4D98390E">
      <w:start w:val="14"/>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8778F8"/>
    <w:multiLevelType w:val="hybridMultilevel"/>
    <w:tmpl w:val="FC1EB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316996"/>
    <w:multiLevelType w:val="hybridMultilevel"/>
    <w:tmpl w:val="B560C9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807899"/>
    <w:multiLevelType w:val="hybridMultilevel"/>
    <w:tmpl w:val="A5E84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24"/>
  </w:num>
  <w:num w:numId="4">
    <w:abstractNumId w:val="7"/>
  </w:num>
  <w:num w:numId="5">
    <w:abstractNumId w:val="29"/>
  </w:num>
  <w:num w:numId="6">
    <w:abstractNumId w:val="4"/>
  </w:num>
  <w:num w:numId="7">
    <w:abstractNumId w:val="19"/>
  </w:num>
  <w:num w:numId="8">
    <w:abstractNumId w:val="13"/>
  </w:num>
  <w:num w:numId="9">
    <w:abstractNumId w:val="14"/>
  </w:num>
  <w:num w:numId="10">
    <w:abstractNumId w:val="17"/>
  </w:num>
  <w:num w:numId="11">
    <w:abstractNumId w:val="18"/>
  </w:num>
  <w:num w:numId="12">
    <w:abstractNumId w:val="33"/>
  </w:num>
  <w:num w:numId="13">
    <w:abstractNumId w:val="8"/>
  </w:num>
  <w:num w:numId="14">
    <w:abstractNumId w:val="12"/>
  </w:num>
  <w:num w:numId="15">
    <w:abstractNumId w:val="28"/>
  </w:num>
  <w:num w:numId="16">
    <w:abstractNumId w:val="10"/>
  </w:num>
  <w:num w:numId="17">
    <w:abstractNumId w:val="21"/>
  </w:num>
  <w:num w:numId="18">
    <w:abstractNumId w:val="15"/>
  </w:num>
  <w:num w:numId="19">
    <w:abstractNumId w:val="0"/>
  </w:num>
  <w:num w:numId="20">
    <w:abstractNumId w:val="11"/>
  </w:num>
  <w:num w:numId="21">
    <w:abstractNumId w:val="31"/>
  </w:num>
  <w:num w:numId="22">
    <w:abstractNumId w:val="22"/>
  </w:num>
  <w:num w:numId="23">
    <w:abstractNumId w:val="2"/>
  </w:num>
  <w:num w:numId="24">
    <w:abstractNumId w:val="32"/>
  </w:num>
  <w:num w:numId="25">
    <w:abstractNumId w:val="25"/>
  </w:num>
  <w:num w:numId="26">
    <w:abstractNumId w:val="27"/>
  </w:num>
  <w:num w:numId="27">
    <w:abstractNumId w:val="5"/>
  </w:num>
  <w:num w:numId="28">
    <w:abstractNumId w:val="6"/>
  </w:num>
  <w:num w:numId="29">
    <w:abstractNumId w:val="3"/>
  </w:num>
  <w:num w:numId="30">
    <w:abstractNumId w:val="20"/>
  </w:num>
  <w:num w:numId="31">
    <w:abstractNumId w:val="1"/>
  </w:num>
  <w:num w:numId="32">
    <w:abstractNumId w:val="9"/>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71"/>
    <w:rsid w:val="00001960"/>
    <w:rsid w:val="00002786"/>
    <w:rsid w:val="00010417"/>
    <w:rsid w:val="00013482"/>
    <w:rsid w:val="0001397F"/>
    <w:rsid w:val="000217EE"/>
    <w:rsid w:val="0002329F"/>
    <w:rsid w:val="00023E97"/>
    <w:rsid w:val="0002589A"/>
    <w:rsid w:val="00035AE7"/>
    <w:rsid w:val="000725C1"/>
    <w:rsid w:val="00073456"/>
    <w:rsid w:val="00076618"/>
    <w:rsid w:val="000800B0"/>
    <w:rsid w:val="000845E9"/>
    <w:rsid w:val="00093465"/>
    <w:rsid w:val="000B028A"/>
    <w:rsid w:val="000B15EA"/>
    <w:rsid w:val="000B4D93"/>
    <w:rsid w:val="000D557C"/>
    <w:rsid w:val="000E2EB9"/>
    <w:rsid w:val="000F2EE5"/>
    <w:rsid w:val="00103071"/>
    <w:rsid w:val="001038AE"/>
    <w:rsid w:val="001070FA"/>
    <w:rsid w:val="00111F8D"/>
    <w:rsid w:val="00122C9E"/>
    <w:rsid w:val="0012473A"/>
    <w:rsid w:val="001254A7"/>
    <w:rsid w:val="001303E0"/>
    <w:rsid w:val="0015051B"/>
    <w:rsid w:val="00157EA0"/>
    <w:rsid w:val="00161D9F"/>
    <w:rsid w:val="0017460D"/>
    <w:rsid w:val="00181186"/>
    <w:rsid w:val="00184FAC"/>
    <w:rsid w:val="001976E3"/>
    <w:rsid w:val="001B762B"/>
    <w:rsid w:val="001C0FDB"/>
    <w:rsid w:val="001C5FEB"/>
    <w:rsid w:val="001C7D05"/>
    <w:rsid w:val="001D4169"/>
    <w:rsid w:val="001E2B70"/>
    <w:rsid w:val="001E7AE9"/>
    <w:rsid w:val="002014AD"/>
    <w:rsid w:val="00205A87"/>
    <w:rsid w:val="00214AFB"/>
    <w:rsid w:val="00227A21"/>
    <w:rsid w:val="00247F20"/>
    <w:rsid w:val="00262AE7"/>
    <w:rsid w:val="0026782B"/>
    <w:rsid w:val="002722E8"/>
    <w:rsid w:val="00272D58"/>
    <w:rsid w:val="0029135B"/>
    <w:rsid w:val="002A5ED6"/>
    <w:rsid w:val="002D0399"/>
    <w:rsid w:val="002D7A32"/>
    <w:rsid w:val="002E3098"/>
    <w:rsid w:val="002E3147"/>
    <w:rsid w:val="002E6AC8"/>
    <w:rsid w:val="002F070D"/>
    <w:rsid w:val="002F3F38"/>
    <w:rsid w:val="003218BD"/>
    <w:rsid w:val="0033038F"/>
    <w:rsid w:val="00330F4A"/>
    <w:rsid w:val="0033339E"/>
    <w:rsid w:val="003336CC"/>
    <w:rsid w:val="00336FDA"/>
    <w:rsid w:val="0036153F"/>
    <w:rsid w:val="00385C54"/>
    <w:rsid w:val="00387826"/>
    <w:rsid w:val="00395106"/>
    <w:rsid w:val="0039642A"/>
    <w:rsid w:val="003B428F"/>
    <w:rsid w:val="003B7A1E"/>
    <w:rsid w:val="003C0E33"/>
    <w:rsid w:val="003C5601"/>
    <w:rsid w:val="003C5A7B"/>
    <w:rsid w:val="003D01B7"/>
    <w:rsid w:val="003D1DC6"/>
    <w:rsid w:val="004206E8"/>
    <w:rsid w:val="0043395B"/>
    <w:rsid w:val="0045586A"/>
    <w:rsid w:val="004569B8"/>
    <w:rsid w:val="0045769B"/>
    <w:rsid w:val="004637C8"/>
    <w:rsid w:val="00463FEE"/>
    <w:rsid w:val="00467F7E"/>
    <w:rsid w:val="004843F0"/>
    <w:rsid w:val="00485F1B"/>
    <w:rsid w:val="00497220"/>
    <w:rsid w:val="004A2E03"/>
    <w:rsid w:val="004A7030"/>
    <w:rsid w:val="004C5872"/>
    <w:rsid w:val="004D03AF"/>
    <w:rsid w:val="004E591C"/>
    <w:rsid w:val="00505535"/>
    <w:rsid w:val="005064BC"/>
    <w:rsid w:val="005070EC"/>
    <w:rsid w:val="00507F41"/>
    <w:rsid w:val="005101AD"/>
    <w:rsid w:val="005253EF"/>
    <w:rsid w:val="00525646"/>
    <w:rsid w:val="0053063B"/>
    <w:rsid w:val="005314B0"/>
    <w:rsid w:val="005318FC"/>
    <w:rsid w:val="00532D9E"/>
    <w:rsid w:val="00542157"/>
    <w:rsid w:val="00545466"/>
    <w:rsid w:val="00554B5A"/>
    <w:rsid w:val="00564E80"/>
    <w:rsid w:val="00567B07"/>
    <w:rsid w:val="00582AD7"/>
    <w:rsid w:val="00590941"/>
    <w:rsid w:val="00592373"/>
    <w:rsid w:val="005A20F7"/>
    <w:rsid w:val="005B04F6"/>
    <w:rsid w:val="005C590E"/>
    <w:rsid w:val="005E78E3"/>
    <w:rsid w:val="005F3DF9"/>
    <w:rsid w:val="00600A2A"/>
    <w:rsid w:val="0060313F"/>
    <w:rsid w:val="0061413E"/>
    <w:rsid w:val="006208D8"/>
    <w:rsid w:val="00625249"/>
    <w:rsid w:val="00626D7E"/>
    <w:rsid w:val="00630060"/>
    <w:rsid w:val="006329DB"/>
    <w:rsid w:val="00654ADE"/>
    <w:rsid w:val="0066628C"/>
    <w:rsid w:val="00674087"/>
    <w:rsid w:val="006954A1"/>
    <w:rsid w:val="006A3228"/>
    <w:rsid w:val="006A3C93"/>
    <w:rsid w:val="006A40F0"/>
    <w:rsid w:val="006C511F"/>
    <w:rsid w:val="006D584F"/>
    <w:rsid w:val="006E2344"/>
    <w:rsid w:val="006E2570"/>
    <w:rsid w:val="006E5D54"/>
    <w:rsid w:val="006F09D7"/>
    <w:rsid w:val="00704C69"/>
    <w:rsid w:val="00715522"/>
    <w:rsid w:val="007235B0"/>
    <w:rsid w:val="0072584A"/>
    <w:rsid w:val="00730A60"/>
    <w:rsid w:val="00736E49"/>
    <w:rsid w:val="00740092"/>
    <w:rsid w:val="007403B1"/>
    <w:rsid w:val="00741507"/>
    <w:rsid w:val="00743DF4"/>
    <w:rsid w:val="00746C87"/>
    <w:rsid w:val="00747644"/>
    <w:rsid w:val="00750A68"/>
    <w:rsid w:val="0075449B"/>
    <w:rsid w:val="00757A69"/>
    <w:rsid w:val="00766241"/>
    <w:rsid w:val="00775F3F"/>
    <w:rsid w:val="0077665B"/>
    <w:rsid w:val="007844B7"/>
    <w:rsid w:val="007846D0"/>
    <w:rsid w:val="00786395"/>
    <w:rsid w:val="007A026C"/>
    <w:rsid w:val="007A3D8A"/>
    <w:rsid w:val="007A57A9"/>
    <w:rsid w:val="007B6E4F"/>
    <w:rsid w:val="007C0C82"/>
    <w:rsid w:val="007E0C80"/>
    <w:rsid w:val="007E5502"/>
    <w:rsid w:val="007E66B4"/>
    <w:rsid w:val="007F5F5E"/>
    <w:rsid w:val="00804C00"/>
    <w:rsid w:val="0080603C"/>
    <w:rsid w:val="00826BF1"/>
    <w:rsid w:val="00833B77"/>
    <w:rsid w:val="00846AA9"/>
    <w:rsid w:val="0086049F"/>
    <w:rsid w:val="00863A5F"/>
    <w:rsid w:val="0086717E"/>
    <w:rsid w:val="00884CF4"/>
    <w:rsid w:val="0089174C"/>
    <w:rsid w:val="00893350"/>
    <w:rsid w:val="008A1E67"/>
    <w:rsid w:val="008A4D99"/>
    <w:rsid w:val="008A5B85"/>
    <w:rsid w:val="008E644B"/>
    <w:rsid w:val="008E6799"/>
    <w:rsid w:val="008F6594"/>
    <w:rsid w:val="009045B6"/>
    <w:rsid w:val="00905EEB"/>
    <w:rsid w:val="0091561B"/>
    <w:rsid w:val="009207CC"/>
    <w:rsid w:val="00921C3D"/>
    <w:rsid w:val="00926EC7"/>
    <w:rsid w:val="00930639"/>
    <w:rsid w:val="00935D53"/>
    <w:rsid w:val="0094319B"/>
    <w:rsid w:val="009432EA"/>
    <w:rsid w:val="00955BAD"/>
    <w:rsid w:val="00956495"/>
    <w:rsid w:val="00960BE2"/>
    <w:rsid w:val="009827EE"/>
    <w:rsid w:val="00993310"/>
    <w:rsid w:val="009A0D15"/>
    <w:rsid w:val="009A220C"/>
    <w:rsid w:val="009B79E5"/>
    <w:rsid w:val="009B7C96"/>
    <w:rsid w:val="009C18FD"/>
    <w:rsid w:val="009C2B8F"/>
    <w:rsid w:val="009D1195"/>
    <w:rsid w:val="009E1C59"/>
    <w:rsid w:val="009E51B2"/>
    <w:rsid w:val="00A05195"/>
    <w:rsid w:val="00A1207B"/>
    <w:rsid w:val="00A121FD"/>
    <w:rsid w:val="00A42A55"/>
    <w:rsid w:val="00A42BAA"/>
    <w:rsid w:val="00A4751E"/>
    <w:rsid w:val="00A50053"/>
    <w:rsid w:val="00A55279"/>
    <w:rsid w:val="00A6111D"/>
    <w:rsid w:val="00A6172A"/>
    <w:rsid w:val="00A63970"/>
    <w:rsid w:val="00A72959"/>
    <w:rsid w:val="00A97BFE"/>
    <w:rsid w:val="00AA02D2"/>
    <w:rsid w:val="00AA4A30"/>
    <w:rsid w:val="00AA6983"/>
    <w:rsid w:val="00AB1CC7"/>
    <w:rsid w:val="00AF432B"/>
    <w:rsid w:val="00B041C5"/>
    <w:rsid w:val="00B206E5"/>
    <w:rsid w:val="00B31BA2"/>
    <w:rsid w:val="00B36464"/>
    <w:rsid w:val="00B4099B"/>
    <w:rsid w:val="00B63B41"/>
    <w:rsid w:val="00B722FE"/>
    <w:rsid w:val="00B82DB0"/>
    <w:rsid w:val="00B91E72"/>
    <w:rsid w:val="00B92552"/>
    <w:rsid w:val="00B95DE8"/>
    <w:rsid w:val="00BA76D4"/>
    <w:rsid w:val="00BB0123"/>
    <w:rsid w:val="00BB1E5D"/>
    <w:rsid w:val="00BB5B6A"/>
    <w:rsid w:val="00BC1BC6"/>
    <w:rsid w:val="00BD5E23"/>
    <w:rsid w:val="00BE6B08"/>
    <w:rsid w:val="00BF2EFF"/>
    <w:rsid w:val="00BF3B8C"/>
    <w:rsid w:val="00C06E48"/>
    <w:rsid w:val="00C20781"/>
    <w:rsid w:val="00C336F6"/>
    <w:rsid w:val="00C338A0"/>
    <w:rsid w:val="00C415E3"/>
    <w:rsid w:val="00C467C3"/>
    <w:rsid w:val="00C47446"/>
    <w:rsid w:val="00C7157E"/>
    <w:rsid w:val="00C91E38"/>
    <w:rsid w:val="00C96020"/>
    <w:rsid w:val="00CA6089"/>
    <w:rsid w:val="00CD2816"/>
    <w:rsid w:val="00CE1933"/>
    <w:rsid w:val="00CF60A4"/>
    <w:rsid w:val="00CF716D"/>
    <w:rsid w:val="00D06CE7"/>
    <w:rsid w:val="00D1241D"/>
    <w:rsid w:val="00D17311"/>
    <w:rsid w:val="00D30478"/>
    <w:rsid w:val="00D320AE"/>
    <w:rsid w:val="00D325C1"/>
    <w:rsid w:val="00D46014"/>
    <w:rsid w:val="00D505A4"/>
    <w:rsid w:val="00D60B97"/>
    <w:rsid w:val="00D73452"/>
    <w:rsid w:val="00D777A1"/>
    <w:rsid w:val="00D85560"/>
    <w:rsid w:val="00DA285D"/>
    <w:rsid w:val="00DA2BBC"/>
    <w:rsid w:val="00DD506E"/>
    <w:rsid w:val="00DD7ECF"/>
    <w:rsid w:val="00DE386D"/>
    <w:rsid w:val="00E106A7"/>
    <w:rsid w:val="00E11795"/>
    <w:rsid w:val="00E33D67"/>
    <w:rsid w:val="00E43455"/>
    <w:rsid w:val="00E601B3"/>
    <w:rsid w:val="00E67970"/>
    <w:rsid w:val="00E81097"/>
    <w:rsid w:val="00EA738E"/>
    <w:rsid w:val="00EC572D"/>
    <w:rsid w:val="00ED517D"/>
    <w:rsid w:val="00ED731E"/>
    <w:rsid w:val="00ED7C96"/>
    <w:rsid w:val="00EE6985"/>
    <w:rsid w:val="00F16B66"/>
    <w:rsid w:val="00F2169F"/>
    <w:rsid w:val="00F300CF"/>
    <w:rsid w:val="00F304AF"/>
    <w:rsid w:val="00F5625A"/>
    <w:rsid w:val="00F71B20"/>
    <w:rsid w:val="00F75AC3"/>
    <w:rsid w:val="00F81D71"/>
    <w:rsid w:val="00F95626"/>
    <w:rsid w:val="00F96747"/>
    <w:rsid w:val="00FA09CA"/>
    <w:rsid w:val="00FA4F4C"/>
    <w:rsid w:val="00FA6B3C"/>
    <w:rsid w:val="00FA7B81"/>
    <w:rsid w:val="00FC2637"/>
    <w:rsid w:val="00FD4FA2"/>
    <w:rsid w:val="00FE44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
    <w:link w:val="Akapitzlist"/>
    <w:uiPriority w:val="34"/>
    <w:locked/>
    <w:rsid w:val="00741507"/>
    <w:rPr>
      <w:rFonts w:ascii="Times New Roman" w:eastAsia="Times New Roman" w:hAnsi="Times New Roman" w:cs="Mangal"/>
      <w:kern w:val="1"/>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087"/>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74087"/>
    <w:rPr>
      <w:color w:val="000080"/>
      <w:u w:val="single"/>
    </w:rPr>
  </w:style>
  <w:style w:type="paragraph" w:styleId="Nagwek">
    <w:name w:val="header"/>
    <w:basedOn w:val="Normalny"/>
    <w:link w:val="NagwekZnak"/>
    <w:uiPriority w:val="99"/>
    <w:unhideWhenUsed/>
    <w:rsid w:val="006E2344"/>
    <w:pPr>
      <w:tabs>
        <w:tab w:val="center" w:pos="4536"/>
        <w:tab w:val="right" w:pos="9072"/>
      </w:tabs>
    </w:pPr>
    <w:rPr>
      <w:rFonts w:cs="Mangal"/>
    </w:rPr>
  </w:style>
  <w:style w:type="character" w:customStyle="1" w:styleId="NagwekZnak">
    <w:name w:val="Nagłówek Znak"/>
    <w:basedOn w:val="Domylnaczcionkaakapitu"/>
    <w:link w:val="Nagwek"/>
    <w:uiPriority w:val="99"/>
    <w:rsid w:val="006E2344"/>
    <w:rPr>
      <w:rFonts w:ascii="Times New Roman" w:eastAsia="Times New Roman" w:hAnsi="Times New Roman" w:cs="Mangal"/>
      <w:kern w:val="1"/>
      <w:sz w:val="24"/>
      <w:szCs w:val="20"/>
      <w:lang w:eastAsia="hi-IN" w:bidi="hi-IN"/>
    </w:rPr>
  </w:style>
  <w:style w:type="paragraph" w:styleId="Stopka">
    <w:name w:val="footer"/>
    <w:basedOn w:val="Normalny"/>
    <w:link w:val="StopkaZnak"/>
    <w:uiPriority w:val="99"/>
    <w:unhideWhenUsed/>
    <w:rsid w:val="006E2344"/>
    <w:pPr>
      <w:tabs>
        <w:tab w:val="center" w:pos="4536"/>
        <w:tab w:val="right" w:pos="9072"/>
      </w:tabs>
    </w:pPr>
    <w:rPr>
      <w:rFonts w:cs="Mangal"/>
    </w:rPr>
  </w:style>
  <w:style w:type="character" w:customStyle="1" w:styleId="StopkaZnak">
    <w:name w:val="Stopka Znak"/>
    <w:basedOn w:val="Domylnaczcionkaakapitu"/>
    <w:link w:val="Stopka"/>
    <w:uiPriority w:val="99"/>
    <w:rsid w:val="006E2344"/>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D7ECF"/>
    <w:rPr>
      <w:rFonts w:ascii="Segoe UI" w:hAnsi="Segoe UI" w:cs="Mangal"/>
      <w:sz w:val="18"/>
      <w:szCs w:val="16"/>
    </w:rPr>
  </w:style>
  <w:style w:type="character" w:customStyle="1" w:styleId="TekstdymkaZnak">
    <w:name w:val="Tekst dymka Znak"/>
    <w:basedOn w:val="Domylnaczcionkaakapitu"/>
    <w:link w:val="Tekstdymka"/>
    <w:uiPriority w:val="99"/>
    <w:semiHidden/>
    <w:rsid w:val="00DD7ECF"/>
    <w:rPr>
      <w:rFonts w:ascii="Segoe UI" w:eastAsia="Times New Roman" w:hAnsi="Segoe UI" w:cs="Mangal"/>
      <w:kern w:val="1"/>
      <w:sz w:val="18"/>
      <w:szCs w:val="16"/>
      <w:lang w:eastAsia="hi-IN" w:bidi="hi-IN"/>
    </w:rPr>
  </w:style>
  <w:style w:type="paragraph" w:styleId="Akapitzlist">
    <w:name w:val="List Paragraph"/>
    <w:aliases w:val="CW_Lista"/>
    <w:basedOn w:val="Normalny"/>
    <w:link w:val="AkapitzlistZnak"/>
    <w:uiPriority w:val="34"/>
    <w:qFormat/>
    <w:rsid w:val="005070EC"/>
    <w:pPr>
      <w:ind w:left="720"/>
      <w:contextualSpacing/>
    </w:pPr>
    <w:rPr>
      <w:rFonts w:cs="Mangal"/>
    </w:rPr>
  </w:style>
  <w:style w:type="paragraph" w:styleId="Tekstprzypisukocowego">
    <w:name w:val="endnote text"/>
    <w:basedOn w:val="Normalny"/>
    <w:link w:val="TekstprzypisukocowegoZnak"/>
    <w:uiPriority w:val="99"/>
    <w:semiHidden/>
    <w:unhideWhenUsed/>
    <w:rsid w:val="00CF716D"/>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CF716D"/>
    <w:rPr>
      <w:rFonts w:ascii="Times New Roman" w:eastAsia="Times New Roma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CF716D"/>
    <w:rPr>
      <w:vertAlign w:val="superscript"/>
    </w:rPr>
  </w:style>
  <w:style w:type="paragraph" w:customStyle="1" w:styleId="Tekstwstpniesformatowany">
    <w:name w:val="Tekst wstępnie sformatowany"/>
    <w:basedOn w:val="Normalny"/>
    <w:rsid w:val="006E5D54"/>
    <w:rPr>
      <w:rFonts w:ascii="Liberation Serif" w:eastAsia="Courier New" w:hAnsi="Liberation Serif" w:cs="Courier New"/>
      <w:kern w:val="2"/>
      <w:szCs w:val="24"/>
    </w:rPr>
  </w:style>
  <w:style w:type="paragraph" w:customStyle="1" w:styleId="Standard">
    <w:name w:val="Standard"/>
    <w:rsid w:val="009E1C5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styleId="Tabela-Siatka">
    <w:name w:val="Table Grid"/>
    <w:basedOn w:val="Standardowy"/>
    <w:uiPriority w:val="59"/>
    <w:rsid w:val="009E1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CW_Lista Znak"/>
    <w:link w:val="Akapitzlist"/>
    <w:uiPriority w:val="34"/>
    <w:locked/>
    <w:rsid w:val="00741507"/>
    <w:rPr>
      <w:rFonts w:ascii="Times New Roman" w:eastAsia="Times New Roman" w:hAnsi="Times New Roman" w:cs="Mangal"/>
      <w:kern w:val="1"/>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1</Pages>
  <Words>5454</Words>
  <Characters>32729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Grzegorz Bartos</cp:lastModifiedBy>
  <cp:revision>161</cp:revision>
  <cp:lastPrinted>2019-03-05T09:44:00Z</cp:lastPrinted>
  <dcterms:created xsi:type="dcterms:W3CDTF">2018-08-03T09:56:00Z</dcterms:created>
  <dcterms:modified xsi:type="dcterms:W3CDTF">2019-03-08T12:06:00Z</dcterms:modified>
</cp:coreProperties>
</file>